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14" w:rsidRPr="00123F62" w:rsidRDefault="00F477EF" w:rsidP="00F477E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Прокуратурой района проведена проверка </w:t>
      </w:r>
      <w:r w:rsidR="0097165D">
        <w:rPr>
          <w:rFonts w:ascii="Times New Roman" w:hAnsi="Times New Roman" w:cs="Times New Roman"/>
          <w:sz w:val="28"/>
        </w:rPr>
        <w:t>в части исполнения требований бюджетного законодательства</w:t>
      </w:r>
    </w:p>
    <w:p w:rsidR="00064DB0" w:rsidRPr="00064DB0" w:rsidRDefault="00123F62" w:rsidP="00064DB0">
      <w:pPr>
        <w:spacing w:after="0"/>
        <w:rPr>
          <w:rFonts w:ascii="Times New Roman" w:hAnsi="Times New Roman" w:cs="Times New Roman"/>
          <w:sz w:val="28"/>
        </w:rPr>
      </w:pPr>
      <w:r w:rsidRPr="00123F62">
        <w:rPr>
          <w:rFonts w:ascii="Times New Roman" w:hAnsi="Times New Roman" w:cs="Times New Roman"/>
          <w:sz w:val="28"/>
        </w:rPr>
        <w:tab/>
      </w:r>
    </w:p>
    <w:p w:rsidR="0097165D" w:rsidRDefault="0097165D" w:rsidP="00971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97165D">
        <w:rPr>
          <w:rFonts w:ascii="Times New Roman" w:hAnsi="Times New Roman" w:cs="Times New Roman"/>
          <w:sz w:val="28"/>
        </w:rPr>
        <w:t xml:space="preserve">Прокуратурой района </w:t>
      </w:r>
      <w:r w:rsidRPr="0097165D">
        <w:rPr>
          <w:rFonts w:ascii="Times New Roman" w:hAnsi="Times New Roman" w:cs="Times New Roman"/>
          <w:sz w:val="28"/>
          <w:szCs w:val="28"/>
        </w:rPr>
        <w:t xml:space="preserve">проведена проверка в части исполнения требований бюджетного законодательства при размещении отчетов </w:t>
      </w:r>
      <w:r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>
        <w:rPr>
          <w:sz w:val="28"/>
          <w:szCs w:val="28"/>
        </w:rPr>
        <w:t>.</w:t>
      </w:r>
    </w:p>
    <w:p w:rsidR="0097165D" w:rsidRDefault="0097165D" w:rsidP="0097165D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97165D">
        <w:rPr>
          <w:rFonts w:ascii="Times New Roman" w:hAnsi="Times New Roman" w:cs="Times New Roman"/>
          <w:sz w:val="28"/>
          <w:szCs w:val="28"/>
        </w:rPr>
        <w:t>Установлено, что отчет об исполнении бюджета поселения за 1 полугодие 2024 постановлением Главы поселения не утвержден, на сайте Администрации не размещен, отчет за 9 месяцев 2024 утвержден постановлением Главы поселения от 15.11.2024 №265, на сайте не размещен</w:t>
      </w:r>
      <w:r>
        <w:rPr>
          <w:sz w:val="28"/>
          <w:szCs w:val="28"/>
        </w:rPr>
        <w:t>.</w:t>
      </w:r>
    </w:p>
    <w:p w:rsidR="0097165D" w:rsidRDefault="0097165D" w:rsidP="009716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65D">
        <w:rPr>
          <w:rFonts w:ascii="Times New Roman" w:hAnsi="Times New Roman" w:cs="Times New Roman"/>
          <w:sz w:val="28"/>
          <w:szCs w:val="28"/>
        </w:rPr>
        <w:t>Нарушение требований о размещении отчетов об исполнении бюджета поселения влечет за собой нарушение  принципа прозрачности (открытости), установленного статьей 36 Бюджетного кодекса Российской Федерации,  в соответствии с которым предусмотрено обязательное опубликование в средствах массовой информации утвержденных бюджетов и отчетов об их исполнении, полноту представления информации о ходе исполнения бюджетов, а также доступность иных сведений о бюджетах по решению законодательных представительных органов муниципальных образований.</w:t>
      </w:r>
    </w:p>
    <w:p w:rsidR="00770D76" w:rsidRPr="0097165D" w:rsidRDefault="00B71326" w:rsidP="009716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Прокуратурой района внесено представление </w:t>
      </w:r>
      <w:r w:rsidR="0097165D">
        <w:rPr>
          <w:rFonts w:ascii="Times New Roman" w:hAnsi="Times New Roman" w:cs="Times New Roman"/>
          <w:sz w:val="28"/>
        </w:rPr>
        <w:t>в адрес Главы поселения</w:t>
      </w:r>
      <w:r>
        <w:rPr>
          <w:rFonts w:ascii="Times New Roman" w:hAnsi="Times New Roman" w:cs="Times New Roman"/>
          <w:sz w:val="28"/>
        </w:rPr>
        <w:t>, п</w:t>
      </w:r>
      <w:r w:rsidR="00770D76" w:rsidRPr="00F477EF">
        <w:rPr>
          <w:rFonts w:ascii="Times New Roman" w:hAnsi="Times New Roman" w:cs="Times New Roman"/>
          <w:sz w:val="28"/>
        </w:rPr>
        <w:t>редставление</w:t>
      </w:r>
      <w:r w:rsidR="00F477EF" w:rsidRPr="00F477EF">
        <w:rPr>
          <w:rFonts w:ascii="Times New Roman" w:hAnsi="Times New Roman" w:cs="Times New Roman"/>
          <w:sz w:val="28"/>
        </w:rPr>
        <w:t xml:space="preserve"> рассмотрено, </w:t>
      </w:r>
      <w:r>
        <w:rPr>
          <w:rFonts w:ascii="Times New Roman" w:hAnsi="Times New Roman" w:cs="Times New Roman"/>
          <w:sz w:val="28"/>
        </w:rPr>
        <w:t xml:space="preserve">признано обоснованным, </w:t>
      </w:r>
      <w:r w:rsidR="0097165D">
        <w:rPr>
          <w:rFonts w:ascii="Times New Roman" w:hAnsi="Times New Roman" w:cs="Times New Roman"/>
          <w:sz w:val="28"/>
        </w:rPr>
        <w:t>нарушения устранены незамедлительно, одно лицо привлечено к дисциплинарной ответственности</w:t>
      </w:r>
      <w:r>
        <w:rPr>
          <w:rFonts w:ascii="Times New Roman" w:hAnsi="Times New Roman" w:cs="Times New Roman"/>
          <w:sz w:val="28"/>
        </w:rPr>
        <w:t>.</w:t>
      </w:r>
    </w:p>
    <w:p w:rsidR="00417371" w:rsidRDefault="00417371" w:rsidP="00F66B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6B4D" w:rsidRDefault="00F66B4D" w:rsidP="00F6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90E" w:rsidRPr="00770D76" w:rsidRDefault="00770D76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    </w:t>
      </w:r>
      <w:r w:rsidR="00417371">
        <w:rPr>
          <w:rFonts w:ascii="Times New Roman" w:hAnsi="Times New Roman" w:cs="Times New Roman"/>
          <w:sz w:val="28"/>
          <w:szCs w:val="28"/>
        </w:rPr>
        <w:t xml:space="preserve">А.С. Ускова </w:t>
      </w:r>
    </w:p>
    <w:p w:rsidR="00123F62" w:rsidRPr="00770D76" w:rsidRDefault="009716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26</w:t>
      </w:r>
      <w:bookmarkStart w:id="0" w:name="_GoBack"/>
      <w:bookmarkEnd w:id="0"/>
      <w:r w:rsidR="00B71326">
        <w:rPr>
          <w:rFonts w:ascii="Times New Roman" w:hAnsi="Times New Roman" w:cs="Times New Roman"/>
          <w:sz w:val="28"/>
        </w:rPr>
        <w:t>.04</w:t>
      </w:r>
      <w:r w:rsidR="00F477EF">
        <w:rPr>
          <w:rFonts w:ascii="Times New Roman" w:hAnsi="Times New Roman" w:cs="Times New Roman"/>
          <w:sz w:val="28"/>
        </w:rPr>
        <w:t>.2025</w:t>
      </w:r>
    </w:p>
    <w:sectPr w:rsidR="00123F62" w:rsidRPr="00770D76" w:rsidSect="00180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36E"/>
    <w:rsid w:val="00064DB0"/>
    <w:rsid w:val="000B09C1"/>
    <w:rsid w:val="00101D37"/>
    <w:rsid w:val="00123F62"/>
    <w:rsid w:val="00180A3A"/>
    <w:rsid w:val="0020122F"/>
    <w:rsid w:val="00417371"/>
    <w:rsid w:val="007569DB"/>
    <w:rsid w:val="00770D76"/>
    <w:rsid w:val="008F7CC5"/>
    <w:rsid w:val="0097165D"/>
    <w:rsid w:val="00AA6C56"/>
    <w:rsid w:val="00B07939"/>
    <w:rsid w:val="00B6136E"/>
    <w:rsid w:val="00B66745"/>
    <w:rsid w:val="00B71326"/>
    <w:rsid w:val="00F1290E"/>
    <w:rsid w:val="00F477EF"/>
    <w:rsid w:val="00F66B4D"/>
    <w:rsid w:val="00FB4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  <w:style w:type="paragraph" w:customStyle="1" w:styleId="4">
    <w:name w:val="Знак4"/>
    <w:basedOn w:val="a"/>
    <w:rsid w:val="002012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5">
    <w:name w:val="Знак Знак Знак Знак"/>
    <w:basedOn w:val="a"/>
    <w:rsid w:val="00F477E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6">
    <w:name w:val="Знак"/>
    <w:basedOn w:val="a"/>
    <w:rsid w:val="007569DB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2024-12-19T03:25:00Z</cp:lastPrinted>
  <dcterms:created xsi:type="dcterms:W3CDTF">2025-06-23T06:06:00Z</dcterms:created>
  <dcterms:modified xsi:type="dcterms:W3CDTF">2025-06-23T06:06:00Z</dcterms:modified>
</cp:coreProperties>
</file>