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274A4" w14:textId="0709E6B4" w:rsidR="00E07A5D" w:rsidRDefault="00E07A5D" w:rsidP="00E07A5D">
      <w:pPr>
        <w:ind w:left="-567" w:hanging="709"/>
        <w:jc w:val="both"/>
        <w:rPr>
          <w:color w:val="000000"/>
          <w:szCs w:val="28"/>
        </w:rPr>
      </w:pPr>
      <w:r>
        <w:rPr>
          <w:noProof/>
          <w:color w:val="000000"/>
          <w:szCs w:val="28"/>
          <w14:ligatures w14:val="standardContextual"/>
        </w:rPr>
        <w:drawing>
          <wp:inline distT="0" distB="0" distL="0" distR="0" wp14:anchorId="5D76A2E9" wp14:editId="6E2A0BE9">
            <wp:extent cx="6764221" cy="9379607"/>
            <wp:effectExtent l="0" t="0" r="0" b="0"/>
            <wp:docPr id="1" name="Рисунок 1" descr="P:\Практика\2025\Февраль\19.02.2025\202\масл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рактика\2025\Февраль\19.02.2025\202\маслениц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01" cy="937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66721" w14:textId="77777777"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lastRenderedPageBreak/>
        <w:t>3.3. Количество работ, предоставляемых участниками на конкурс, не ограничено.</w:t>
      </w:r>
    </w:p>
    <w:p w14:paraId="1A3EE35C" w14:textId="77777777" w:rsidR="00C570A6" w:rsidRDefault="00C570A6" w:rsidP="00680E1C">
      <w:pPr>
        <w:jc w:val="center"/>
        <w:rPr>
          <w:b/>
          <w:bCs/>
          <w:color w:val="000000"/>
          <w:szCs w:val="28"/>
        </w:rPr>
      </w:pPr>
    </w:p>
    <w:p w14:paraId="7DDF4150" w14:textId="3D12EDF0" w:rsidR="00680E1C" w:rsidRPr="008344A3" w:rsidRDefault="00680E1C" w:rsidP="00680E1C">
      <w:pPr>
        <w:jc w:val="center"/>
        <w:rPr>
          <w:color w:val="000000"/>
          <w:szCs w:val="28"/>
        </w:rPr>
      </w:pPr>
      <w:r w:rsidRPr="008344A3">
        <w:rPr>
          <w:b/>
          <w:bCs/>
          <w:color w:val="000000"/>
          <w:szCs w:val="28"/>
        </w:rPr>
        <w:t xml:space="preserve">4. </w:t>
      </w:r>
      <w:r w:rsidRPr="008344A3">
        <w:rPr>
          <w:b/>
          <w:bCs/>
          <w:color w:val="000000"/>
          <w:szCs w:val="28"/>
          <w:u w:val="single"/>
        </w:rPr>
        <w:t>Требования, предъявляемые к работам</w:t>
      </w:r>
    </w:p>
    <w:p w14:paraId="78D9A2A7" w14:textId="4470F153" w:rsidR="00680E1C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 xml:space="preserve">4.1. </w:t>
      </w:r>
      <w:r>
        <w:rPr>
          <w:color w:val="000000"/>
          <w:szCs w:val="28"/>
        </w:rPr>
        <w:t xml:space="preserve">Конкурс </w:t>
      </w:r>
      <w:r w:rsidRPr="006056BC">
        <w:rPr>
          <w:color w:val="000000"/>
          <w:szCs w:val="28"/>
        </w:rPr>
        <w:t>«Краса Масленица – 202</w:t>
      </w:r>
      <w:r w:rsidR="00C570A6">
        <w:rPr>
          <w:color w:val="000000"/>
          <w:szCs w:val="28"/>
        </w:rPr>
        <w:t>5</w:t>
      </w:r>
      <w:r w:rsidRPr="006056BC">
        <w:rPr>
          <w:color w:val="000000"/>
          <w:szCs w:val="28"/>
        </w:rPr>
        <w:t xml:space="preserve">» </w:t>
      </w:r>
      <w:r>
        <w:rPr>
          <w:color w:val="000000"/>
          <w:szCs w:val="28"/>
        </w:rPr>
        <w:t xml:space="preserve">проводится </w:t>
      </w:r>
      <w:r w:rsidR="00C570A6">
        <w:rPr>
          <w:color w:val="000000"/>
          <w:szCs w:val="28"/>
        </w:rPr>
        <w:t xml:space="preserve">в целях сохранения </w:t>
      </w:r>
      <w:r w:rsidRPr="006056BC">
        <w:rPr>
          <w:color w:val="000000"/>
          <w:szCs w:val="28"/>
        </w:rPr>
        <w:t xml:space="preserve"> народного искусства и нематериального культурного наследия народов Р</w:t>
      </w:r>
      <w:r>
        <w:rPr>
          <w:color w:val="000000"/>
          <w:szCs w:val="28"/>
        </w:rPr>
        <w:t>оссии, поэтому в</w:t>
      </w:r>
      <w:r w:rsidRPr="009835BC">
        <w:rPr>
          <w:color w:val="000000"/>
          <w:szCs w:val="28"/>
        </w:rPr>
        <w:t xml:space="preserve"> костюм</w:t>
      </w:r>
      <w:r>
        <w:rPr>
          <w:color w:val="000000"/>
          <w:szCs w:val="28"/>
        </w:rPr>
        <w:t>ах</w:t>
      </w:r>
      <w:r w:rsidRPr="009835BC">
        <w:rPr>
          <w:color w:val="000000"/>
          <w:szCs w:val="28"/>
        </w:rPr>
        <w:t xml:space="preserve"> к</w:t>
      </w:r>
      <w:r>
        <w:rPr>
          <w:color w:val="000000"/>
          <w:szCs w:val="28"/>
        </w:rPr>
        <w:t xml:space="preserve">укол приветствуются </w:t>
      </w:r>
      <w:r w:rsidRPr="009835BC">
        <w:rPr>
          <w:color w:val="000000"/>
          <w:szCs w:val="28"/>
        </w:rPr>
        <w:t>традиционны</w:t>
      </w:r>
      <w:r>
        <w:rPr>
          <w:color w:val="000000"/>
          <w:szCs w:val="28"/>
        </w:rPr>
        <w:t>е</w:t>
      </w:r>
      <w:r w:rsidRPr="009835BC">
        <w:rPr>
          <w:color w:val="000000"/>
          <w:szCs w:val="28"/>
        </w:rPr>
        <w:t xml:space="preserve"> мотив</w:t>
      </w:r>
      <w:r>
        <w:rPr>
          <w:color w:val="000000"/>
          <w:szCs w:val="28"/>
        </w:rPr>
        <w:t>ы</w:t>
      </w:r>
      <w:r w:rsidRPr="009835B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14:paraId="0B2013F8" w14:textId="77777777" w:rsidR="00680E1C" w:rsidRDefault="00680E1C" w:rsidP="00680E1C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Традиционные костюмы и </w:t>
      </w:r>
      <w:r w:rsidRPr="00924E76">
        <w:rPr>
          <w:color w:val="000000"/>
          <w:szCs w:val="28"/>
        </w:rPr>
        <w:t>элементы одежды в разных губерниях Росси</w:t>
      </w:r>
      <w:r>
        <w:rPr>
          <w:color w:val="000000"/>
          <w:szCs w:val="28"/>
        </w:rPr>
        <w:t xml:space="preserve">и отличались друг от друга. </w:t>
      </w:r>
      <w:r w:rsidRPr="00924E76">
        <w:rPr>
          <w:color w:val="000000"/>
          <w:szCs w:val="28"/>
        </w:rPr>
        <w:t>Особенно сильно различались костюмы на юге и севере</w:t>
      </w:r>
      <w:r>
        <w:rPr>
          <w:color w:val="000000"/>
          <w:szCs w:val="28"/>
        </w:rPr>
        <w:t xml:space="preserve"> страны. </w:t>
      </w:r>
      <w:r w:rsidRPr="00924E76">
        <w:rPr>
          <w:color w:val="000000"/>
          <w:szCs w:val="28"/>
        </w:rPr>
        <w:t xml:space="preserve">В каждой области был свой уникальный художественный промысел, своя ни на что непохожая роспись и </w:t>
      </w:r>
      <w:r>
        <w:rPr>
          <w:color w:val="000000"/>
          <w:szCs w:val="28"/>
        </w:rPr>
        <w:t>вышивка, элементы одежды</w:t>
      </w:r>
      <w:r w:rsidRPr="00924E76">
        <w:rPr>
          <w:color w:val="000000"/>
          <w:szCs w:val="28"/>
        </w:rPr>
        <w:t xml:space="preserve">. </w:t>
      </w:r>
      <w:r w:rsidRPr="001F75FF">
        <w:rPr>
          <w:color w:val="000000"/>
          <w:szCs w:val="28"/>
        </w:rPr>
        <w:t xml:space="preserve">Русский народный костюм – это источник творчества, </w:t>
      </w:r>
      <w:r w:rsidRPr="003617DB">
        <w:rPr>
          <w:color w:val="000000"/>
          <w:szCs w:val="28"/>
        </w:rPr>
        <w:t xml:space="preserve">на протяжении столетий </w:t>
      </w:r>
      <w:r>
        <w:rPr>
          <w:color w:val="000000"/>
          <w:szCs w:val="28"/>
        </w:rPr>
        <w:t xml:space="preserve">он </w:t>
      </w:r>
      <w:r w:rsidRPr="003617DB">
        <w:rPr>
          <w:color w:val="000000"/>
          <w:szCs w:val="28"/>
        </w:rPr>
        <w:t>не оставался неизменным, а развивался вместе с ходом истории, приспосабливаясь к нов</w:t>
      </w:r>
      <w:r>
        <w:rPr>
          <w:color w:val="000000"/>
          <w:szCs w:val="28"/>
        </w:rPr>
        <w:t>ым условиям жизни его носителя.</w:t>
      </w:r>
    </w:p>
    <w:p w14:paraId="68AABF66" w14:textId="4F0E8D37" w:rsidR="00680E1C" w:rsidRDefault="00680E1C" w:rsidP="00680E1C">
      <w:pPr>
        <w:ind w:firstLine="720"/>
        <w:jc w:val="both"/>
        <w:rPr>
          <w:color w:val="000000"/>
          <w:szCs w:val="28"/>
        </w:rPr>
      </w:pPr>
      <w:r w:rsidRPr="00AF47FA">
        <w:rPr>
          <w:b/>
          <w:color w:val="000000"/>
          <w:szCs w:val="28"/>
        </w:rPr>
        <w:t>Тема конкурса «Краса Масленица» в 202</w:t>
      </w:r>
      <w:r w:rsidR="00C570A6">
        <w:rPr>
          <w:b/>
          <w:color w:val="000000"/>
          <w:szCs w:val="28"/>
        </w:rPr>
        <w:t>5</w:t>
      </w:r>
      <w:r w:rsidRPr="00AF47FA">
        <w:rPr>
          <w:b/>
          <w:color w:val="000000"/>
          <w:szCs w:val="28"/>
        </w:rPr>
        <w:t xml:space="preserve"> году - традиционный </w:t>
      </w:r>
      <w:r>
        <w:rPr>
          <w:b/>
          <w:color w:val="000000"/>
          <w:szCs w:val="28"/>
        </w:rPr>
        <w:t xml:space="preserve">русский </w:t>
      </w:r>
      <w:r w:rsidRPr="00AF47FA">
        <w:rPr>
          <w:b/>
          <w:color w:val="000000"/>
          <w:szCs w:val="28"/>
        </w:rPr>
        <w:t>народный костюм.</w:t>
      </w:r>
      <w:r>
        <w:rPr>
          <w:color w:val="000000"/>
          <w:szCs w:val="28"/>
        </w:rPr>
        <w:t xml:space="preserve"> Авторы самостоятельно выбирают, в </w:t>
      </w:r>
      <w:r w:rsidR="00271556">
        <w:rPr>
          <w:color w:val="000000"/>
          <w:szCs w:val="28"/>
        </w:rPr>
        <w:t xml:space="preserve">какой народный </w:t>
      </w:r>
      <w:r>
        <w:rPr>
          <w:color w:val="000000"/>
          <w:szCs w:val="28"/>
        </w:rPr>
        <w:t>костюм  будет одета кукла.</w:t>
      </w:r>
    </w:p>
    <w:p w14:paraId="797D8FA2" w14:textId="317456A6"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4.2</w:t>
      </w:r>
      <w:r w:rsidRPr="008344A3">
        <w:rPr>
          <w:color w:val="000000"/>
          <w:szCs w:val="28"/>
        </w:rPr>
        <w:t xml:space="preserve">. При выборе материала </w:t>
      </w:r>
      <w:r>
        <w:rPr>
          <w:color w:val="000000"/>
          <w:szCs w:val="28"/>
        </w:rPr>
        <w:t xml:space="preserve">для изготовления кукол </w:t>
      </w:r>
      <w:r w:rsidRPr="008344A3">
        <w:rPr>
          <w:color w:val="000000"/>
          <w:szCs w:val="28"/>
        </w:rPr>
        <w:t xml:space="preserve">необходимо учесть, что все </w:t>
      </w:r>
      <w:r>
        <w:rPr>
          <w:color w:val="000000"/>
          <w:szCs w:val="28"/>
        </w:rPr>
        <w:t xml:space="preserve">они </w:t>
      </w:r>
      <w:r w:rsidRPr="008344A3">
        <w:rPr>
          <w:color w:val="000000"/>
          <w:szCs w:val="28"/>
        </w:rPr>
        <w:t xml:space="preserve">будут выставлены для осмотра </w:t>
      </w:r>
      <w:r w:rsidR="00C570A6">
        <w:rPr>
          <w:color w:val="000000"/>
          <w:szCs w:val="28"/>
        </w:rPr>
        <w:t xml:space="preserve"> 2 марта 2025 года на Успенской площади </w:t>
      </w:r>
      <w:r w:rsidRPr="008344A3">
        <w:rPr>
          <w:color w:val="000000"/>
          <w:szCs w:val="28"/>
        </w:rPr>
        <w:t xml:space="preserve">под открытым небом, поэтому </w:t>
      </w:r>
      <w:r>
        <w:rPr>
          <w:color w:val="000000"/>
          <w:szCs w:val="28"/>
        </w:rPr>
        <w:t xml:space="preserve">используемые для изготовления </w:t>
      </w:r>
      <w:r w:rsidRPr="008344A3">
        <w:rPr>
          <w:color w:val="000000"/>
          <w:szCs w:val="28"/>
        </w:rPr>
        <w:t>материал</w:t>
      </w:r>
      <w:r>
        <w:rPr>
          <w:color w:val="000000"/>
          <w:szCs w:val="28"/>
        </w:rPr>
        <w:t>ы</w:t>
      </w:r>
      <w:r w:rsidRPr="008344A3">
        <w:rPr>
          <w:color w:val="000000"/>
          <w:szCs w:val="28"/>
        </w:rPr>
        <w:t xml:space="preserve"> долж</w:t>
      </w:r>
      <w:r>
        <w:rPr>
          <w:color w:val="000000"/>
          <w:szCs w:val="28"/>
        </w:rPr>
        <w:t>ны</w:t>
      </w:r>
      <w:r w:rsidRPr="008344A3">
        <w:rPr>
          <w:color w:val="000000"/>
          <w:szCs w:val="28"/>
        </w:rPr>
        <w:t xml:space="preserve"> быть достаточно прочным</w:t>
      </w:r>
      <w:r>
        <w:rPr>
          <w:color w:val="000000"/>
          <w:szCs w:val="28"/>
        </w:rPr>
        <w:t>и</w:t>
      </w:r>
      <w:r w:rsidRPr="008344A3">
        <w:rPr>
          <w:color w:val="000000"/>
          <w:szCs w:val="28"/>
        </w:rPr>
        <w:t>.</w:t>
      </w:r>
    </w:p>
    <w:p w14:paraId="60FC230D" w14:textId="713BAC00" w:rsidR="00680E1C" w:rsidRPr="00291613" w:rsidRDefault="00680E1C" w:rsidP="00680E1C">
      <w:pPr>
        <w:ind w:firstLine="720"/>
        <w:jc w:val="both"/>
        <w:rPr>
          <w:szCs w:val="28"/>
        </w:rPr>
      </w:pPr>
      <w:r w:rsidRPr="00291613">
        <w:rPr>
          <w:szCs w:val="28"/>
        </w:rPr>
        <w:t>4.</w:t>
      </w:r>
      <w:r>
        <w:rPr>
          <w:szCs w:val="28"/>
        </w:rPr>
        <w:t>4</w:t>
      </w:r>
      <w:r w:rsidRPr="00291613">
        <w:rPr>
          <w:szCs w:val="28"/>
        </w:rPr>
        <w:t xml:space="preserve">. </w:t>
      </w:r>
      <w:r w:rsidRPr="009835BC">
        <w:rPr>
          <w:szCs w:val="28"/>
        </w:rPr>
        <w:t>Высо</w:t>
      </w:r>
      <w:r>
        <w:rPr>
          <w:szCs w:val="28"/>
        </w:rPr>
        <w:t>та куклы «Краса Масленица – 202</w:t>
      </w:r>
      <w:r w:rsidR="00C570A6">
        <w:rPr>
          <w:szCs w:val="28"/>
        </w:rPr>
        <w:t>5</w:t>
      </w:r>
      <w:r w:rsidRPr="009835BC">
        <w:rPr>
          <w:szCs w:val="28"/>
        </w:rPr>
        <w:t>»</w:t>
      </w:r>
      <w:r>
        <w:rPr>
          <w:szCs w:val="28"/>
        </w:rPr>
        <w:t xml:space="preserve"> </w:t>
      </w:r>
      <w:r w:rsidRPr="009835BC">
        <w:rPr>
          <w:szCs w:val="28"/>
        </w:rPr>
        <w:t>должна быть не менее 1,5 метра.</w:t>
      </w:r>
    </w:p>
    <w:p w14:paraId="43D98476" w14:textId="27A91E74"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>4.</w:t>
      </w:r>
      <w:r>
        <w:rPr>
          <w:color w:val="000000"/>
          <w:szCs w:val="28"/>
        </w:rPr>
        <w:t>5</w:t>
      </w:r>
      <w:r w:rsidRPr="008344A3">
        <w:rPr>
          <w:color w:val="000000"/>
          <w:szCs w:val="28"/>
        </w:rPr>
        <w:t xml:space="preserve">. Необходимо предусмотреть возможность установки куклы на открытой площадке. Куклы должны иметь устойчивую подставку:  удлиненный шест (брус) для установки куклы, специальную опору или т.п. </w:t>
      </w:r>
    </w:p>
    <w:p w14:paraId="0ABB7B70" w14:textId="77777777"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>4.</w:t>
      </w:r>
      <w:r>
        <w:rPr>
          <w:color w:val="000000"/>
          <w:szCs w:val="28"/>
        </w:rPr>
        <w:t>6</w:t>
      </w:r>
      <w:r w:rsidRPr="008344A3">
        <w:rPr>
          <w:color w:val="000000"/>
          <w:szCs w:val="28"/>
        </w:rPr>
        <w:t>. Кукла должна сопровождаться этикеткой, изготовленной из прочного материала, с указанием фамилии, имени автора (авторов) и наименования работы.</w:t>
      </w:r>
    </w:p>
    <w:p w14:paraId="557B1FA0" w14:textId="77777777" w:rsidR="00680E1C" w:rsidRPr="008344A3" w:rsidRDefault="00680E1C" w:rsidP="00680E1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6F790FD8" w14:textId="77777777" w:rsidR="00680E1C" w:rsidRPr="008344A3" w:rsidRDefault="00680E1C" w:rsidP="00680E1C">
      <w:pPr>
        <w:jc w:val="center"/>
        <w:rPr>
          <w:color w:val="000000"/>
          <w:szCs w:val="28"/>
        </w:rPr>
      </w:pPr>
      <w:r w:rsidRPr="008344A3">
        <w:rPr>
          <w:b/>
          <w:bCs/>
          <w:color w:val="000000"/>
          <w:szCs w:val="28"/>
        </w:rPr>
        <w:t xml:space="preserve">5. </w:t>
      </w:r>
      <w:r w:rsidRPr="008344A3">
        <w:rPr>
          <w:b/>
          <w:bCs/>
          <w:color w:val="000000"/>
          <w:szCs w:val="28"/>
          <w:u w:val="single"/>
        </w:rPr>
        <w:t>Основные критерии оценки</w:t>
      </w:r>
    </w:p>
    <w:p w14:paraId="1261BFB1" w14:textId="77777777"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 xml:space="preserve">5.1. Мастерство в технике исполнения, как самой куклы, так и </w:t>
      </w:r>
      <w:r>
        <w:rPr>
          <w:color w:val="000000"/>
          <w:szCs w:val="28"/>
        </w:rPr>
        <w:t xml:space="preserve">ее </w:t>
      </w:r>
      <w:r w:rsidRPr="008344A3">
        <w:rPr>
          <w:color w:val="000000"/>
          <w:szCs w:val="28"/>
        </w:rPr>
        <w:t>костюма.</w:t>
      </w:r>
    </w:p>
    <w:p w14:paraId="4B03A445" w14:textId="20F88831"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>5.2. Верность традициям в изготовлении масленичной куклы</w:t>
      </w:r>
      <w:r>
        <w:rPr>
          <w:color w:val="000000"/>
          <w:szCs w:val="28"/>
        </w:rPr>
        <w:t>, точность передачи особенностей т</w:t>
      </w:r>
      <w:r w:rsidRPr="00AF47FA">
        <w:rPr>
          <w:color w:val="000000"/>
          <w:szCs w:val="28"/>
        </w:rPr>
        <w:t>радиционн</w:t>
      </w:r>
      <w:r>
        <w:rPr>
          <w:color w:val="000000"/>
          <w:szCs w:val="28"/>
        </w:rPr>
        <w:t>ого</w:t>
      </w:r>
      <w:r w:rsidRPr="00AF47FA">
        <w:rPr>
          <w:color w:val="000000"/>
          <w:szCs w:val="28"/>
        </w:rPr>
        <w:t xml:space="preserve"> народн</w:t>
      </w:r>
      <w:r>
        <w:rPr>
          <w:color w:val="000000"/>
          <w:szCs w:val="28"/>
        </w:rPr>
        <w:t>ого</w:t>
      </w:r>
      <w:r w:rsidRPr="00AF47FA">
        <w:rPr>
          <w:color w:val="000000"/>
          <w:szCs w:val="28"/>
        </w:rPr>
        <w:t xml:space="preserve"> костюм</w:t>
      </w:r>
      <w:r>
        <w:rPr>
          <w:color w:val="000000"/>
          <w:szCs w:val="28"/>
        </w:rPr>
        <w:t>а</w:t>
      </w:r>
      <w:r w:rsidR="00F348B2">
        <w:rPr>
          <w:color w:val="000000"/>
          <w:szCs w:val="28"/>
        </w:rPr>
        <w:t>.</w:t>
      </w:r>
    </w:p>
    <w:p w14:paraId="65C1C308" w14:textId="77777777"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>5.</w:t>
      </w:r>
      <w:r>
        <w:rPr>
          <w:color w:val="000000"/>
          <w:szCs w:val="28"/>
        </w:rPr>
        <w:t>3</w:t>
      </w:r>
      <w:r w:rsidRPr="008344A3">
        <w:rPr>
          <w:color w:val="000000"/>
          <w:szCs w:val="28"/>
        </w:rPr>
        <w:t>. Необычный подход: использование нестандартных материалов, техник, приемов и приспособлений, вторая жизнь обычных вещей.</w:t>
      </w:r>
    </w:p>
    <w:p w14:paraId="758F17C3" w14:textId="2689D88B" w:rsidR="00680E1C" w:rsidRPr="008344A3" w:rsidRDefault="00680E1C" w:rsidP="0002157C">
      <w:pPr>
        <w:ind w:firstLine="720"/>
        <w:rPr>
          <w:color w:val="000000"/>
          <w:szCs w:val="28"/>
        </w:rPr>
      </w:pPr>
      <w:r w:rsidRPr="008344A3">
        <w:rPr>
          <w:color w:val="000000"/>
          <w:szCs w:val="28"/>
        </w:rPr>
        <w:t>5.</w:t>
      </w:r>
      <w:r>
        <w:rPr>
          <w:color w:val="000000"/>
          <w:szCs w:val="28"/>
        </w:rPr>
        <w:t>4</w:t>
      </w:r>
      <w:r w:rsidRPr="008344A3">
        <w:rPr>
          <w:color w:val="000000"/>
          <w:szCs w:val="28"/>
        </w:rPr>
        <w:t>. Эстетичность изделия</w:t>
      </w:r>
      <w:r w:rsidR="0002157C">
        <w:rPr>
          <w:color w:val="000000"/>
          <w:szCs w:val="28"/>
        </w:rPr>
        <w:t>.</w:t>
      </w:r>
    </w:p>
    <w:p w14:paraId="26A6886F" w14:textId="77777777" w:rsidR="00C570A6" w:rsidRDefault="00C570A6" w:rsidP="00680E1C">
      <w:pPr>
        <w:jc w:val="center"/>
        <w:rPr>
          <w:b/>
          <w:color w:val="000000"/>
          <w:szCs w:val="28"/>
        </w:rPr>
      </w:pPr>
    </w:p>
    <w:p w14:paraId="0D8F7F11" w14:textId="435E507D" w:rsidR="00680E1C" w:rsidRPr="008344A3" w:rsidRDefault="00A84606" w:rsidP="00A84606">
      <w:pPr>
        <w:tabs>
          <w:tab w:val="left" w:pos="2063"/>
          <w:tab w:val="center" w:pos="4677"/>
        </w:tabs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</w:rPr>
        <w:tab/>
        <w:t xml:space="preserve">       </w:t>
      </w:r>
      <w:r w:rsidR="00680E1C" w:rsidRPr="00042CF5">
        <w:rPr>
          <w:b/>
          <w:color w:val="000000"/>
          <w:szCs w:val="28"/>
        </w:rPr>
        <w:t>6.</w:t>
      </w:r>
      <w:r w:rsidR="00680E1C">
        <w:rPr>
          <w:b/>
          <w:color w:val="000000"/>
          <w:szCs w:val="28"/>
        </w:rPr>
        <w:t xml:space="preserve"> </w:t>
      </w:r>
      <w:r w:rsidR="00680E1C" w:rsidRPr="008344A3">
        <w:rPr>
          <w:b/>
          <w:color w:val="000000"/>
          <w:szCs w:val="28"/>
          <w:u w:val="single"/>
        </w:rPr>
        <w:t>Конкурсная комиссия</w:t>
      </w:r>
    </w:p>
    <w:p w14:paraId="550A5FF4" w14:textId="5DCCDF97"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 xml:space="preserve">6.1. Для подведения итогов конкурса </w:t>
      </w:r>
      <w:r w:rsidRPr="008344A3">
        <w:rPr>
          <w:szCs w:val="28"/>
        </w:rPr>
        <w:t>учредитель</w:t>
      </w:r>
      <w:r w:rsidRPr="008344A3">
        <w:rPr>
          <w:color w:val="FF0000"/>
          <w:szCs w:val="28"/>
        </w:rPr>
        <w:t xml:space="preserve"> </w:t>
      </w:r>
      <w:r w:rsidRPr="008344A3">
        <w:rPr>
          <w:color w:val="000000"/>
          <w:szCs w:val="28"/>
        </w:rPr>
        <w:t>создает конкурсную комиссию.</w:t>
      </w:r>
    </w:p>
    <w:p w14:paraId="0A0FF700" w14:textId="11451D6C" w:rsidR="00680E1C" w:rsidRPr="008344A3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color w:val="000000"/>
          <w:szCs w:val="28"/>
        </w:rPr>
        <w:t xml:space="preserve">6.2. Конкурсная комиссия принимает решение о победителях путем открытого голосования. </w:t>
      </w:r>
    </w:p>
    <w:p w14:paraId="495D5990" w14:textId="77777777" w:rsidR="00680E1C" w:rsidRDefault="00680E1C" w:rsidP="00680E1C">
      <w:pPr>
        <w:jc w:val="both"/>
        <w:rPr>
          <w:color w:val="000000"/>
          <w:szCs w:val="28"/>
        </w:rPr>
      </w:pPr>
    </w:p>
    <w:p w14:paraId="5D3E0B80" w14:textId="51456237" w:rsidR="00680E1C" w:rsidRPr="008344A3" w:rsidRDefault="00A84606" w:rsidP="00680E1C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7</w:t>
      </w:r>
      <w:r w:rsidR="00680E1C" w:rsidRPr="00042CF5">
        <w:rPr>
          <w:b/>
          <w:bCs/>
          <w:color w:val="000000"/>
          <w:szCs w:val="28"/>
        </w:rPr>
        <w:t xml:space="preserve">. </w:t>
      </w:r>
      <w:r w:rsidR="00680E1C" w:rsidRPr="008344A3">
        <w:rPr>
          <w:b/>
          <w:bCs/>
          <w:color w:val="000000"/>
          <w:szCs w:val="28"/>
          <w:u w:val="single"/>
        </w:rPr>
        <w:t>Сроки и порядок проведения конкурса</w:t>
      </w:r>
    </w:p>
    <w:p w14:paraId="304C253D" w14:textId="1CA7B29F" w:rsidR="00680E1C" w:rsidRPr="002D559A" w:rsidRDefault="00680E1C" w:rsidP="00680E1C">
      <w:pPr>
        <w:ind w:firstLine="720"/>
        <w:jc w:val="both"/>
        <w:rPr>
          <w:szCs w:val="28"/>
        </w:rPr>
      </w:pPr>
      <w:r w:rsidRPr="002D559A">
        <w:rPr>
          <w:color w:val="000000"/>
          <w:szCs w:val="28"/>
        </w:rPr>
        <w:t xml:space="preserve">8.1. Доставка куклы на выставку </w:t>
      </w:r>
      <w:r w:rsidR="00C570A6" w:rsidRPr="002D559A">
        <w:rPr>
          <w:color w:val="000000"/>
          <w:szCs w:val="28"/>
        </w:rPr>
        <w:t xml:space="preserve">на Успенскую площадь </w:t>
      </w:r>
      <w:r w:rsidRPr="002D559A">
        <w:rPr>
          <w:color w:val="000000"/>
          <w:szCs w:val="28"/>
        </w:rPr>
        <w:t xml:space="preserve"> – 2</w:t>
      </w:r>
      <w:r w:rsidR="00C570A6" w:rsidRPr="002D559A">
        <w:rPr>
          <w:color w:val="000000"/>
          <w:szCs w:val="28"/>
        </w:rPr>
        <w:t>8</w:t>
      </w:r>
      <w:r w:rsidRPr="002D559A">
        <w:rPr>
          <w:color w:val="000000"/>
          <w:szCs w:val="28"/>
        </w:rPr>
        <w:t xml:space="preserve"> февраля</w:t>
      </w:r>
      <w:r w:rsidRPr="002D559A">
        <w:rPr>
          <w:szCs w:val="28"/>
        </w:rPr>
        <w:t xml:space="preserve"> 202</w:t>
      </w:r>
      <w:r w:rsidR="00C570A6" w:rsidRPr="002D559A">
        <w:rPr>
          <w:szCs w:val="28"/>
        </w:rPr>
        <w:t>5</w:t>
      </w:r>
      <w:r w:rsidRPr="002D559A">
        <w:rPr>
          <w:szCs w:val="28"/>
        </w:rPr>
        <w:t xml:space="preserve"> года (</w:t>
      </w:r>
      <w:r w:rsidR="00C570A6" w:rsidRPr="002D559A">
        <w:rPr>
          <w:szCs w:val="28"/>
        </w:rPr>
        <w:t>пятница</w:t>
      </w:r>
      <w:r w:rsidRPr="002D559A">
        <w:rPr>
          <w:szCs w:val="28"/>
        </w:rPr>
        <w:t>) с 0</w:t>
      </w:r>
      <w:r w:rsidR="00C570A6" w:rsidRPr="002D559A">
        <w:rPr>
          <w:szCs w:val="28"/>
        </w:rPr>
        <w:t>9</w:t>
      </w:r>
      <w:r w:rsidRPr="002D559A">
        <w:rPr>
          <w:szCs w:val="28"/>
        </w:rPr>
        <w:t>.00 до 1</w:t>
      </w:r>
      <w:r w:rsidR="00C570A6" w:rsidRPr="002D559A">
        <w:rPr>
          <w:szCs w:val="28"/>
        </w:rPr>
        <w:t>6</w:t>
      </w:r>
      <w:r w:rsidRPr="002D559A">
        <w:rPr>
          <w:szCs w:val="28"/>
        </w:rPr>
        <w:t>.00 часов</w:t>
      </w:r>
      <w:proofErr w:type="gramStart"/>
      <w:r w:rsidRPr="002D559A">
        <w:rPr>
          <w:szCs w:val="28"/>
        </w:rPr>
        <w:t>.</w:t>
      </w:r>
      <w:r w:rsidR="002A3ADD">
        <w:rPr>
          <w:szCs w:val="28"/>
        </w:rPr>
        <w:t>(</w:t>
      </w:r>
      <w:proofErr w:type="gramEnd"/>
      <w:r w:rsidR="002A3ADD">
        <w:rPr>
          <w:szCs w:val="28"/>
        </w:rPr>
        <w:t xml:space="preserve"> здание старой администрации)</w:t>
      </w:r>
    </w:p>
    <w:p w14:paraId="743D52AC" w14:textId="33E368FD" w:rsidR="00680E1C" w:rsidRPr="002D559A" w:rsidRDefault="00680E1C" w:rsidP="00680E1C">
      <w:pPr>
        <w:ind w:firstLine="720"/>
        <w:jc w:val="both"/>
        <w:rPr>
          <w:color w:val="000000"/>
          <w:szCs w:val="28"/>
        </w:rPr>
      </w:pPr>
      <w:r w:rsidRPr="002D559A">
        <w:rPr>
          <w:color w:val="000000"/>
          <w:szCs w:val="28"/>
        </w:rPr>
        <w:t xml:space="preserve">8.2. Доставку кукол </w:t>
      </w:r>
      <w:r w:rsidR="00C570A6" w:rsidRPr="002D559A">
        <w:rPr>
          <w:color w:val="000000"/>
          <w:szCs w:val="28"/>
        </w:rPr>
        <w:t xml:space="preserve"> на Успенскую площадь </w:t>
      </w:r>
      <w:r w:rsidRPr="002D559A">
        <w:rPr>
          <w:color w:val="000000"/>
          <w:szCs w:val="28"/>
        </w:rPr>
        <w:t xml:space="preserve"> участники конкурса осуществляют самостоятельно. </w:t>
      </w:r>
    </w:p>
    <w:p w14:paraId="6F99958E" w14:textId="0310C8E4" w:rsidR="00680E1C" w:rsidRPr="002D559A" w:rsidRDefault="00680E1C" w:rsidP="00680E1C">
      <w:pPr>
        <w:ind w:firstLine="720"/>
        <w:jc w:val="both"/>
        <w:rPr>
          <w:szCs w:val="28"/>
        </w:rPr>
      </w:pPr>
      <w:r w:rsidRPr="002D559A">
        <w:rPr>
          <w:color w:val="000000"/>
          <w:szCs w:val="28"/>
        </w:rPr>
        <w:t xml:space="preserve">8.3. Установка (монтаж) кукол </w:t>
      </w:r>
      <w:r w:rsidR="00C570A6" w:rsidRPr="002D559A">
        <w:rPr>
          <w:color w:val="000000"/>
          <w:szCs w:val="28"/>
        </w:rPr>
        <w:t xml:space="preserve"> на Успенской площади</w:t>
      </w:r>
      <w:r w:rsidRPr="002D559A">
        <w:rPr>
          <w:color w:val="000000"/>
          <w:szCs w:val="28"/>
        </w:rPr>
        <w:t xml:space="preserve"> </w:t>
      </w:r>
      <w:r w:rsidRPr="002D559A">
        <w:rPr>
          <w:szCs w:val="28"/>
        </w:rPr>
        <w:t xml:space="preserve">– </w:t>
      </w:r>
      <w:r w:rsidR="00C570A6" w:rsidRPr="002D559A">
        <w:rPr>
          <w:szCs w:val="28"/>
        </w:rPr>
        <w:t xml:space="preserve">2 марта </w:t>
      </w:r>
      <w:r w:rsidRPr="002D559A">
        <w:rPr>
          <w:szCs w:val="28"/>
        </w:rPr>
        <w:t xml:space="preserve">  202</w:t>
      </w:r>
      <w:r w:rsidR="00C570A6" w:rsidRPr="002D559A">
        <w:rPr>
          <w:szCs w:val="28"/>
        </w:rPr>
        <w:t>5</w:t>
      </w:r>
      <w:r w:rsidRPr="002D559A">
        <w:rPr>
          <w:szCs w:val="28"/>
        </w:rPr>
        <w:t xml:space="preserve"> года </w:t>
      </w:r>
      <w:r w:rsidR="00C570A6" w:rsidRPr="002D559A">
        <w:rPr>
          <w:szCs w:val="28"/>
        </w:rPr>
        <w:t xml:space="preserve">до </w:t>
      </w:r>
      <w:r w:rsidRPr="002D559A">
        <w:rPr>
          <w:szCs w:val="28"/>
        </w:rPr>
        <w:t xml:space="preserve"> 10.00  часов. </w:t>
      </w:r>
      <w:r w:rsidRPr="002D559A">
        <w:rPr>
          <w:color w:val="000000"/>
          <w:szCs w:val="28"/>
        </w:rPr>
        <w:t xml:space="preserve">Установку кукол </w:t>
      </w:r>
      <w:r w:rsidR="00F348B2">
        <w:rPr>
          <w:color w:val="000000"/>
          <w:szCs w:val="28"/>
        </w:rPr>
        <w:t xml:space="preserve"> </w:t>
      </w:r>
      <w:r w:rsidRPr="002D559A">
        <w:rPr>
          <w:color w:val="000000"/>
          <w:szCs w:val="28"/>
        </w:rPr>
        <w:t xml:space="preserve"> осуществля</w:t>
      </w:r>
      <w:r w:rsidR="00F348B2">
        <w:rPr>
          <w:color w:val="000000"/>
          <w:szCs w:val="28"/>
        </w:rPr>
        <w:t>е</w:t>
      </w:r>
      <w:r w:rsidRPr="002D559A">
        <w:rPr>
          <w:color w:val="000000"/>
          <w:szCs w:val="28"/>
        </w:rPr>
        <w:t xml:space="preserve">т </w:t>
      </w:r>
      <w:r w:rsidR="00F348B2">
        <w:rPr>
          <w:color w:val="000000"/>
          <w:szCs w:val="28"/>
        </w:rPr>
        <w:t>ГП Мышкин</w:t>
      </w:r>
      <w:r w:rsidRPr="002D559A">
        <w:rPr>
          <w:color w:val="000000"/>
          <w:szCs w:val="28"/>
        </w:rPr>
        <w:t xml:space="preserve">.  </w:t>
      </w:r>
    </w:p>
    <w:p w14:paraId="3869FA08" w14:textId="53ADD699" w:rsidR="00680E1C" w:rsidRPr="002D559A" w:rsidRDefault="00680E1C" w:rsidP="00680E1C">
      <w:pPr>
        <w:ind w:firstLine="720"/>
        <w:jc w:val="both"/>
        <w:rPr>
          <w:szCs w:val="28"/>
        </w:rPr>
      </w:pPr>
      <w:r w:rsidRPr="002D559A">
        <w:rPr>
          <w:color w:val="000000"/>
          <w:szCs w:val="28"/>
        </w:rPr>
        <w:t>8.</w:t>
      </w:r>
      <w:r w:rsidR="00C570A6" w:rsidRPr="002D559A">
        <w:rPr>
          <w:color w:val="000000"/>
          <w:szCs w:val="28"/>
        </w:rPr>
        <w:t>4</w:t>
      </w:r>
      <w:r w:rsidRPr="002D559A">
        <w:rPr>
          <w:color w:val="000000"/>
          <w:szCs w:val="28"/>
        </w:rPr>
        <w:t xml:space="preserve">. Демонтаж выставки кукол </w:t>
      </w:r>
      <w:r w:rsidR="002A3ADD">
        <w:rPr>
          <w:color w:val="000000"/>
          <w:szCs w:val="28"/>
        </w:rPr>
        <w:t>на Успенской площа</w:t>
      </w:r>
      <w:r w:rsidR="001705FD">
        <w:rPr>
          <w:color w:val="000000"/>
          <w:szCs w:val="28"/>
        </w:rPr>
        <w:t>д</w:t>
      </w:r>
      <w:r w:rsidR="002A3ADD">
        <w:rPr>
          <w:color w:val="000000"/>
          <w:szCs w:val="28"/>
        </w:rPr>
        <w:t>и</w:t>
      </w:r>
      <w:r w:rsidRPr="002D559A">
        <w:rPr>
          <w:color w:val="000000"/>
          <w:szCs w:val="28"/>
        </w:rPr>
        <w:t xml:space="preserve"> </w:t>
      </w:r>
      <w:r w:rsidRPr="002D559A">
        <w:rPr>
          <w:szCs w:val="28"/>
        </w:rPr>
        <w:t xml:space="preserve">– </w:t>
      </w:r>
      <w:r w:rsidR="00971DDE" w:rsidRPr="002D559A">
        <w:rPr>
          <w:szCs w:val="28"/>
        </w:rPr>
        <w:t>2</w:t>
      </w:r>
      <w:r w:rsidRPr="002D559A">
        <w:rPr>
          <w:szCs w:val="28"/>
          <w:u w:val="single"/>
        </w:rPr>
        <w:t xml:space="preserve"> марта 202</w:t>
      </w:r>
      <w:r w:rsidR="00971DDE" w:rsidRPr="002D559A">
        <w:rPr>
          <w:szCs w:val="28"/>
          <w:u w:val="single"/>
        </w:rPr>
        <w:t>5</w:t>
      </w:r>
      <w:r w:rsidRPr="002D559A">
        <w:rPr>
          <w:szCs w:val="28"/>
          <w:u w:val="single"/>
        </w:rPr>
        <w:t xml:space="preserve"> года</w:t>
      </w:r>
      <w:r w:rsidR="00971DDE" w:rsidRPr="002D559A">
        <w:rPr>
          <w:szCs w:val="28"/>
          <w:u w:val="single"/>
        </w:rPr>
        <w:t xml:space="preserve"> после 15.00 час</w:t>
      </w:r>
      <w:r w:rsidRPr="002D559A">
        <w:rPr>
          <w:szCs w:val="28"/>
        </w:rPr>
        <w:t>. Участники конкурса самостоятельно осуществляют демонтаж и перевозку куклы к месту хранения.</w:t>
      </w:r>
      <w:r w:rsidRPr="002D559A">
        <w:t xml:space="preserve"> </w:t>
      </w:r>
      <w:r w:rsidRPr="002D559A">
        <w:rPr>
          <w:szCs w:val="28"/>
        </w:rPr>
        <w:t>Сжигание кукол</w:t>
      </w:r>
      <w:r w:rsidR="002A3ADD">
        <w:rPr>
          <w:szCs w:val="28"/>
        </w:rPr>
        <w:t xml:space="preserve"> – участников конкурса - </w:t>
      </w:r>
      <w:r w:rsidRPr="002D559A">
        <w:rPr>
          <w:szCs w:val="28"/>
        </w:rPr>
        <w:t xml:space="preserve"> в 202</w:t>
      </w:r>
      <w:r w:rsidR="00971DDE" w:rsidRPr="002D559A">
        <w:rPr>
          <w:szCs w:val="28"/>
        </w:rPr>
        <w:t>5</w:t>
      </w:r>
      <w:r w:rsidRPr="002D559A">
        <w:rPr>
          <w:szCs w:val="28"/>
        </w:rPr>
        <w:t xml:space="preserve"> году не предусмотрено.</w:t>
      </w:r>
    </w:p>
    <w:p w14:paraId="54A9CC2A" w14:textId="77777777" w:rsidR="00680E1C" w:rsidRPr="008344A3" w:rsidRDefault="00680E1C" w:rsidP="00680E1C">
      <w:pPr>
        <w:ind w:firstLine="720"/>
        <w:jc w:val="both"/>
        <w:rPr>
          <w:b/>
          <w:bCs/>
          <w:color w:val="000000"/>
          <w:szCs w:val="28"/>
          <w:u w:val="single"/>
        </w:rPr>
      </w:pPr>
    </w:p>
    <w:p w14:paraId="110A3722" w14:textId="613F87B5" w:rsidR="00680E1C" w:rsidRPr="008344A3" w:rsidRDefault="00A84606" w:rsidP="00680E1C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8</w:t>
      </w:r>
      <w:r w:rsidR="00680E1C" w:rsidRPr="00042CF5">
        <w:rPr>
          <w:b/>
          <w:bCs/>
          <w:color w:val="000000"/>
          <w:szCs w:val="28"/>
        </w:rPr>
        <w:t xml:space="preserve">. </w:t>
      </w:r>
      <w:r w:rsidR="00680E1C" w:rsidRPr="008344A3">
        <w:rPr>
          <w:b/>
          <w:bCs/>
          <w:color w:val="000000"/>
          <w:szCs w:val="28"/>
          <w:u w:val="single"/>
        </w:rPr>
        <w:t>Награждение</w:t>
      </w:r>
    </w:p>
    <w:p w14:paraId="0D031B0C" w14:textId="7F1D13E1" w:rsidR="00680E1C" w:rsidRPr="002D559A" w:rsidRDefault="00680E1C" w:rsidP="00680E1C">
      <w:pPr>
        <w:ind w:firstLine="720"/>
        <w:jc w:val="both"/>
        <w:rPr>
          <w:color w:val="000000"/>
          <w:szCs w:val="28"/>
        </w:rPr>
      </w:pPr>
      <w:r w:rsidRPr="002D559A">
        <w:rPr>
          <w:color w:val="000000"/>
          <w:szCs w:val="28"/>
        </w:rPr>
        <w:t xml:space="preserve">9.1. </w:t>
      </w:r>
      <w:r w:rsidR="002A3ADD">
        <w:rPr>
          <w:color w:val="000000"/>
          <w:szCs w:val="28"/>
        </w:rPr>
        <w:t xml:space="preserve">Победители </w:t>
      </w:r>
      <w:r w:rsidRPr="002D559A">
        <w:rPr>
          <w:color w:val="000000"/>
          <w:szCs w:val="28"/>
        </w:rPr>
        <w:t xml:space="preserve">  открытого конкурса масленичных кукол «Краса Масленица – 202</w:t>
      </w:r>
      <w:r w:rsidR="00971DDE" w:rsidRPr="002D559A">
        <w:rPr>
          <w:color w:val="000000"/>
          <w:szCs w:val="28"/>
        </w:rPr>
        <w:t>5</w:t>
      </w:r>
      <w:r w:rsidRPr="002D559A">
        <w:rPr>
          <w:color w:val="000000"/>
          <w:szCs w:val="28"/>
        </w:rPr>
        <w:t>» награждаются  призами</w:t>
      </w:r>
      <w:r w:rsidR="001705FD">
        <w:rPr>
          <w:color w:val="000000"/>
          <w:szCs w:val="28"/>
        </w:rPr>
        <w:t xml:space="preserve"> за 1,2,3 место, и по итогам народного голосования выбирается приз зрительских симпатий</w:t>
      </w:r>
      <w:r w:rsidRPr="002D559A">
        <w:rPr>
          <w:color w:val="000000"/>
          <w:szCs w:val="28"/>
        </w:rPr>
        <w:t xml:space="preserve">. </w:t>
      </w:r>
      <w:r w:rsidR="001705FD">
        <w:rPr>
          <w:color w:val="000000"/>
          <w:szCs w:val="28"/>
        </w:rPr>
        <w:t>Остальные участники награждаются поощрительными призами.</w:t>
      </w:r>
    </w:p>
    <w:p w14:paraId="4B315E1F" w14:textId="77777777" w:rsidR="00680E1C" w:rsidRPr="002D559A" w:rsidRDefault="00680E1C" w:rsidP="00680E1C">
      <w:pPr>
        <w:jc w:val="both"/>
        <w:rPr>
          <w:color w:val="000000"/>
          <w:szCs w:val="28"/>
        </w:rPr>
      </w:pPr>
    </w:p>
    <w:p w14:paraId="76ECDF24" w14:textId="77777777" w:rsidR="00680E1C" w:rsidRDefault="00680E1C" w:rsidP="00680E1C">
      <w:pPr>
        <w:rPr>
          <w:b/>
          <w:color w:val="000000"/>
          <w:szCs w:val="28"/>
          <w:u w:val="single"/>
        </w:rPr>
      </w:pPr>
    </w:p>
    <w:p w14:paraId="783964AE" w14:textId="77777777" w:rsidR="00680E1C" w:rsidRPr="008344A3" w:rsidRDefault="00680E1C" w:rsidP="00680E1C">
      <w:pPr>
        <w:rPr>
          <w:b/>
          <w:color w:val="000000"/>
          <w:szCs w:val="28"/>
          <w:u w:val="single"/>
        </w:rPr>
      </w:pPr>
      <w:r w:rsidRPr="008344A3">
        <w:rPr>
          <w:b/>
          <w:color w:val="000000"/>
          <w:szCs w:val="28"/>
          <w:u w:val="single"/>
        </w:rPr>
        <w:t>Примечания:</w:t>
      </w:r>
    </w:p>
    <w:p w14:paraId="4CD86A1C" w14:textId="77777777" w:rsidR="00680E1C" w:rsidRPr="008344A3" w:rsidRDefault="00680E1C" w:rsidP="00680E1C">
      <w:pPr>
        <w:rPr>
          <w:b/>
          <w:color w:val="000000"/>
          <w:szCs w:val="28"/>
          <w:u w:val="single"/>
        </w:rPr>
      </w:pPr>
    </w:p>
    <w:p w14:paraId="72C6FBB9" w14:textId="77777777" w:rsidR="00680E1C" w:rsidRDefault="00680E1C" w:rsidP="00680E1C">
      <w:pPr>
        <w:ind w:firstLine="720"/>
        <w:jc w:val="both"/>
        <w:rPr>
          <w:color w:val="000000"/>
          <w:szCs w:val="28"/>
        </w:rPr>
      </w:pPr>
      <w:r w:rsidRPr="008344A3">
        <w:rPr>
          <w:szCs w:val="28"/>
        </w:rPr>
        <w:t>По всем вопросам участия в конкурсе обращаться</w:t>
      </w:r>
      <w:r w:rsidRPr="008344A3">
        <w:rPr>
          <w:color w:val="000000"/>
          <w:szCs w:val="28"/>
        </w:rPr>
        <w:t xml:space="preserve"> по телефонам: </w:t>
      </w:r>
    </w:p>
    <w:p w14:paraId="442C8310" w14:textId="77777777" w:rsidR="001705FD" w:rsidRDefault="00971DDE" w:rsidP="00680E1C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848544</w:t>
      </w:r>
      <w:r w:rsidR="002D559A">
        <w:rPr>
          <w:color w:val="000000"/>
          <w:szCs w:val="28"/>
        </w:rPr>
        <w:t>(</w:t>
      </w:r>
      <w:r>
        <w:rPr>
          <w:color w:val="000000"/>
          <w:szCs w:val="28"/>
        </w:rPr>
        <w:t>2</w:t>
      </w:r>
      <w:r w:rsidR="00A84606">
        <w:rPr>
          <w:color w:val="000000"/>
          <w:szCs w:val="28"/>
        </w:rPr>
        <w:t>-</w:t>
      </w:r>
      <w:r>
        <w:rPr>
          <w:color w:val="000000"/>
          <w:szCs w:val="28"/>
        </w:rPr>
        <w:t>14</w:t>
      </w:r>
      <w:r w:rsidR="00A84606">
        <w:rPr>
          <w:color w:val="000000"/>
          <w:szCs w:val="28"/>
        </w:rPr>
        <w:t>-</w:t>
      </w:r>
      <w:r>
        <w:rPr>
          <w:color w:val="000000"/>
          <w:szCs w:val="28"/>
        </w:rPr>
        <w:t>61</w:t>
      </w:r>
      <w:r w:rsidR="00A84606">
        <w:rPr>
          <w:color w:val="000000"/>
          <w:szCs w:val="28"/>
        </w:rPr>
        <w:t>)</w:t>
      </w:r>
      <w:r w:rsidR="001705FD">
        <w:rPr>
          <w:color w:val="000000"/>
          <w:szCs w:val="28"/>
        </w:rPr>
        <w:t>,84</w:t>
      </w:r>
      <w:r>
        <w:rPr>
          <w:color w:val="000000"/>
          <w:szCs w:val="28"/>
        </w:rPr>
        <w:t>8544(2-26-54)</w:t>
      </w:r>
    </w:p>
    <w:p w14:paraId="433E995F" w14:textId="1903DC70" w:rsidR="00971DDE" w:rsidRPr="008344A3" w:rsidRDefault="001705FD" w:rsidP="00680E1C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(</w:t>
      </w:r>
      <w:r w:rsidR="002D559A">
        <w:rPr>
          <w:color w:val="000000"/>
          <w:szCs w:val="28"/>
        </w:rPr>
        <w:t>директор-</w:t>
      </w:r>
      <w:proofErr w:type="spellStart"/>
      <w:r w:rsidR="00971DDE">
        <w:rPr>
          <w:color w:val="000000"/>
          <w:szCs w:val="28"/>
        </w:rPr>
        <w:t>Дейкина</w:t>
      </w:r>
      <w:proofErr w:type="spellEnd"/>
      <w:r>
        <w:rPr>
          <w:color w:val="000000"/>
          <w:szCs w:val="28"/>
        </w:rPr>
        <w:t xml:space="preserve"> </w:t>
      </w:r>
      <w:r w:rsidR="00971DDE">
        <w:rPr>
          <w:color w:val="000000"/>
          <w:szCs w:val="28"/>
        </w:rPr>
        <w:t>Ирина Михайловна)</w:t>
      </w:r>
    </w:p>
    <w:p w14:paraId="69F4206F" w14:textId="5E17E6B3" w:rsidR="00384E95" w:rsidRDefault="00384E95" w:rsidP="00680E1C">
      <w:bookmarkStart w:id="0" w:name="_GoBack"/>
      <w:bookmarkEnd w:id="0"/>
    </w:p>
    <w:sectPr w:rsidR="0038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E8"/>
    <w:rsid w:val="0002157C"/>
    <w:rsid w:val="000862ED"/>
    <w:rsid w:val="000C46D3"/>
    <w:rsid w:val="001705FD"/>
    <w:rsid w:val="00271556"/>
    <w:rsid w:val="002A3ADD"/>
    <w:rsid w:val="002D559A"/>
    <w:rsid w:val="00384E95"/>
    <w:rsid w:val="006157B4"/>
    <w:rsid w:val="00680E1C"/>
    <w:rsid w:val="008C22E8"/>
    <w:rsid w:val="008D5BC3"/>
    <w:rsid w:val="009437D0"/>
    <w:rsid w:val="00971DDE"/>
    <w:rsid w:val="00A84606"/>
    <w:rsid w:val="00C570A6"/>
    <w:rsid w:val="00E07A5D"/>
    <w:rsid w:val="00F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2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1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22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2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2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2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22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22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22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2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8C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2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C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22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C22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22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C22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C22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22E8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680E1C"/>
    <w:rPr>
      <w:color w:val="0857A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07A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7A5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1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22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2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2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2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22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22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22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2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8C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2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C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22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C22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22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C22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C22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22E8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680E1C"/>
    <w:rPr>
      <w:color w:val="0857A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07A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7A5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Smirnova</dc:creator>
  <cp:lastModifiedBy>Сотрудник</cp:lastModifiedBy>
  <cp:revision>2</cp:revision>
  <cp:lastPrinted>2025-02-19T08:08:00Z</cp:lastPrinted>
  <dcterms:created xsi:type="dcterms:W3CDTF">2025-02-20T08:26:00Z</dcterms:created>
  <dcterms:modified xsi:type="dcterms:W3CDTF">2025-02-20T08:26:00Z</dcterms:modified>
</cp:coreProperties>
</file>