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33" w:rsidRPr="00EA2F6F" w:rsidRDefault="00995DB0" w:rsidP="009D1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F6F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95DB0" w:rsidRPr="00EA2F6F" w:rsidRDefault="00995DB0" w:rsidP="009D1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F6F"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</w:t>
      </w:r>
    </w:p>
    <w:p w:rsidR="009D186F" w:rsidRPr="00EA2F6F" w:rsidRDefault="009D186F" w:rsidP="009D1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B01" w:rsidRDefault="00995DB0" w:rsidP="009D1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6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F60BA" w:rsidRPr="00AF60BA">
        <w:rPr>
          <w:rFonts w:ascii="Times New Roman" w:hAnsi="Times New Roman" w:cs="Times New Roman"/>
          <w:sz w:val="28"/>
          <w:szCs w:val="28"/>
        </w:rPr>
        <w:t xml:space="preserve">Администрации Мышкинского муниципального района </w:t>
      </w:r>
      <w:r w:rsidR="00AF60B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200F55" w:rsidRPr="00EA2F6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A2F6F">
        <w:rPr>
          <w:rFonts w:ascii="Times New Roman" w:hAnsi="Times New Roman" w:cs="Times New Roman"/>
          <w:sz w:val="28"/>
          <w:szCs w:val="28"/>
        </w:rPr>
        <w:t>в соответствии со ст. 39.42 Земельного кодекса  Российской Федерации информирует о возможном установлении публичного сервитута в отношении земельных участков</w:t>
      </w:r>
      <w:r w:rsidR="00FA0F7D" w:rsidRPr="00EA2F6F">
        <w:rPr>
          <w:rFonts w:ascii="Times New Roman" w:hAnsi="Times New Roman" w:cs="Times New Roman"/>
          <w:sz w:val="28"/>
          <w:szCs w:val="28"/>
        </w:rPr>
        <w:t xml:space="preserve"> </w:t>
      </w:r>
      <w:r w:rsidR="00CA478A" w:rsidRPr="00EA2F6F">
        <w:rPr>
          <w:rFonts w:ascii="Times New Roman" w:hAnsi="Times New Roman" w:cs="Times New Roman"/>
          <w:sz w:val="28"/>
          <w:szCs w:val="28"/>
        </w:rPr>
        <w:t>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</w:t>
      </w:r>
      <w:r w:rsidR="00114140" w:rsidRPr="00EA2F6F">
        <w:rPr>
          <w:rFonts w:ascii="Times New Roman" w:hAnsi="Times New Roman" w:cs="Times New Roman"/>
          <w:sz w:val="28"/>
          <w:szCs w:val="28"/>
        </w:rPr>
        <w:t xml:space="preserve"> в соответствии с п. 2 ст. 39.37 Земельного кодекса Российской Федерации,</w:t>
      </w:r>
      <w:r w:rsidR="00CA478A" w:rsidRPr="00EA2F6F">
        <w:rPr>
          <w:rFonts w:ascii="Times New Roman" w:hAnsi="Times New Roman" w:cs="Times New Roman"/>
          <w:sz w:val="28"/>
          <w:szCs w:val="28"/>
        </w:rPr>
        <w:t xml:space="preserve"> которые необходимы для обеспечения</w:t>
      </w:r>
      <w:proofErr w:type="gramEnd"/>
      <w:r w:rsidR="00CA478A" w:rsidRPr="00EA2F6F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реконструкции, ремонта объекта трубопроводного транспорта федерального значения: </w:t>
      </w:r>
      <w:r w:rsidR="00AF60BA">
        <w:rPr>
          <w:rFonts w:ascii="Times New Roman" w:hAnsi="Times New Roman" w:cs="Times New Roman"/>
          <w:sz w:val="28"/>
          <w:szCs w:val="28"/>
        </w:rPr>
        <w:t>«</w:t>
      </w:r>
      <w:r w:rsidR="00713538">
        <w:rPr>
          <w:rFonts w:ascii="Times New Roman" w:hAnsi="Times New Roman" w:cs="Times New Roman"/>
          <w:sz w:val="28"/>
          <w:szCs w:val="28"/>
        </w:rPr>
        <w:t>МНПП «Ярославль-Приморск 2», DN</w:t>
      </w:r>
      <w:r w:rsidR="00AF60BA" w:rsidRPr="00AF60BA">
        <w:rPr>
          <w:rFonts w:ascii="Times New Roman" w:hAnsi="Times New Roman" w:cs="Times New Roman"/>
          <w:sz w:val="28"/>
          <w:szCs w:val="28"/>
        </w:rPr>
        <w:t>700, 91,2 км, МВ</w:t>
      </w:r>
      <w:r w:rsidR="00AF60BA">
        <w:rPr>
          <w:rFonts w:ascii="Times New Roman" w:hAnsi="Times New Roman" w:cs="Times New Roman"/>
          <w:sz w:val="28"/>
          <w:szCs w:val="28"/>
        </w:rPr>
        <w:t xml:space="preserve"> ручей б/н. ЯРНУ. Реконструкция»</w:t>
      </w:r>
    </w:p>
    <w:p w:rsidR="000F71E0" w:rsidRPr="00EA2F6F" w:rsidRDefault="000F71E0" w:rsidP="009D1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630"/>
        <w:gridCol w:w="2668"/>
      </w:tblGrid>
      <w:tr w:rsidR="00D8364F" w:rsidRPr="00EA2F6F" w:rsidTr="00F47E1E">
        <w:trPr>
          <w:trHeight w:val="881"/>
          <w:tblHeader/>
          <w:jc w:val="center"/>
        </w:trPr>
        <w:tc>
          <w:tcPr>
            <w:tcW w:w="601" w:type="dxa"/>
            <w:shd w:val="clear" w:color="auto" w:fill="auto"/>
            <w:vAlign w:val="center"/>
            <w:hideMark/>
          </w:tcPr>
          <w:p w:rsidR="00D8364F" w:rsidRPr="00581A91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630" w:type="dxa"/>
            <w:shd w:val="clear" w:color="auto" w:fill="auto"/>
            <w:vAlign w:val="center"/>
            <w:hideMark/>
          </w:tcPr>
          <w:p w:rsidR="00D8364F" w:rsidRPr="00581A91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D8364F" w:rsidRPr="00581A91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Кадастровый </w:t>
            </w:r>
          </w:p>
          <w:p w:rsidR="00D8364F" w:rsidRPr="00581A91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>номер ЗУ</w:t>
            </w:r>
          </w:p>
        </w:tc>
      </w:tr>
      <w:tr w:rsidR="00D8364F" w:rsidRPr="000F71E0" w:rsidTr="00F47E1E">
        <w:trPr>
          <w:trHeight w:val="281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D8364F" w:rsidRPr="000F71E0" w:rsidRDefault="00D8364F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D8364F" w:rsidRPr="00AF60BA" w:rsidRDefault="00AF60BA" w:rsidP="002A3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находится примерно в 2000м по направлению на восток от ориентира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за пределами участка, адрес ориентира: Ярославская область, р-н,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Поводненский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8364F" w:rsidRPr="00AF60BA" w:rsidRDefault="00AF60BA" w:rsidP="002A3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AF60BA">
              <w:rPr>
                <w:rFonts w:ascii="Times New Roman" w:hAnsi="Times New Roman" w:cs="Times New Roman"/>
                <w:sz w:val="28"/>
                <w:szCs w:val="28"/>
              </w:rPr>
              <w:t>:07:083401:663</w:t>
            </w:r>
          </w:p>
        </w:tc>
      </w:tr>
      <w:tr w:rsidR="00D8364F" w:rsidRPr="000F71E0" w:rsidTr="00F47E1E">
        <w:trPr>
          <w:trHeight w:val="297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D8364F" w:rsidRPr="000F71E0" w:rsidRDefault="001B1B01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D8364F" w:rsidRPr="000F71E0" w:rsidRDefault="00AF60BA" w:rsidP="00B16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р-н, Мышкинский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8364F" w:rsidRPr="000F71E0" w:rsidRDefault="00B9587C" w:rsidP="00B1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76:07:000</w:t>
            </w:r>
            <w:r w:rsidR="00AF60BA">
              <w:rPr>
                <w:rFonts w:ascii="Times New Roman" w:hAnsi="Times New Roman" w:cs="Times New Roman"/>
                <w:sz w:val="28"/>
                <w:szCs w:val="28"/>
              </w:rPr>
              <w:t>000:237</w:t>
            </w:r>
          </w:p>
        </w:tc>
      </w:tr>
      <w:tr w:rsidR="00AF60BA" w:rsidRPr="000F71E0" w:rsidTr="00F47E1E">
        <w:trPr>
          <w:trHeight w:val="297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AF60BA" w:rsidRPr="000F71E0" w:rsidRDefault="00AF60BA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AF60BA" w:rsidRPr="000F71E0" w:rsidRDefault="00AF60BA" w:rsidP="00053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р-н, Мышкинский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AF60BA" w:rsidRPr="000F71E0" w:rsidRDefault="00B9587C" w:rsidP="00053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76:07:000</w:t>
            </w:r>
            <w:r w:rsidR="00AF60BA">
              <w:rPr>
                <w:rFonts w:ascii="Times New Roman" w:hAnsi="Times New Roman" w:cs="Times New Roman"/>
                <w:sz w:val="28"/>
                <w:szCs w:val="28"/>
              </w:rPr>
              <w:t>000:238</w:t>
            </w:r>
          </w:p>
        </w:tc>
      </w:tr>
      <w:tr w:rsidR="00AF60BA" w:rsidRPr="000F71E0" w:rsidTr="00F47E1E">
        <w:trPr>
          <w:trHeight w:val="297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AF60BA" w:rsidRPr="000F71E0" w:rsidRDefault="00AF60BA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AF60BA" w:rsidRPr="000F71E0" w:rsidRDefault="00AF60BA" w:rsidP="00053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Приволжское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AF60BA" w:rsidRPr="000F71E0" w:rsidRDefault="00AF60BA" w:rsidP="00AF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76:07:083401:1026</w:t>
            </w:r>
          </w:p>
        </w:tc>
      </w:tr>
      <w:tr w:rsidR="00AF60BA" w:rsidRPr="000F71E0" w:rsidTr="00F47E1E">
        <w:trPr>
          <w:trHeight w:val="297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AF60BA" w:rsidRPr="000F71E0" w:rsidRDefault="00AF60BA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AF60BA" w:rsidRPr="000F71E0" w:rsidRDefault="00AF60BA" w:rsidP="00053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р-н, Мышкинский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AF60BA" w:rsidRPr="000F71E0" w:rsidRDefault="00B9587C" w:rsidP="00053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76:07:000</w:t>
            </w:r>
            <w:r w:rsidR="00AF60BA">
              <w:rPr>
                <w:rFonts w:ascii="Times New Roman" w:hAnsi="Times New Roman" w:cs="Times New Roman"/>
                <w:sz w:val="28"/>
                <w:szCs w:val="28"/>
              </w:rPr>
              <w:t>000:1</w:t>
            </w:r>
          </w:p>
        </w:tc>
      </w:tr>
    </w:tbl>
    <w:p w:rsidR="0083293F" w:rsidRPr="00F47E1E" w:rsidRDefault="00FC3861" w:rsidP="00F47E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EA2F6F">
        <w:rPr>
          <w:rFonts w:ascii="Times New Roman" w:hAnsi="Times New Roman" w:cs="Times New Roman"/>
          <w:sz w:val="28"/>
          <w:szCs w:val="28"/>
        </w:rPr>
        <w:t>П</w:t>
      </w:r>
      <w:r w:rsidR="005A6432" w:rsidRPr="00EA2F6F">
        <w:rPr>
          <w:rFonts w:ascii="Times New Roman" w:hAnsi="Times New Roman" w:cs="Times New Roman"/>
          <w:sz w:val="28"/>
          <w:szCs w:val="28"/>
        </w:rPr>
        <w:t>роект планировки территории и проект межевания территории, утвержден</w:t>
      </w:r>
      <w:r w:rsidRPr="00EA2F6F">
        <w:rPr>
          <w:rFonts w:ascii="Times New Roman" w:hAnsi="Times New Roman" w:cs="Times New Roman"/>
          <w:sz w:val="28"/>
          <w:szCs w:val="28"/>
        </w:rPr>
        <w:t>ы</w:t>
      </w:r>
      <w:r w:rsidR="005A6432" w:rsidRPr="00EA2F6F">
        <w:rPr>
          <w:rFonts w:ascii="Times New Roman" w:hAnsi="Times New Roman" w:cs="Times New Roman"/>
          <w:sz w:val="28"/>
          <w:szCs w:val="28"/>
        </w:rPr>
        <w:t xml:space="preserve"> Приказом Минист</w:t>
      </w:r>
      <w:r w:rsidR="00200F55" w:rsidRPr="00EA2F6F">
        <w:rPr>
          <w:rFonts w:ascii="Times New Roman" w:hAnsi="Times New Roman" w:cs="Times New Roman"/>
          <w:sz w:val="28"/>
          <w:szCs w:val="28"/>
        </w:rPr>
        <w:t>е</w:t>
      </w:r>
      <w:r w:rsidR="005A6432" w:rsidRPr="00EA2F6F">
        <w:rPr>
          <w:rFonts w:ascii="Times New Roman" w:hAnsi="Times New Roman" w:cs="Times New Roman"/>
          <w:sz w:val="28"/>
          <w:szCs w:val="28"/>
        </w:rPr>
        <w:t xml:space="preserve">рства энергетики Российской Федерации </w:t>
      </w:r>
      <w:r w:rsidR="004B3319">
        <w:rPr>
          <w:rFonts w:ascii="Times New Roman" w:hAnsi="Times New Roman" w:cs="Times New Roman"/>
          <w:sz w:val="28"/>
          <w:szCs w:val="28"/>
        </w:rPr>
        <w:t>от 21.12.2023</w:t>
      </w:r>
      <w:r w:rsidR="00A77927">
        <w:rPr>
          <w:rFonts w:ascii="Times New Roman" w:hAnsi="Times New Roman" w:cs="Times New Roman"/>
          <w:sz w:val="28"/>
          <w:szCs w:val="28"/>
        </w:rPr>
        <w:t>года</w:t>
      </w:r>
      <w:r w:rsidR="00EA2F6F" w:rsidRPr="00EA2F6F">
        <w:rPr>
          <w:rFonts w:ascii="Times New Roman" w:hAnsi="Times New Roman" w:cs="Times New Roman"/>
          <w:sz w:val="28"/>
          <w:szCs w:val="28"/>
        </w:rPr>
        <w:t xml:space="preserve"> №</w:t>
      </w:r>
      <w:r w:rsidR="004B3319">
        <w:rPr>
          <w:rFonts w:ascii="Times New Roman" w:hAnsi="Times New Roman" w:cs="Times New Roman"/>
          <w:sz w:val="28"/>
          <w:szCs w:val="28"/>
        </w:rPr>
        <w:t>327тд</w:t>
      </w:r>
      <w:r w:rsidR="00EA2F6F" w:rsidRPr="00EA2F6F">
        <w:rPr>
          <w:rFonts w:ascii="Times New Roman" w:hAnsi="Times New Roman" w:cs="Times New Roman"/>
          <w:sz w:val="28"/>
          <w:szCs w:val="28"/>
        </w:rPr>
        <w:t xml:space="preserve"> «Об утверждении документации п</w:t>
      </w:r>
      <w:bookmarkStart w:id="0" w:name="_GoBack"/>
      <w:bookmarkEnd w:id="0"/>
      <w:r w:rsidR="00EA2F6F" w:rsidRPr="00EA2F6F">
        <w:rPr>
          <w:rFonts w:ascii="Times New Roman" w:hAnsi="Times New Roman" w:cs="Times New Roman"/>
          <w:sz w:val="28"/>
          <w:szCs w:val="28"/>
        </w:rPr>
        <w:t xml:space="preserve">о планировке территории для размещения </w:t>
      </w:r>
      <w:r w:rsidR="00EA2F6F" w:rsidRPr="006C1E12">
        <w:rPr>
          <w:rFonts w:ascii="Times New Roman" w:hAnsi="Times New Roman" w:cs="Times New Roman"/>
          <w:sz w:val="28"/>
          <w:szCs w:val="28"/>
        </w:rPr>
        <w:t xml:space="preserve">объекта трубопроводного транспорта </w:t>
      </w:r>
      <w:r w:rsidR="00EA2F6F" w:rsidRPr="00EA2F6F">
        <w:rPr>
          <w:rFonts w:ascii="Times New Roman" w:hAnsi="Times New Roman" w:cs="Times New Roman"/>
          <w:sz w:val="28"/>
          <w:szCs w:val="28"/>
        </w:rPr>
        <w:t xml:space="preserve">федерального значения </w:t>
      </w:r>
      <w:r w:rsidR="004B3319">
        <w:rPr>
          <w:rFonts w:ascii="Times New Roman" w:hAnsi="Times New Roman" w:cs="Times New Roman"/>
          <w:sz w:val="28"/>
          <w:szCs w:val="28"/>
        </w:rPr>
        <w:t>«</w:t>
      </w:r>
      <w:r w:rsidR="00713538">
        <w:rPr>
          <w:rFonts w:ascii="Times New Roman" w:hAnsi="Times New Roman" w:cs="Times New Roman"/>
          <w:sz w:val="28"/>
          <w:szCs w:val="28"/>
        </w:rPr>
        <w:t>МНПП «Ярославль-Приморск 2», DN</w:t>
      </w:r>
      <w:r w:rsidR="004B3319" w:rsidRPr="00AF60BA">
        <w:rPr>
          <w:rFonts w:ascii="Times New Roman" w:hAnsi="Times New Roman" w:cs="Times New Roman"/>
          <w:sz w:val="28"/>
          <w:szCs w:val="28"/>
        </w:rPr>
        <w:t>700, 91,2 км, МВ</w:t>
      </w:r>
      <w:r w:rsidR="00D21CBC">
        <w:rPr>
          <w:rFonts w:ascii="Times New Roman" w:hAnsi="Times New Roman" w:cs="Times New Roman"/>
          <w:sz w:val="28"/>
          <w:szCs w:val="28"/>
        </w:rPr>
        <w:t xml:space="preserve"> </w:t>
      </w:r>
      <w:r w:rsidR="004B3319">
        <w:rPr>
          <w:rFonts w:ascii="Times New Roman" w:hAnsi="Times New Roman" w:cs="Times New Roman"/>
          <w:sz w:val="28"/>
          <w:szCs w:val="28"/>
        </w:rPr>
        <w:t>ручей б/н. ЯРНУ. Реконструкция</w:t>
      </w:r>
      <w:r w:rsidR="004B3319" w:rsidRPr="00F47E1E">
        <w:rPr>
          <w:rFonts w:ascii="Times New Roman" w:hAnsi="Times New Roman" w:cs="Times New Roman"/>
          <w:sz w:val="28"/>
          <w:szCs w:val="28"/>
        </w:rPr>
        <w:t>»</w:t>
      </w:r>
      <w:r w:rsidR="00F47E1E" w:rsidRPr="00F47E1E">
        <w:rPr>
          <w:rFonts w:ascii="Arial" w:hAnsi="Arial" w:cs="Arial"/>
          <w:color w:val="000000"/>
        </w:rPr>
        <w:t xml:space="preserve"> </w:t>
      </w:r>
      <w:r w:rsidR="00F47E1E">
        <w:rPr>
          <w:rFonts w:ascii="Arial" w:hAnsi="Arial" w:cs="Arial"/>
          <w:color w:val="000000"/>
        </w:rPr>
        <w:t xml:space="preserve">- </w:t>
      </w:r>
      <w:hyperlink r:id="rId6" w:tgtFrame="_blank" w:history="1">
        <w:r w:rsidR="00F47E1E" w:rsidRPr="00F47E1E">
          <w:rPr>
            <w:rStyle w:val="a3"/>
            <w:rFonts w:ascii="Verdana" w:hAnsi="Verdana"/>
            <w:color w:val="0066FF"/>
            <w:shd w:val="clear" w:color="auto" w:fill="FFFFFF"/>
          </w:rPr>
          <w:t>https://minenergo.gov.ru/</w:t>
        </w:r>
      </w:hyperlink>
      <w:r w:rsidR="00F47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34" w:rsidRPr="002F2334" w:rsidRDefault="00200F55" w:rsidP="002F23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2F6F"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</w:t>
      </w:r>
      <w:r w:rsidR="0083293F" w:rsidRPr="00EA2F6F">
        <w:rPr>
          <w:rFonts w:ascii="Times New Roman" w:hAnsi="Times New Roman" w:cs="Times New Roman"/>
          <w:sz w:val="28"/>
          <w:szCs w:val="28"/>
        </w:rPr>
        <w:t>ом</w:t>
      </w:r>
      <w:r w:rsidRPr="00EA2F6F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и прилагаемым  к н</w:t>
      </w:r>
      <w:r w:rsidR="0083293F" w:rsidRPr="00EA2F6F">
        <w:rPr>
          <w:rFonts w:ascii="Times New Roman" w:hAnsi="Times New Roman" w:cs="Times New Roman"/>
          <w:sz w:val="28"/>
          <w:szCs w:val="28"/>
        </w:rPr>
        <w:t>ему</w:t>
      </w:r>
      <w:r w:rsidRPr="00EA2F6F">
        <w:rPr>
          <w:rFonts w:ascii="Times New Roman" w:hAnsi="Times New Roman" w:cs="Times New Roman"/>
          <w:sz w:val="28"/>
          <w:szCs w:val="28"/>
        </w:rPr>
        <w:t xml:space="preserve"> </w:t>
      </w:r>
      <w:r w:rsidR="00355AFC" w:rsidRPr="00EA2F6F">
        <w:rPr>
          <w:rFonts w:ascii="Times New Roman" w:hAnsi="Times New Roman" w:cs="Times New Roman"/>
          <w:sz w:val="28"/>
          <w:szCs w:val="28"/>
        </w:rPr>
        <w:t>описанием местоположения границ публичного сервитута</w:t>
      </w:r>
      <w:r w:rsidRPr="00EA2F6F">
        <w:rPr>
          <w:rFonts w:ascii="Times New Roman" w:hAnsi="Times New Roman" w:cs="Times New Roman"/>
          <w:sz w:val="28"/>
          <w:szCs w:val="28"/>
        </w:rPr>
        <w:t xml:space="preserve">, подать заявления об учете прав на земельные участки в здании администрации </w:t>
      </w:r>
      <w:r w:rsidR="00192434" w:rsidRPr="00AF60BA">
        <w:rPr>
          <w:rFonts w:ascii="Times New Roman" w:hAnsi="Times New Roman" w:cs="Times New Roman"/>
          <w:sz w:val="28"/>
          <w:szCs w:val="28"/>
        </w:rPr>
        <w:t xml:space="preserve">Мышкинского муниципального района </w:t>
      </w:r>
      <w:r w:rsidR="00192434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192434" w:rsidRPr="00EA2F6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A2F6F">
        <w:rPr>
          <w:rFonts w:ascii="Times New Roman" w:hAnsi="Times New Roman" w:cs="Times New Roman"/>
          <w:sz w:val="28"/>
          <w:szCs w:val="28"/>
        </w:rPr>
        <w:t>по адресу:</w:t>
      </w:r>
      <w:r w:rsidR="00FC41F6" w:rsidRPr="009B2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434" w:rsidRPr="002F2334">
        <w:rPr>
          <w:rFonts w:ascii="Times New Roman" w:hAnsi="Times New Roman" w:cs="Times New Roman"/>
          <w:sz w:val="28"/>
          <w:szCs w:val="28"/>
        </w:rPr>
        <w:t>Ярославская область,  г. Мы</w:t>
      </w:r>
      <w:r w:rsidR="002F2334">
        <w:rPr>
          <w:rFonts w:ascii="Times New Roman" w:hAnsi="Times New Roman" w:cs="Times New Roman"/>
          <w:sz w:val="28"/>
          <w:szCs w:val="28"/>
        </w:rPr>
        <w:t>шкин,    Успенская пл.,      д.</w:t>
      </w:r>
      <w:r w:rsidR="002F2334" w:rsidRPr="002F2334">
        <w:rPr>
          <w:rFonts w:ascii="Times New Roman" w:hAnsi="Times New Roman" w:cs="Times New Roman"/>
          <w:sz w:val="28"/>
          <w:szCs w:val="28"/>
        </w:rPr>
        <w:t>3</w:t>
      </w:r>
      <w:r w:rsidR="002F2334">
        <w:rPr>
          <w:bCs/>
          <w:szCs w:val="28"/>
        </w:rPr>
        <w:t xml:space="preserve">         </w:t>
      </w:r>
      <w:r w:rsidR="002F2334" w:rsidRPr="002F2334">
        <w:rPr>
          <w:rFonts w:ascii="Times New Roman" w:hAnsi="Times New Roman" w:cs="Times New Roman"/>
          <w:sz w:val="28"/>
          <w:szCs w:val="28"/>
        </w:rPr>
        <w:t xml:space="preserve">(Комитет по управлению имуществом и градостроительству администрации Мышкинского </w:t>
      </w:r>
      <w:r w:rsidR="002F2334" w:rsidRPr="002F233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 по рабочим    дням   по   адресу:</w:t>
      </w:r>
      <w:proofErr w:type="gramEnd"/>
      <w:r w:rsidR="002F2334" w:rsidRPr="002F2334">
        <w:rPr>
          <w:rFonts w:ascii="Times New Roman" w:hAnsi="Times New Roman" w:cs="Times New Roman"/>
          <w:sz w:val="28"/>
          <w:szCs w:val="28"/>
        </w:rPr>
        <w:t xml:space="preserve">   Ярославская   область,  г. Мышкин, пл. Успенская, д.3 (кабинет №16). Режим работы: ПН-ЧТ 08:00-17:15; ПТ 08:00-16:00,  обед: 12:00-13:00.  </w:t>
      </w:r>
      <w:proofErr w:type="gramStart"/>
      <w:r w:rsidR="002F2334" w:rsidRPr="002F2334">
        <w:rPr>
          <w:rFonts w:ascii="Times New Roman" w:hAnsi="Times New Roman" w:cs="Times New Roman"/>
          <w:sz w:val="28"/>
          <w:szCs w:val="28"/>
        </w:rPr>
        <w:t>Контактный  телефон</w:t>
      </w:r>
      <w:r w:rsidR="001B2743">
        <w:rPr>
          <w:rFonts w:ascii="Times New Roman" w:hAnsi="Times New Roman" w:cs="Times New Roman"/>
          <w:sz w:val="28"/>
          <w:szCs w:val="28"/>
        </w:rPr>
        <w:t>:</w:t>
      </w:r>
      <w:r w:rsidR="002F2334" w:rsidRPr="002F2334">
        <w:rPr>
          <w:rFonts w:ascii="Times New Roman" w:hAnsi="Times New Roman" w:cs="Times New Roman"/>
          <w:sz w:val="28"/>
          <w:szCs w:val="28"/>
        </w:rPr>
        <w:t xml:space="preserve">  (48544) 2-13-97, (48544) 2-21-52»).</w:t>
      </w:r>
      <w:proofErr w:type="gramEnd"/>
    </w:p>
    <w:p w:rsidR="00EB68FF" w:rsidRDefault="00EB68FF" w:rsidP="00EB68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участков, в отношении которых испрашивается публичный сервитут, в течение 15 дней со дня опубликования сообщения имеют право подать заявление</w:t>
      </w:r>
      <w:r w:rsidR="001B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Мышкинского муниципального района (</w:t>
      </w:r>
      <w:r w:rsidR="001B2743" w:rsidRPr="002F2334">
        <w:rPr>
          <w:rFonts w:ascii="Times New Roman" w:hAnsi="Times New Roman" w:cs="Times New Roman"/>
          <w:sz w:val="28"/>
          <w:szCs w:val="28"/>
        </w:rPr>
        <w:t>Комитет по управлению имуществом и градостроительству администрации Мышкинского муниципального района</w:t>
      </w:r>
      <w:r w:rsidR="001B27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BA0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2CB4" w:rsidRPr="00EB68FF" w:rsidRDefault="00F70BA0" w:rsidP="00EB68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поступившем </w:t>
      </w:r>
      <w:proofErr w:type="gramStart"/>
      <w:r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ходатайстве</w:t>
      </w:r>
      <w:proofErr w:type="gramEnd"/>
      <w:r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сервитута, а также иные сведения, предусмотренные ст. 39.42 Земельно</w:t>
      </w:r>
      <w:r w:rsidR="00734158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</w:t>
      </w:r>
      <w:r w:rsidR="00734158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8FF" w:rsidRPr="00EB6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Мышкинского муниципального района в информационно-телекоммуникационной сети «Интернет» по ссылке: http://myshkinmr.ru/rus/info/, на официальном сайте Приволжского сельского поселения в информационно-телекоммуникационной сети «Интернет» по ссылке:    https://www.privadminmmr.ru/ в разделе «Информация»</w:t>
      </w:r>
      <w:r w:rsid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9B2093">
        <w:rPr>
          <w:rFonts w:ascii="Times New Roman" w:hAnsi="Times New Roman" w:cs="Times New Roman"/>
          <w:sz w:val="28"/>
          <w:szCs w:val="28"/>
        </w:rPr>
        <w:t xml:space="preserve"> </w:t>
      </w:r>
      <w:r w:rsidR="005B3EB2" w:rsidRPr="005B3EB2">
        <w:rPr>
          <w:rFonts w:ascii="Times New Roman" w:eastAsia="Times New Roman" w:hAnsi="Times New Roman" w:cs="Times New Roman"/>
          <w:color w:val="0000FF"/>
          <w:sz w:val="20"/>
          <w:szCs w:val="24"/>
          <w:lang w:eastAsia="ru-RU"/>
        </w:rPr>
        <w:t xml:space="preserve"> </w:t>
      </w:r>
      <w:r w:rsidR="005B3EB2" w:rsidRPr="006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щите, расположенном</w:t>
      </w:r>
      <w:r w:rsid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334" w:rsidRPr="00EA2F6F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2F2334" w:rsidRPr="00AF60BA">
        <w:rPr>
          <w:rFonts w:ascii="Times New Roman" w:hAnsi="Times New Roman" w:cs="Times New Roman"/>
          <w:sz w:val="28"/>
          <w:szCs w:val="28"/>
        </w:rPr>
        <w:t xml:space="preserve">Мышкинского муниципального района </w:t>
      </w:r>
      <w:r w:rsidR="002F2334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2F2334" w:rsidRPr="00EA2F6F">
        <w:rPr>
          <w:rFonts w:ascii="Times New Roman" w:hAnsi="Times New Roman" w:cs="Times New Roman"/>
          <w:sz w:val="28"/>
          <w:szCs w:val="28"/>
        </w:rPr>
        <w:t>области по адресу:</w:t>
      </w:r>
      <w:r w:rsidR="002F2334" w:rsidRPr="009B2093">
        <w:rPr>
          <w:rFonts w:ascii="Times New Roman" w:hAnsi="Times New Roman" w:cs="Times New Roman"/>
          <w:sz w:val="28"/>
          <w:szCs w:val="28"/>
        </w:rPr>
        <w:t xml:space="preserve"> </w:t>
      </w:r>
      <w:r w:rsidR="002F2334" w:rsidRPr="002F2334">
        <w:rPr>
          <w:rFonts w:ascii="Times New Roman" w:hAnsi="Times New Roman" w:cs="Times New Roman"/>
          <w:sz w:val="28"/>
          <w:szCs w:val="28"/>
        </w:rPr>
        <w:t>Ярославская область,  г. Мы</w:t>
      </w:r>
      <w:r w:rsidR="002F2334">
        <w:rPr>
          <w:rFonts w:ascii="Times New Roman" w:hAnsi="Times New Roman" w:cs="Times New Roman"/>
          <w:sz w:val="28"/>
          <w:szCs w:val="28"/>
        </w:rPr>
        <w:t>шкин,    Успенская пл., д.</w:t>
      </w:r>
      <w:r w:rsidR="002F2334" w:rsidRPr="002F2334">
        <w:rPr>
          <w:rFonts w:ascii="Times New Roman" w:hAnsi="Times New Roman" w:cs="Times New Roman"/>
          <w:sz w:val="28"/>
          <w:szCs w:val="28"/>
        </w:rPr>
        <w:t>3</w:t>
      </w:r>
      <w:r w:rsidR="002F2334">
        <w:rPr>
          <w:bCs/>
          <w:szCs w:val="28"/>
        </w:rPr>
        <w:t xml:space="preserve"> </w:t>
      </w:r>
      <w:r w:rsidR="009B2093">
        <w:rPr>
          <w:rFonts w:ascii="Times New Roman" w:hAnsi="Times New Roman" w:cs="Times New Roman"/>
          <w:sz w:val="28"/>
          <w:szCs w:val="28"/>
        </w:rPr>
        <w:t>.</w:t>
      </w:r>
    </w:p>
    <w:sectPr w:rsidR="00EC2CB4" w:rsidRPr="00EB68FF" w:rsidSect="008D75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A5EF2"/>
    <w:multiLevelType w:val="multilevel"/>
    <w:tmpl w:val="5820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06"/>
    <w:rsid w:val="00087192"/>
    <w:rsid w:val="000B2963"/>
    <w:rsid w:val="000E5B1D"/>
    <w:rsid w:val="000F71E0"/>
    <w:rsid w:val="00114140"/>
    <w:rsid w:val="00120EB0"/>
    <w:rsid w:val="00192434"/>
    <w:rsid w:val="001A105B"/>
    <w:rsid w:val="001B1B01"/>
    <w:rsid w:val="001B2743"/>
    <w:rsid w:val="001C4064"/>
    <w:rsid w:val="00200F55"/>
    <w:rsid w:val="00212FCA"/>
    <w:rsid w:val="0024199D"/>
    <w:rsid w:val="002912FF"/>
    <w:rsid w:val="002A3BE0"/>
    <w:rsid w:val="002B220F"/>
    <w:rsid w:val="002F2334"/>
    <w:rsid w:val="00355AFC"/>
    <w:rsid w:val="00362AAD"/>
    <w:rsid w:val="003D03D6"/>
    <w:rsid w:val="003E3657"/>
    <w:rsid w:val="004075A7"/>
    <w:rsid w:val="004B3319"/>
    <w:rsid w:val="005005CB"/>
    <w:rsid w:val="00581A91"/>
    <w:rsid w:val="005A6432"/>
    <w:rsid w:val="005B3EB2"/>
    <w:rsid w:val="006A0A89"/>
    <w:rsid w:val="006C1E12"/>
    <w:rsid w:val="006C6253"/>
    <w:rsid w:val="00713538"/>
    <w:rsid w:val="0071748D"/>
    <w:rsid w:val="00734158"/>
    <w:rsid w:val="007D1C22"/>
    <w:rsid w:val="007E7EF9"/>
    <w:rsid w:val="0083293F"/>
    <w:rsid w:val="00860A8A"/>
    <w:rsid w:val="00861C52"/>
    <w:rsid w:val="00895B4B"/>
    <w:rsid w:val="008A7700"/>
    <w:rsid w:val="008B0D72"/>
    <w:rsid w:val="008D6BF6"/>
    <w:rsid w:val="008D75B4"/>
    <w:rsid w:val="00910884"/>
    <w:rsid w:val="00921784"/>
    <w:rsid w:val="00975EBB"/>
    <w:rsid w:val="00995DB0"/>
    <w:rsid w:val="009B2093"/>
    <w:rsid w:val="009C3C37"/>
    <w:rsid w:val="009D186F"/>
    <w:rsid w:val="009D3F4D"/>
    <w:rsid w:val="00A77927"/>
    <w:rsid w:val="00AF60BA"/>
    <w:rsid w:val="00B16B0A"/>
    <w:rsid w:val="00B23089"/>
    <w:rsid w:val="00B9587C"/>
    <w:rsid w:val="00C44D5A"/>
    <w:rsid w:val="00C81206"/>
    <w:rsid w:val="00CA478A"/>
    <w:rsid w:val="00CA705D"/>
    <w:rsid w:val="00CB372A"/>
    <w:rsid w:val="00CD42AD"/>
    <w:rsid w:val="00CD6BD1"/>
    <w:rsid w:val="00D21CBC"/>
    <w:rsid w:val="00D33F3E"/>
    <w:rsid w:val="00D744E2"/>
    <w:rsid w:val="00D8364F"/>
    <w:rsid w:val="00DB623A"/>
    <w:rsid w:val="00DD348F"/>
    <w:rsid w:val="00DF23E6"/>
    <w:rsid w:val="00E81C42"/>
    <w:rsid w:val="00EA2F6F"/>
    <w:rsid w:val="00EB68FF"/>
    <w:rsid w:val="00EC2330"/>
    <w:rsid w:val="00EC2CB4"/>
    <w:rsid w:val="00F414CD"/>
    <w:rsid w:val="00F47B33"/>
    <w:rsid w:val="00F47E1E"/>
    <w:rsid w:val="00F63C91"/>
    <w:rsid w:val="00F70BA0"/>
    <w:rsid w:val="00FA0F7D"/>
    <w:rsid w:val="00FC3861"/>
    <w:rsid w:val="00FC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364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734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364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734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B2BF8-281F-4E30-A867-AD16FE31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Михаил</cp:lastModifiedBy>
  <cp:revision>2</cp:revision>
  <cp:lastPrinted>2021-08-20T07:31:00Z</cp:lastPrinted>
  <dcterms:created xsi:type="dcterms:W3CDTF">2024-04-18T10:47:00Z</dcterms:created>
  <dcterms:modified xsi:type="dcterms:W3CDTF">2024-04-18T10:47:00Z</dcterms:modified>
</cp:coreProperties>
</file>