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9981" w:type="dxa"/>
        <w:tblLayout w:type="fixed"/>
        <w:tblCellMar>
          <w:left w:w="28" w:type="dxa"/>
          <w:right w:w="28" w:type="dxa"/>
        </w:tblCellMar>
        <w:tblLook w:val="01E0"/>
      </w:tblPr>
      <w:tblGrid>
        <w:gridCol w:w="557"/>
        <w:gridCol w:w="118"/>
        <w:gridCol w:w="1017"/>
        <w:gridCol w:w="958"/>
        <w:gridCol w:w="283"/>
        <w:gridCol w:w="566"/>
        <w:gridCol w:w="1415"/>
        <w:gridCol w:w="420"/>
        <w:gridCol w:w="761"/>
        <w:gridCol w:w="115"/>
        <w:gridCol w:w="622"/>
        <w:gridCol w:w="311"/>
        <w:gridCol w:w="85"/>
        <w:gridCol w:w="254"/>
        <w:gridCol w:w="1129"/>
        <w:gridCol w:w="85"/>
        <w:gridCol w:w="113"/>
        <w:gridCol w:w="509"/>
        <w:gridCol w:w="508"/>
        <w:gridCol w:w="155"/>
      </w:tblGrid>
      <w:tr w:rsidR="00370BEC" w:rsidRPr="00370BEC" w:rsidTr="001A6952">
        <w:trPr>
          <w:trHeight w:hRule="exact" w:val="720"/>
        </w:trPr>
        <w:tc>
          <w:tcPr>
            <w:tcW w:w="557" w:type="dxa"/>
            <w:vAlign w:val="center"/>
          </w:tcPr>
          <w:p w:rsidR="00370BEC" w:rsidRPr="00370BEC" w:rsidRDefault="00370BEC" w:rsidP="00370BEC">
            <w:pPr>
              <w:jc w:val="center"/>
              <w:rPr>
                <w:sz w:val="26"/>
                <w:szCs w:val="26"/>
              </w:rPr>
            </w:pPr>
          </w:p>
        </w:tc>
        <w:tc>
          <w:tcPr>
            <w:tcW w:w="9424" w:type="dxa"/>
            <w:gridSpan w:val="19"/>
            <w:vAlign w:val="center"/>
          </w:tcPr>
          <w:p w:rsidR="00370BEC" w:rsidRPr="00370BEC" w:rsidRDefault="00370BEC" w:rsidP="00370BEC">
            <w:pPr>
              <w:jc w:val="center"/>
              <w:rPr>
                <w:b/>
                <w:sz w:val="26"/>
                <w:szCs w:val="26"/>
              </w:rPr>
            </w:pPr>
            <w:r>
              <w:rPr>
                <w:b/>
                <w:sz w:val="26"/>
                <w:szCs w:val="26"/>
              </w:rPr>
              <w:t>Ходатайство об установлении публичного сервитута</w:t>
            </w:r>
          </w:p>
        </w:tc>
      </w:tr>
      <w:tr w:rsidR="002763B8" w:rsidTr="001A6952">
        <w:tc>
          <w:tcPr>
            <w:tcW w:w="557" w:type="dxa"/>
            <w:vMerge w:val="restart"/>
          </w:tcPr>
          <w:p w:rsidR="002763B8" w:rsidRDefault="002763B8" w:rsidP="002763B8">
            <w:pPr>
              <w:jc w:val="center"/>
              <w:rPr>
                <w:sz w:val="24"/>
                <w:szCs w:val="24"/>
              </w:rPr>
            </w:pPr>
            <w:r>
              <w:rPr>
                <w:sz w:val="24"/>
                <w:szCs w:val="24"/>
              </w:rPr>
              <w:t>1</w:t>
            </w:r>
          </w:p>
        </w:tc>
        <w:tc>
          <w:tcPr>
            <w:tcW w:w="1135" w:type="dxa"/>
            <w:gridSpan w:val="2"/>
            <w:tcBorders>
              <w:bottom w:val="nil"/>
              <w:right w:val="nil"/>
            </w:tcBorders>
            <w:vAlign w:val="bottom"/>
          </w:tcPr>
          <w:p w:rsidR="002763B8" w:rsidRDefault="002763B8" w:rsidP="00A02E37">
            <w:pPr>
              <w:rPr>
                <w:sz w:val="24"/>
                <w:szCs w:val="24"/>
              </w:rPr>
            </w:pPr>
          </w:p>
        </w:tc>
        <w:tc>
          <w:tcPr>
            <w:tcW w:w="7117" w:type="dxa"/>
            <w:gridSpan w:val="14"/>
            <w:tcBorders>
              <w:left w:val="nil"/>
              <w:right w:val="nil"/>
            </w:tcBorders>
            <w:vAlign w:val="bottom"/>
          </w:tcPr>
          <w:p w:rsidR="002763B8" w:rsidRPr="00F8570B" w:rsidRDefault="007F20E0" w:rsidP="006007F5">
            <w:pPr>
              <w:ind w:left="-39" w:firstLine="39"/>
              <w:jc w:val="center"/>
              <w:rPr>
                <w:sz w:val="24"/>
                <w:szCs w:val="24"/>
                <w:u w:val="single"/>
              </w:rPr>
            </w:pPr>
            <w:r>
              <w:rPr>
                <w:sz w:val="24"/>
                <w:szCs w:val="24"/>
                <w:u w:val="single"/>
              </w:rPr>
              <w:t xml:space="preserve">Администрация </w:t>
            </w:r>
            <w:r w:rsidR="002C0D10">
              <w:rPr>
                <w:sz w:val="24"/>
                <w:szCs w:val="24"/>
                <w:u w:val="single"/>
              </w:rPr>
              <w:t>Мышкинского</w:t>
            </w:r>
            <w:r>
              <w:rPr>
                <w:sz w:val="24"/>
                <w:szCs w:val="24"/>
                <w:u w:val="single"/>
              </w:rPr>
              <w:t xml:space="preserve"> муниципального района Ярославской области</w:t>
            </w:r>
          </w:p>
        </w:tc>
        <w:tc>
          <w:tcPr>
            <w:tcW w:w="1172" w:type="dxa"/>
            <w:gridSpan w:val="3"/>
            <w:tcBorders>
              <w:left w:val="nil"/>
              <w:bottom w:val="nil"/>
            </w:tcBorders>
            <w:vAlign w:val="bottom"/>
          </w:tcPr>
          <w:p w:rsidR="002763B8" w:rsidRDefault="002763B8" w:rsidP="00A02E37">
            <w:pPr>
              <w:rPr>
                <w:sz w:val="24"/>
                <w:szCs w:val="24"/>
              </w:rPr>
            </w:pPr>
          </w:p>
        </w:tc>
      </w:tr>
      <w:tr w:rsidR="002763B8" w:rsidTr="001A6952">
        <w:tc>
          <w:tcPr>
            <w:tcW w:w="557" w:type="dxa"/>
            <w:vMerge/>
          </w:tcPr>
          <w:p w:rsidR="002763B8" w:rsidRDefault="002763B8" w:rsidP="00370BEC">
            <w:pPr>
              <w:jc w:val="center"/>
              <w:rPr>
                <w:sz w:val="24"/>
                <w:szCs w:val="24"/>
              </w:rPr>
            </w:pPr>
          </w:p>
        </w:tc>
        <w:tc>
          <w:tcPr>
            <w:tcW w:w="9424" w:type="dxa"/>
            <w:gridSpan w:val="19"/>
            <w:tcBorders>
              <w:top w:val="nil"/>
            </w:tcBorders>
          </w:tcPr>
          <w:p w:rsidR="002763B8" w:rsidRDefault="002763B8" w:rsidP="001F2CF9">
            <w:pPr>
              <w:jc w:val="center"/>
              <w:rPr>
                <w:sz w:val="24"/>
                <w:szCs w:val="24"/>
              </w:rPr>
            </w:pPr>
            <w:r>
              <w:t>(наименование органа, принимающего решение об установлении публичного сервитута)</w:t>
            </w:r>
          </w:p>
        </w:tc>
      </w:tr>
      <w:tr w:rsidR="002763B8" w:rsidTr="001A6952">
        <w:tc>
          <w:tcPr>
            <w:tcW w:w="557" w:type="dxa"/>
          </w:tcPr>
          <w:p w:rsidR="002763B8" w:rsidRDefault="002763B8" w:rsidP="00370BEC">
            <w:pPr>
              <w:jc w:val="center"/>
              <w:rPr>
                <w:sz w:val="24"/>
                <w:szCs w:val="24"/>
              </w:rPr>
            </w:pPr>
            <w:r>
              <w:rPr>
                <w:sz w:val="24"/>
                <w:szCs w:val="24"/>
              </w:rPr>
              <w:t>2</w:t>
            </w:r>
          </w:p>
        </w:tc>
        <w:tc>
          <w:tcPr>
            <w:tcW w:w="9424" w:type="dxa"/>
            <w:gridSpan w:val="19"/>
          </w:tcPr>
          <w:p w:rsidR="002763B8" w:rsidRDefault="002763B8" w:rsidP="002763B8">
            <w:pPr>
              <w:jc w:val="center"/>
              <w:rPr>
                <w:sz w:val="24"/>
                <w:szCs w:val="24"/>
              </w:rPr>
            </w:pPr>
            <w:r>
              <w:rPr>
                <w:sz w:val="24"/>
                <w:szCs w:val="24"/>
              </w:rPr>
              <w:t>Сведения о лице, представившем ходатайство об установлении публичного сервитута (далее – заявитель):</w:t>
            </w:r>
          </w:p>
        </w:tc>
      </w:tr>
      <w:tr w:rsidR="003556BC" w:rsidTr="001A6952">
        <w:tc>
          <w:tcPr>
            <w:tcW w:w="557" w:type="dxa"/>
          </w:tcPr>
          <w:p w:rsidR="003556BC" w:rsidRDefault="00474CD2" w:rsidP="00474CD2">
            <w:pPr>
              <w:jc w:val="center"/>
              <w:rPr>
                <w:sz w:val="24"/>
                <w:szCs w:val="24"/>
              </w:rPr>
            </w:pPr>
            <w:r>
              <w:rPr>
                <w:sz w:val="24"/>
                <w:szCs w:val="24"/>
              </w:rPr>
              <w:t>2.1</w:t>
            </w:r>
          </w:p>
        </w:tc>
        <w:tc>
          <w:tcPr>
            <w:tcW w:w="2942" w:type="dxa"/>
            <w:gridSpan w:val="5"/>
          </w:tcPr>
          <w:p w:rsidR="003556BC" w:rsidRDefault="00474CD2" w:rsidP="00474CD2">
            <w:pPr>
              <w:jc w:val="center"/>
              <w:rPr>
                <w:sz w:val="24"/>
                <w:szCs w:val="24"/>
              </w:rPr>
            </w:pPr>
            <w:r>
              <w:rPr>
                <w:sz w:val="24"/>
                <w:szCs w:val="24"/>
              </w:rPr>
              <w:t>Полное наименование</w:t>
            </w:r>
          </w:p>
        </w:tc>
        <w:tc>
          <w:tcPr>
            <w:tcW w:w="6482" w:type="dxa"/>
            <w:gridSpan w:val="14"/>
          </w:tcPr>
          <w:p w:rsidR="003556BC" w:rsidRDefault="00147172" w:rsidP="00B04A18">
            <w:pPr>
              <w:ind w:left="57" w:right="57"/>
              <w:rPr>
                <w:sz w:val="24"/>
                <w:szCs w:val="24"/>
              </w:rPr>
            </w:pPr>
            <w:r w:rsidRPr="00147172">
              <w:rPr>
                <w:sz w:val="24"/>
                <w:szCs w:val="24"/>
              </w:rPr>
              <w:t>Общество с ограниченной ответственностью «Газпром газификация»</w:t>
            </w:r>
          </w:p>
        </w:tc>
      </w:tr>
      <w:tr w:rsidR="00147172" w:rsidTr="001A6952">
        <w:tc>
          <w:tcPr>
            <w:tcW w:w="557" w:type="dxa"/>
          </w:tcPr>
          <w:p w:rsidR="00147172" w:rsidRDefault="00147172" w:rsidP="00147172">
            <w:pPr>
              <w:jc w:val="center"/>
              <w:rPr>
                <w:sz w:val="24"/>
                <w:szCs w:val="24"/>
              </w:rPr>
            </w:pPr>
            <w:r>
              <w:rPr>
                <w:sz w:val="24"/>
                <w:szCs w:val="24"/>
              </w:rPr>
              <w:t>2.2</w:t>
            </w:r>
          </w:p>
        </w:tc>
        <w:tc>
          <w:tcPr>
            <w:tcW w:w="2942" w:type="dxa"/>
            <w:gridSpan w:val="5"/>
          </w:tcPr>
          <w:p w:rsidR="00147172" w:rsidRDefault="00147172" w:rsidP="00147172">
            <w:pPr>
              <w:jc w:val="center"/>
              <w:rPr>
                <w:sz w:val="24"/>
                <w:szCs w:val="24"/>
              </w:rPr>
            </w:pPr>
            <w:r>
              <w:rPr>
                <w:sz w:val="24"/>
                <w:szCs w:val="24"/>
              </w:rPr>
              <w:t>Сокращенное наименование</w:t>
            </w:r>
            <w:r>
              <w:rPr>
                <w:sz w:val="24"/>
                <w:szCs w:val="24"/>
              </w:rPr>
              <w:br/>
              <w:t>(при наличии)</w:t>
            </w:r>
          </w:p>
        </w:tc>
        <w:tc>
          <w:tcPr>
            <w:tcW w:w="6482" w:type="dxa"/>
            <w:gridSpan w:val="14"/>
          </w:tcPr>
          <w:p w:rsidR="00147172" w:rsidRPr="00AA51A3" w:rsidRDefault="00147172" w:rsidP="00147172">
            <w:pPr>
              <w:spacing w:before="100" w:beforeAutospacing="1" w:after="100" w:afterAutospacing="1"/>
              <w:jc w:val="both"/>
              <w:rPr>
                <w:sz w:val="24"/>
                <w:szCs w:val="24"/>
              </w:rPr>
            </w:pPr>
            <w:r w:rsidRPr="00AA51A3">
              <w:rPr>
                <w:sz w:val="24"/>
                <w:szCs w:val="24"/>
              </w:rPr>
              <w:t>ООО «Газпром газификация»</w:t>
            </w:r>
          </w:p>
        </w:tc>
      </w:tr>
      <w:tr w:rsidR="00147172" w:rsidTr="001A6952">
        <w:tc>
          <w:tcPr>
            <w:tcW w:w="557" w:type="dxa"/>
          </w:tcPr>
          <w:p w:rsidR="00147172" w:rsidRDefault="00147172" w:rsidP="00147172">
            <w:pPr>
              <w:jc w:val="center"/>
              <w:rPr>
                <w:sz w:val="24"/>
                <w:szCs w:val="24"/>
              </w:rPr>
            </w:pPr>
            <w:r>
              <w:rPr>
                <w:sz w:val="24"/>
                <w:szCs w:val="24"/>
              </w:rPr>
              <w:t>2.3</w:t>
            </w:r>
          </w:p>
        </w:tc>
        <w:tc>
          <w:tcPr>
            <w:tcW w:w="2942" w:type="dxa"/>
            <w:gridSpan w:val="5"/>
          </w:tcPr>
          <w:p w:rsidR="00147172" w:rsidRDefault="00147172" w:rsidP="00147172">
            <w:pPr>
              <w:jc w:val="center"/>
              <w:rPr>
                <w:sz w:val="24"/>
                <w:szCs w:val="24"/>
              </w:rPr>
            </w:pPr>
            <w:r>
              <w:rPr>
                <w:sz w:val="24"/>
                <w:szCs w:val="24"/>
              </w:rPr>
              <w:t>Организационно-правовая форма</w:t>
            </w:r>
          </w:p>
        </w:tc>
        <w:tc>
          <w:tcPr>
            <w:tcW w:w="6482" w:type="dxa"/>
            <w:gridSpan w:val="14"/>
          </w:tcPr>
          <w:p w:rsidR="00147172" w:rsidRDefault="00147172" w:rsidP="00147172">
            <w:pPr>
              <w:ind w:left="57" w:right="57"/>
              <w:rPr>
                <w:sz w:val="24"/>
                <w:szCs w:val="24"/>
              </w:rPr>
            </w:pPr>
            <w:r w:rsidRPr="00AA51A3">
              <w:rPr>
                <w:sz w:val="24"/>
                <w:szCs w:val="24"/>
              </w:rPr>
              <w:t>Общество с ограниченной ответственностью</w:t>
            </w:r>
          </w:p>
        </w:tc>
      </w:tr>
      <w:tr w:rsidR="00147172" w:rsidTr="001A6952">
        <w:tc>
          <w:tcPr>
            <w:tcW w:w="557" w:type="dxa"/>
          </w:tcPr>
          <w:p w:rsidR="00147172" w:rsidRDefault="00147172" w:rsidP="00147172">
            <w:pPr>
              <w:jc w:val="center"/>
              <w:rPr>
                <w:sz w:val="24"/>
                <w:szCs w:val="24"/>
              </w:rPr>
            </w:pPr>
            <w:r>
              <w:rPr>
                <w:sz w:val="24"/>
                <w:szCs w:val="24"/>
              </w:rPr>
              <w:t>2.4</w:t>
            </w:r>
          </w:p>
        </w:tc>
        <w:tc>
          <w:tcPr>
            <w:tcW w:w="2942" w:type="dxa"/>
            <w:gridSpan w:val="5"/>
          </w:tcPr>
          <w:p w:rsidR="00147172" w:rsidRDefault="00147172" w:rsidP="00147172">
            <w:pPr>
              <w:jc w:val="center"/>
              <w:rPr>
                <w:sz w:val="24"/>
                <w:szCs w:val="24"/>
              </w:rPr>
            </w:pPr>
            <w:r>
              <w:rPr>
                <w:sz w:val="24"/>
                <w:szCs w:val="24"/>
              </w:rPr>
              <w:t>Почтовый адрес (индекс, субъект Российской Федерации, населенный пункт, улица, дом)</w:t>
            </w:r>
          </w:p>
        </w:tc>
        <w:tc>
          <w:tcPr>
            <w:tcW w:w="6482" w:type="dxa"/>
            <w:gridSpan w:val="14"/>
          </w:tcPr>
          <w:p w:rsidR="00147172" w:rsidRDefault="00147172" w:rsidP="00147172">
            <w:pPr>
              <w:ind w:left="57" w:right="57"/>
              <w:rPr>
                <w:sz w:val="24"/>
                <w:szCs w:val="24"/>
              </w:rPr>
            </w:pPr>
            <w:r w:rsidRPr="005C2809">
              <w:rPr>
                <w:sz w:val="24"/>
                <w:szCs w:val="24"/>
              </w:rPr>
              <w:t>194044, г. Санкт-Петербург, вн. тер. г. Муниципальный округ Сампсониевское, пр-кт Большой Сампсониевский, д. 60, литера А</w:t>
            </w:r>
          </w:p>
        </w:tc>
      </w:tr>
      <w:tr w:rsidR="00147172" w:rsidTr="001A6952">
        <w:tc>
          <w:tcPr>
            <w:tcW w:w="557" w:type="dxa"/>
          </w:tcPr>
          <w:p w:rsidR="00147172" w:rsidRDefault="00147172" w:rsidP="00147172">
            <w:pPr>
              <w:jc w:val="center"/>
              <w:rPr>
                <w:sz w:val="24"/>
                <w:szCs w:val="24"/>
              </w:rPr>
            </w:pPr>
            <w:r>
              <w:rPr>
                <w:sz w:val="24"/>
                <w:szCs w:val="24"/>
              </w:rPr>
              <w:t>2.5</w:t>
            </w:r>
          </w:p>
        </w:tc>
        <w:tc>
          <w:tcPr>
            <w:tcW w:w="2942" w:type="dxa"/>
            <w:gridSpan w:val="5"/>
          </w:tcPr>
          <w:p w:rsidR="00147172" w:rsidRDefault="00147172" w:rsidP="00147172">
            <w:pPr>
              <w:jc w:val="center"/>
              <w:rPr>
                <w:sz w:val="24"/>
                <w:szCs w:val="24"/>
              </w:rPr>
            </w:pPr>
            <w:r>
              <w:rPr>
                <w:sz w:val="24"/>
                <w:szCs w:val="24"/>
              </w:rPr>
              <w:t>Адрес электронной почты</w:t>
            </w:r>
          </w:p>
        </w:tc>
        <w:tc>
          <w:tcPr>
            <w:tcW w:w="6482" w:type="dxa"/>
            <w:gridSpan w:val="14"/>
          </w:tcPr>
          <w:p w:rsidR="00147172" w:rsidRDefault="009372F2" w:rsidP="00DE360F">
            <w:pPr>
              <w:ind w:right="57"/>
              <w:rPr>
                <w:sz w:val="24"/>
                <w:szCs w:val="24"/>
              </w:rPr>
            </w:pPr>
            <w:hyperlink r:id="rId7" w:history="1">
              <w:r w:rsidR="00B040BD" w:rsidRPr="006C5FD9">
                <w:rPr>
                  <w:rStyle w:val="ac"/>
                  <w:rFonts w:eastAsia="Calibri"/>
                  <w:iCs/>
                  <w:sz w:val="24"/>
                  <w:szCs w:val="24"/>
                  <w:lang w:eastAsia="zh-CN"/>
                </w:rPr>
                <w:t>info@yaroblgaz.ru</w:t>
              </w:r>
            </w:hyperlink>
            <w:r w:rsidR="00B040BD">
              <w:rPr>
                <w:rFonts w:ascii="Arial" w:hAnsi="Arial" w:cs="Arial"/>
                <w:color w:val="93969B"/>
                <w:sz w:val="23"/>
                <w:szCs w:val="23"/>
                <w:shd w:val="clear" w:color="auto" w:fill="FFFFFF"/>
              </w:rPr>
              <w:t xml:space="preserve">  </w:t>
            </w:r>
          </w:p>
        </w:tc>
      </w:tr>
      <w:tr w:rsidR="00147172" w:rsidTr="001A6952">
        <w:tc>
          <w:tcPr>
            <w:tcW w:w="557" w:type="dxa"/>
          </w:tcPr>
          <w:p w:rsidR="00147172" w:rsidRDefault="00147172" w:rsidP="00147172">
            <w:pPr>
              <w:jc w:val="center"/>
              <w:rPr>
                <w:sz w:val="24"/>
                <w:szCs w:val="24"/>
              </w:rPr>
            </w:pPr>
            <w:r>
              <w:rPr>
                <w:sz w:val="24"/>
                <w:szCs w:val="24"/>
              </w:rPr>
              <w:t>2.6</w:t>
            </w:r>
          </w:p>
        </w:tc>
        <w:tc>
          <w:tcPr>
            <w:tcW w:w="2942" w:type="dxa"/>
            <w:gridSpan w:val="5"/>
          </w:tcPr>
          <w:p w:rsidR="00147172" w:rsidRDefault="00147172" w:rsidP="00147172">
            <w:pPr>
              <w:jc w:val="center"/>
              <w:rPr>
                <w:sz w:val="24"/>
                <w:szCs w:val="24"/>
              </w:rPr>
            </w:pPr>
            <w:r>
              <w:rPr>
                <w:sz w:val="24"/>
                <w:szCs w:val="24"/>
              </w:rPr>
              <w:t>ОГРН</w:t>
            </w:r>
          </w:p>
        </w:tc>
        <w:tc>
          <w:tcPr>
            <w:tcW w:w="6482" w:type="dxa"/>
            <w:gridSpan w:val="14"/>
          </w:tcPr>
          <w:p w:rsidR="00147172" w:rsidRPr="00AA51A3" w:rsidRDefault="00147172" w:rsidP="00147172">
            <w:pPr>
              <w:spacing w:before="100" w:beforeAutospacing="1" w:after="100" w:afterAutospacing="1"/>
              <w:rPr>
                <w:sz w:val="24"/>
                <w:szCs w:val="24"/>
              </w:rPr>
            </w:pPr>
            <w:r w:rsidRPr="00AA51A3">
              <w:rPr>
                <w:sz w:val="24"/>
                <w:szCs w:val="24"/>
              </w:rPr>
              <w:t>1217800107744</w:t>
            </w:r>
          </w:p>
        </w:tc>
      </w:tr>
      <w:tr w:rsidR="00147172" w:rsidTr="001A6952">
        <w:tc>
          <w:tcPr>
            <w:tcW w:w="557" w:type="dxa"/>
          </w:tcPr>
          <w:p w:rsidR="00147172" w:rsidRDefault="00147172" w:rsidP="00147172">
            <w:pPr>
              <w:jc w:val="center"/>
              <w:rPr>
                <w:sz w:val="24"/>
                <w:szCs w:val="24"/>
              </w:rPr>
            </w:pPr>
            <w:r>
              <w:rPr>
                <w:sz w:val="24"/>
                <w:szCs w:val="24"/>
              </w:rPr>
              <w:t>2.7</w:t>
            </w:r>
          </w:p>
        </w:tc>
        <w:tc>
          <w:tcPr>
            <w:tcW w:w="2942" w:type="dxa"/>
            <w:gridSpan w:val="5"/>
          </w:tcPr>
          <w:p w:rsidR="00147172" w:rsidRDefault="00147172" w:rsidP="00147172">
            <w:pPr>
              <w:jc w:val="center"/>
              <w:rPr>
                <w:sz w:val="24"/>
                <w:szCs w:val="24"/>
              </w:rPr>
            </w:pPr>
            <w:r>
              <w:rPr>
                <w:sz w:val="24"/>
                <w:szCs w:val="24"/>
              </w:rPr>
              <w:t>ИНН</w:t>
            </w:r>
          </w:p>
        </w:tc>
        <w:tc>
          <w:tcPr>
            <w:tcW w:w="6482" w:type="dxa"/>
            <w:gridSpan w:val="14"/>
          </w:tcPr>
          <w:p w:rsidR="00147172" w:rsidRPr="00AA51A3" w:rsidRDefault="00147172" w:rsidP="00147172">
            <w:pPr>
              <w:spacing w:before="100" w:beforeAutospacing="1" w:after="100" w:afterAutospacing="1"/>
              <w:rPr>
                <w:sz w:val="24"/>
                <w:szCs w:val="24"/>
              </w:rPr>
            </w:pPr>
            <w:r w:rsidRPr="00AA51A3">
              <w:rPr>
                <w:sz w:val="24"/>
                <w:szCs w:val="24"/>
              </w:rPr>
              <w:t>7813655197</w:t>
            </w:r>
          </w:p>
        </w:tc>
      </w:tr>
      <w:tr w:rsidR="00147172" w:rsidTr="001A6952">
        <w:tc>
          <w:tcPr>
            <w:tcW w:w="557" w:type="dxa"/>
          </w:tcPr>
          <w:p w:rsidR="00147172" w:rsidRDefault="00147172" w:rsidP="00147172">
            <w:pPr>
              <w:jc w:val="center"/>
              <w:rPr>
                <w:sz w:val="24"/>
                <w:szCs w:val="24"/>
              </w:rPr>
            </w:pPr>
            <w:r>
              <w:rPr>
                <w:sz w:val="24"/>
                <w:szCs w:val="24"/>
              </w:rPr>
              <w:t>3</w:t>
            </w:r>
          </w:p>
        </w:tc>
        <w:tc>
          <w:tcPr>
            <w:tcW w:w="9424" w:type="dxa"/>
            <w:gridSpan w:val="19"/>
          </w:tcPr>
          <w:p w:rsidR="00147172" w:rsidRDefault="00147172" w:rsidP="00147172">
            <w:pPr>
              <w:jc w:val="center"/>
              <w:rPr>
                <w:sz w:val="24"/>
                <w:szCs w:val="24"/>
              </w:rPr>
            </w:pPr>
            <w:r>
              <w:rPr>
                <w:sz w:val="24"/>
                <w:szCs w:val="24"/>
              </w:rPr>
              <w:t>Сведения о представителе заявителя:</w:t>
            </w:r>
          </w:p>
        </w:tc>
      </w:tr>
      <w:tr w:rsidR="00B040BD" w:rsidTr="001A6952">
        <w:tc>
          <w:tcPr>
            <w:tcW w:w="557" w:type="dxa"/>
            <w:vMerge w:val="restart"/>
          </w:tcPr>
          <w:p w:rsidR="00B040BD" w:rsidRDefault="00B040BD" w:rsidP="00B040BD">
            <w:pPr>
              <w:jc w:val="center"/>
              <w:rPr>
                <w:sz w:val="24"/>
                <w:szCs w:val="24"/>
              </w:rPr>
            </w:pPr>
            <w:r>
              <w:rPr>
                <w:sz w:val="24"/>
                <w:szCs w:val="24"/>
              </w:rPr>
              <w:t>3.1</w:t>
            </w:r>
          </w:p>
        </w:tc>
        <w:tc>
          <w:tcPr>
            <w:tcW w:w="2942" w:type="dxa"/>
            <w:gridSpan w:val="5"/>
          </w:tcPr>
          <w:p w:rsidR="00B040BD" w:rsidRDefault="00B040BD" w:rsidP="00B040BD">
            <w:pPr>
              <w:jc w:val="center"/>
              <w:rPr>
                <w:sz w:val="24"/>
                <w:szCs w:val="24"/>
              </w:rPr>
            </w:pPr>
            <w:r>
              <w:rPr>
                <w:sz w:val="24"/>
                <w:szCs w:val="24"/>
              </w:rPr>
              <w:t>Фамилия</w:t>
            </w:r>
          </w:p>
        </w:tc>
        <w:tc>
          <w:tcPr>
            <w:tcW w:w="6482" w:type="dxa"/>
            <w:gridSpan w:val="14"/>
          </w:tcPr>
          <w:p w:rsidR="00B040BD" w:rsidRPr="00481C3F" w:rsidRDefault="00B040BD" w:rsidP="00B040BD">
            <w:pPr>
              <w:spacing w:before="100" w:beforeAutospacing="1" w:after="100" w:afterAutospacing="1"/>
              <w:rPr>
                <w:sz w:val="24"/>
                <w:szCs w:val="24"/>
              </w:rPr>
            </w:pPr>
            <w:r>
              <w:rPr>
                <w:sz w:val="24"/>
                <w:szCs w:val="24"/>
              </w:rPr>
              <w:t>Громов</w:t>
            </w:r>
          </w:p>
        </w:tc>
      </w:tr>
      <w:tr w:rsidR="00B040BD" w:rsidTr="001A6952">
        <w:tc>
          <w:tcPr>
            <w:tcW w:w="557" w:type="dxa"/>
            <w:vMerge/>
          </w:tcPr>
          <w:p w:rsidR="00B040BD" w:rsidRDefault="00B040BD" w:rsidP="00B040BD">
            <w:pPr>
              <w:jc w:val="center"/>
              <w:rPr>
                <w:sz w:val="24"/>
                <w:szCs w:val="24"/>
              </w:rPr>
            </w:pPr>
          </w:p>
        </w:tc>
        <w:tc>
          <w:tcPr>
            <w:tcW w:w="2942" w:type="dxa"/>
            <w:gridSpan w:val="5"/>
          </w:tcPr>
          <w:p w:rsidR="00B040BD" w:rsidRDefault="00B040BD" w:rsidP="00B040BD">
            <w:pPr>
              <w:jc w:val="center"/>
              <w:rPr>
                <w:sz w:val="24"/>
                <w:szCs w:val="24"/>
              </w:rPr>
            </w:pPr>
            <w:r>
              <w:rPr>
                <w:sz w:val="24"/>
                <w:szCs w:val="24"/>
              </w:rPr>
              <w:t>Имя</w:t>
            </w:r>
          </w:p>
        </w:tc>
        <w:tc>
          <w:tcPr>
            <w:tcW w:w="6482" w:type="dxa"/>
            <w:gridSpan w:val="14"/>
          </w:tcPr>
          <w:p w:rsidR="00B040BD" w:rsidRPr="00481C3F" w:rsidRDefault="00B040BD" w:rsidP="00B040BD">
            <w:pPr>
              <w:spacing w:before="100" w:beforeAutospacing="1" w:after="100" w:afterAutospacing="1"/>
              <w:rPr>
                <w:sz w:val="24"/>
                <w:szCs w:val="24"/>
              </w:rPr>
            </w:pPr>
            <w:r>
              <w:rPr>
                <w:sz w:val="24"/>
                <w:szCs w:val="24"/>
              </w:rPr>
              <w:t>Александр</w:t>
            </w:r>
          </w:p>
        </w:tc>
      </w:tr>
      <w:tr w:rsidR="00B040BD" w:rsidTr="001A6952">
        <w:tc>
          <w:tcPr>
            <w:tcW w:w="557" w:type="dxa"/>
            <w:vMerge/>
          </w:tcPr>
          <w:p w:rsidR="00B040BD" w:rsidRDefault="00B040BD" w:rsidP="00B040BD">
            <w:pPr>
              <w:jc w:val="center"/>
              <w:rPr>
                <w:sz w:val="24"/>
                <w:szCs w:val="24"/>
              </w:rPr>
            </w:pPr>
          </w:p>
        </w:tc>
        <w:tc>
          <w:tcPr>
            <w:tcW w:w="2942" w:type="dxa"/>
            <w:gridSpan w:val="5"/>
          </w:tcPr>
          <w:p w:rsidR="00B040BD" w:rsidRDefault="00B040BD" w:rsidP="00B040BD">
            <w:pPr>
              <w:jc w:val="center"/>
              <w:rPr>
                <w:sz w:val="24"/>
                <w:szCs w:val="24"/>
              </w:rPr>
            </w:pPr>
            <w:r>
              <w:rPr>
                <w:sz w:val="24"/>
                <w:szCs w:val="24"/>
              </w:rPr>
              <w:t>Отчество (при наличии)</w:t>
            </w:r>
          </w:p>
        </w:tc>
        <w:tc>
          <w:tcPr>
            <w:tcW w:w="6482" w:type="dxa"/>
            <w:gridSpan w:val="14"/>
          </w:tcPr>
          <w:p w:rsidR="00B040BD" w:rsidRPr="00481C3F" w:rsidRDefault="00B040BD" w:rsidP="00B040BD">
            <w:pPr>
              <w:spacing w:before="100" w:beforeAutospacing="1" w:after="100" w:afterAutospacing="1"/>
              <w:rPr>
                <w:sz w:val="24"/>
                <w:szCs w:val="24"/>
              </w:rPr>
            </w:pPr>
            <w:r>
              <w:rPr>
                <w:sz w:val="24"/>
                <w:szCs w:val="24"/>
              </w:rPr>
              <w:t>Владимирович</w:t>
            </w:r>
          </w:p>
        </w:tc>
      </w:tr>
      <w:tr w:rsidR="00B040BD" w:rsidTr="001A6952">
        <w:tc>
          <w:tcPr>
            <w:tcW w:w="557" w:type="dxa"/>
          </w:tcPr>
          <w:p w:rsidR="00B040BD" w:rsidRDefault="00B040BD" w:rsidP="00B040BD">
            <w:pPr>
              <w:jc w:val="center"/>
              <w:rPr>
                <w:sz w:val="24"/>
                <w:szCs w:val="24"/>
              </w:rPr>
            </w:pPr>
            <w:r>
              <w:rPr>
                <w:sz w:val="24"/>
                <w:szCs w:val="24"/>
              </w:rPr>
              <w:t>3.2</w:t>
            </w:r>
          </w:p>
        </w:tc>
        <w:tc>
          <w:tcPr>
            <w:tcW w:w="2942" w:type="dxa"/>
            <w:gridSpan w:val="5"/>
          </w:tcPr>
          <w:p w:rsidR="00B040BD" w:rsidRDefault="00B040BD" w:rsidP="00B040BD">
            <w:pPr>
              <w:jc w:val="center"/>
              <w:rPr>
                <w:sz w:val="24"/>
                <w:szCs w:val="24"/>
              </w:rPr>
            </w:pPr>
            <w:r>
              <w:rPr>
                <w:sz w:val="24"/>
                <w:szCs w:val="24"/>
              </w:rPr>
              <w:t>Адрес электронной почты (при наличии)</w:t>
            </w:r>
          </w:p>
        </w:tc>
        <w:tc>
          <w:tcPr>
            <w:tcW w:w="6482" w:type="dxa"/>
            <w:gridSpan w:val="14"/>
          </w:tcPr>
          <w:p w:rsidR="00B040BD" w:rsidRPr="00481C3F" w:rsidRDefault="009372F2" w:rsidP="00B040BD">
            <w:pPr>
              <w:spacing w:before="100" w:beforeAutospacing="1" w:after="100" w:afterAutospacing="1"/>
              <w:rPr>
                <w:sz w:val="24"/>
                <w:szCs w:val="24"/>
              </w:rPr>
            </w:pPr>
            <w:hyperlink r:id="rId8" w:history="1">
              <w:r w:rsidR="00B040BD" w:rsidRPr="00943CDC">
                <w:rPr>
                  <w:rStyle w:val="ac"/>
                  <w:rFonts w:eastAsia="Calibri"/>
                  <w:iCs/>
                  <w:sz w:val="24"/>
                  <w:szCs w:val="24"/>
                  <w:lang w:eastAsia="zh-CN"/>
                </w:rPr>
                <w:t>grо</w:t>
              </w:r>
              <w:r w:rsidR="00B040BD" w:rsidRPr="00943CDC">
                <w:rPr>
                  <w:rStyle w:val="ac"/>
                  <w:rFonts w:eastAsia="Calibri"/>
                  <w:iCs/>
                  <w:sz w:val="24"/>
                  <w:szCs w:val="24"/>
                  <w:lang w:val="en-US" w:eastAsia="zh-CN"/>
                </w:rPr>
                <w:t>m</w:t>
              </w:r>
              <w:r w:rsidR="00B040BD" w:rsidRPr="00943CDC">
                <w:rPr>
                  <w:rStyle w:val="ac"/>
                  <w:rFonts w:eastAsia="Calibri"/>
                  <w:iCs/>
                  <w:sz w:val="24"/>
                  <w:szCs w:val="24"/>
                  <w:lang w:eastAsia="zh-CN"/>
                </w:rPr>
                <w:t>ov-</w:t>
              </w:r>
              <w:r w:rsidR="00B040BD" w:rsidRPr="00943CDC">
                <w:rPr>
                  <w:rStyle w:val="ac"/>
                  <w:rFonts w:eastAsia="Calibri"/>
                  <w:iCs/>
                  <w:sz w:val="24"/>
                  <w:szCs w:val="24"/>
                  <w:lang w:val="en-US" w:eastAsia="zh-CN"/>
                </w:rPr>
                <w:t>av</w:t>
              </w:r>
              <w:r w:rsidR="00B040BD" w:rsidRPr="00943CDC">
                <w:rPr>
                  <w:rStyle w:val="ac"/>
                  <w:rFonts w:eastAsia="Calibri"/>
                  <w:iCs/>
                  <w:sz w:val="24"/>
                  <w:szCs w:val="24"/>
                  <w:lang w:eastAsia="zh-CN"/>
                </w:rPr>
                <w:t>@yaroblgaz.ru</w:t>
              </w:r>
            </w:hyperlink>
          </w:p>
        </w:tc>
      </w:tr>
      <w:tr w:rsidR="00B040BD" w:rsidTr="001A6952">
        <w:tc>
          <w:tcPr>
            <w:tcW w:w="557" w:type="dxa"/>
          </w:tcPr>
          <w:p w:rsidR="00B040BD" w:rsidRDefault="00B040BD" w:rsidP="00B040BD">
            <w:pPr>
              <w:jc w:val="center"/>
              <w:rPr>
                <w:sz w:val="24"/>
                <w:szCs w:val="24"/>
              </w:rPr>
            </w:pPr>
            <w:r>
              <w:rPr>
                <w:sz w:val="24"/>
                <w:szCs w:val="24"/>
              </w:rPr>
              <w:t>3.3</w:t>
            </w:r>
          </w:p>
        </w:tc>
        <w:tc>
          <w:tcPr>
            <w:tcW w:w="2942" w:type="dxa"/>
            <w:gridSpan w:val="5"/>
          </w:tcPr>
          <w:p w:rsidR="00B040BD" w:rsidRDefault="00B040BD" w:rsidP="00B040BD">
            <w:pPr>
              <w:jc w:val="center"/>
              <w:rPr>
                <w:sz w:val="24"/>
                <w:szCs w:val="24"/>
              </w:rPr>
            </w:pPr>
            <w:r>
              <w:rPr>
                <w:sz w:val="24"/>
                <w:szCs w:val="24"/>
              </w:rPr>
              <w:t>Телефон</w:t>
            </w:r>
          </w:p>
        </w:tc>
        <w:tc>
          <w:tcPr>
            <w:tcW w:w="6482" w:type="dxa"/>
            <w:gridSpan w:val="14"/>
          </w:tcPr>
          <w:p w:rsidR="00B040BD" w:rsidRPr="00481C3F" w:rsidRDefault="00B040BD" w:rsidP="00B040BD">
            <w:pPr>
              <w:spacing w:before="100" w:beforeAutospacing="1" w:after="100" w:afterAutospacing="1"/>
              <w:rPr>
                <w:sz w:val="24"/>
                <w:szCs w:val="24"/>
              </w:rPr>
            </w:pPr>
            <w:r w:rsidRPr="00943CDC">
              <w:rPr>
                <w:sz w:val="24"/>
                <w:szCs w:val="24"/>
              </w:rPr>
              <w:t>8 (4852) 40-26-54</w:t>
            </w:r>
          </w:p>
        </w:tc>
      </w:tr>
      <w:tr w:rsidR="00B040BD" w:rsidTr="001A6952">
        <w:trPr>
          <w:trHeight w:val="1322"/>
        </w:trPr>
        <w:tc>
          <w:tcPr>
            <w:tcW w:w="557" w:type="dxa"/>
          </w:tcPr>
          <w:p w:rsidR="00B040BD" w:rsidRDefault="00B040BD" w:rsidP="00B040BD">
            <w:pPr>
              <w:jc w:val="center"/>
              <w:rPr>
                <w:sz w:val="24"/>
                <w:szCs w:val="24"/>
              </w:rPr>
            </w:pPr>
            <w:r>
              <w:rPr>
                <w:sz w:val="24"/>
                <w:szCs w:val="24"/>
              </w:rPr>
              <w:t>3.4</w:t>
            </w:r>
          </w:p>
        </w:tc>
        <w:tc>
          <w:tcPr>
            <w:tcW w:w="2942" w:type="dxa"/>
            <w:gridSpan w:val="5"/>
          </w:tcPr>
          <w:p w:rsidR="00B040BD" w:rsidRDefault="00B040BD" w:rsidP="00B040BD">
            <w:pPr>
              <w:jc w:val="center"/>
              <w:rPr>
                <w:sz w:val="24"/>
                <w:szCs w:val="24"/>
              </w:rPr>
            </w:pPr>
            <w:r>
              <w:rPr>
                <w:sz w:val="24"/>
                <w:szCs w:val="24"/>
              </w:rPr>
              <w:t>Наименование</w:t>
            </w:r>
            <w:r>
              <w:rPr>
                <w:sz w:val="24"/>
                <w:szCs w:val="24"/>
              </w:rPr>
              <w:br/>
              <w:t>и реквизиты документа, подтверждающего полномочия</w:t>
            </w:r>
            <w:r>
              <w:rPr>
                <w:sz w:val="24"/>
                <w:szCs w:val="24"/>
              </w:rPr>
              <w:br/>
              <w:t>представителя заявителя</w:t>
            </w:r>
          </w:p>
        </w:tc>
        <w:tc>
          <w:tcPr>
            <w:tcW w:w="6482" w:type="dxa"/>
            <w:gridSpan w:val="14"/>
          </w:tcPr>
          <w:p w:rsidR="00B040BD" w:rsidRPr="00481C3F" w:rsidRDefault="00B040BD" w:rsidP="00B040BD">
            <w:pPr>
              <w:spacing w:before="100" w:beforeAutospacing="1" w:after="100" w:afterAutospacing="1"/>
              <w:jc w:val="both"/>
              <w:rPr>
                <w:i/>
                <w:sz w:val="24"/>
                <w:szCs w:val="24"/>
              </w:rPr>
            </w:pPr>
            <w:r w:rsidRPr="00481C3F">
              <w:rPr>
                <w:sz w:val="24"/>
                <w:szCs w:val="24"/>
              </w:rPr>
              <w:t xml:space="preserve">Доверенность </w:t>
            </w:r>
            <w:r>
              <w:rPr>
                <w:sz w:val="24"/>
                <w:szCs w:val="24"/>
              </w:rPr>
              <w:t>№</w:t>
            </w:r>
            <w:r w:rsidRPr="00100745">
              <w:rPr>
                <w:sz w:val="24"/>
                <w:szCs w:val="24"/>
              </w:rPr>
              <w:t>7</w:t>
            </w:r>
            <w:r>
              <w:rPr>
                <w:sz w:val="24"/>
                <w:szCs w:val="24"/>
              </w:rPr>
              <w:t>6</w:t>
            </w:r>
            <w:r w:rsidRPr="00100745">
              <w:rPr>
                <w:sz w:val="24"/>
                <w:szCs w:val="24"/>
              </w:rPr>
              <w:t>/</w:t>
            </w:r>
            <w:r>
              <w:rPr>
                <w:sz w:val="24"/>
                <w:szCs w:val="24"/>
              </w:rPr>
              <w:t>53-н</w:t>
            </w:r>
            <w:r w:rsidRPr="00100745">
              <w:rPr>
                <w:sz w:val="24"/>
                <w:szCs w:val="24"/>
              </w:rPr>
              <w:t>/7</w:t>
            </w:r>
            <w:r>
              <w:rPr>
                <w:sz w:val="24"/>
                <w:szCs w:val="24"/>
              </w:rPr>
              <w:t>6</w:t>
            </w:r>
            <w:r w:rsidRPr="00100745">
              <w:rPr>
                <w:sz w:val="24"/>
                <w:szCs w:val="24"/>
              </w:rPr>
              <w:t>-202</w:t>
            </w:r>
            <w:r>
              <w:rPr>
                <w:sz w:val="24"/>
                <w:szCs w:val="24"/>
              </w:rPr>
              <w:t>3</w:t>
            </w:r>
            <w:r w:rsidRPr="00100745">
              <w:rPr>
                <w:sz w:val="24"/>
                <w:szCs w:val="24"/>
              </w:rPr>
              <w:t>-</w:t>
            </w:r>
            <w:r>
              <w:rPr>
                <w:sz w:val="24"/>
                <w:szCs w:val="24"/>
              </w:rPr>
              <w:t>2</w:t>
            </w:r>
            <w:r w:rsidRPr="00100745">
              <w:rPr>
                <w:sz w:val="24"/>
                <w:szCs w:val="24"/>
              </w:rPr>
              <w:t>-</w:t>
            </w:r>
            <w:r>
              <w:rPr>
                <w:sz w:val="24"/>
                <w:szCs w:val="24"/>
              </w:rPr>
              <w:t>70</w:t>
            </w:r>
            <w:r>
              <w:t xml:space="preserve"> </w:t>
            </w:r>
            <w:r w:rsidRPr="00481C3F">
              <w:rPr>
                <w:sz w:val="24"/>
                <w:szCs w:val="24"/>
              </w:rPr>
              <w:t xml:space="preserve">от </w:t>
            </w:r>
            <w:r>
              <w:rPr>
                <w:sz w:val="24"/>
                <w:szCs w:val="24"/>
              </w:rPr>
              <w:t>23.01</w:t>
            </w:r>
            <w:r w:rsidRPr="00481C3F">
              <w:rPr>
                <w:sz w:val="24"/>
                <w:szCs w:val="24"/>
              </w:rPr>
              <w:t>.202</w:t>
            </w:r>
            <w:r>
              <w:rPr>
                <w:sz w:val="24"/>
                <w:szCs w:val="24"/>
              </w:rPr>
              <w:t>3</w:t>
            </w:r>
            <w:r w:rsidRPr="00481C3F">
              <w:rPr>
                <w:sz w:val="24"/>
                <w:szCs w:val="24"/>
              </w:rPr>
              <w:t xml:space="preserve"> г.</w:t>
            </w:r>
          </w:p>
        </w:tc>
      </w:tr>
      <w:tr w:rsidR="00147172" w:rsidTr="001A6952">
        <w:tc>
          <w:tcPr>
            <w:tcW w:w="557" w:type="dxa"/>
            <w:vMerge w:val="restart"/>
          </w:tcPr>
          <w:p w:rsidR="00147172" w:rsidRDefault="00147172" w:rsidP="00147172">
            <w:pPr>
              <w:jc w:val="center"/>
              <w:rPr>
                <w:sz w:val="24"/>
                <w:szCs w:val="24"/>
              </w:rPr>
            </w:pPr>
            <w:r>
              <w:rPr>
                <w:sz w:val="24"/>
                <w:szCs w:val="24"/>
              </w:rPr>
              <w:t>4</w:t>
            </w:r>
          </w:p>
        </w:tc>
        <w:tc>
          <w:tcPr>
            <w:tcW w:w="118" w:type="dxa"/>
            <w:tcBorders>
              <w:top w:val="nil"/>
              <w:bottom w:val="nil"/>
              <w:right w:val="nil"/>
            </w:tcBorders>
          </w:tcPr>
          <w:p w:rsidR="00147172" w:rsidRDefault="00147172" w:rsidP="00147172">
            <w:pPr>
              <w:jc w:val="center"/>
              <w:rPr>
                <w:sz w:val="24"/>
                <w:szCs w:val="24"/>
              </w:rPr>
            </w:pPr>
          </w:p>
        </w:tc>
        <w:tc>
          <w:tcPr>
            <w:tcW w:w="9151" w:type="dxa"/>
            <w:gridSpan w:val="17"/>
            <w:tcBorders>
              <w:top w:val="nil"/>
              <w:left w:val="nil"/>
              <w:bottom w:val="nil"/>
              <w:right w:val="nil"/>
            </w:tcBorders>
          </w:tcPr>
          <w:p w:rsidR="00147172" w:rsidRDefault="00147172" w:rsidP="00E00D64">
            <w:pPr>
              <w:jc w:val="both"/>
              <w:rPr>
                <w:sz w:val="24"/>
                <w:szCs w:val="24"/>
              </w:rPr>
            </w:pPr>
            <w:r>
              <w:rPr>
                <w:sz w:val="24"/>
                <w:szCs w:val="24"/>
              </w:rPr>
              <w:t xml:space="preserve">Прошу установить публичный сервитут в отношении земель и (или) земельного(ых) участка(ов) в целях (указываются цели, предусмотренные </w:t>
            </w:r>
            <w:r w:rsidRPr="00147172">
              <w:rPr>
                <w:sz w:val="24"/>
                <w:szCs w:val="24"/>
                <w:u w:val="single"/>
              </w:rPr>
              <w:t>статьей 39.37</w:t>
            </w:r>
            <w:r>
              <w:rPr>
                <w:sz w:val="24"/>
                <w:szCs w:val="24"/>
              </w:rPr>
              <w:t xml:space="preserve"> Земельного кодекса Российской Федерации или </w:t>
            </w:r>
            <w:r w:rsidRPr="00147172">
              <w:rPr>
                <w:sz w:val="24"/>
                <w:szCs w:val="24"/>
                <w:u w:val="single"/>
              </w:rPr>
              <w:t>статьей 3.6</w:t>
            </w:r>
            <w:r>
              <w:rPr>
                <w:sz w:val="24"/>
                <w:szCs w:val="24"/>
              </w:rPr>
              <w:t xml:space="preserve"> Федерального закона от 25 октября</w:t>
            </w:r>
            <w:r>
              <w:rPr>
                <w:sz w:val="24"/>
                <w:szCs w:val="24"/>
              </w:rPr>
              <w:br/>
              <w:t>2001 г. № 137-ФЗ «О введении в действие Земельного кодекса Российской Федерации»</w:t>
            </w:r>
            <w:r w:rsidR="00E00D64">
              <w:rPr>
                <w:sz w:val="24"/>
                <w:szCs w:val="24"/>
              </w:rPr>
              <w:t>,</w:t>
            </w:r>
            <w:r w:rsidR="00E00D64">
              <w:t xml:space="preserve"> </w:t>
            </w:r>
            <w:r w:rsidR="00E00D64" w:rsidRPr="00E00D64">
              <w:rPr>
                <w:sz w:val="24"/>
                <w:szCs w:val="24"/>
              </w:rPr>
              <w:t>частью 4.2 статьи 25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4"/>
                <w:szCs w:val="24"/>
              </w:rPr>
              <w:t>):</w:t>
            </w:r>
          </w:p>
        </w:tc>
        <w:tc>
          <w:tcPr>
            <w:tcW w:w="155" w:type="dxa"/>
            <w:tcBorders>
              <w:top w:val="nil"/>
              <w:left w:val="nil"/>
              <w:bottom w:val="nil"/>
            </w:tcBorders>
          </w:tcPr>
          <w:p w:rsidR="00147172" w:rsidRDefault="00147172" w:rsidP="00147172">
            <w:pPr>
              <w:rPr>
                <w:sz w:val="24"/>
                <w:szCs w:val="24"/>
              </w:rPr>
            </w:pPr>
          </w:p>
        </w:tc>
      </w:tr>
      <w:tr w:rsidR="00147172" w:rsidTr="001A6952">
        <w:tc>
          <w:tcPr>
            <w:tcW w:w="557" w:type="dxa"/>
            <w:vMerge/>
          </w:tcPr>
          <w:p w:rsidR="00147172" w:rsidRDefault="00147172" w:rsidP="00147172">
            <w:pPr>
              <w:jc w:val="center"/>
              <w:rPr>
                <w:sz w:val="24"/>
                <w:szCs w:val="24"/>
              </w:rPr>
            </w:pPr>
          </w:p>
        </w:tc>
        <w:tc>
          <w:tcPr>
            <w:tcW w:w="118" w:type="dxa"/>
            <w:tcBorders>
              <w:top w:val="nil"/>
              <w:bottom w:val="nil"/>
              <w:right w:val="nil"/>
            </w:tcBorders>
          </w:tcPr>
          <w:p w:rsidR="00147172" w:rsidRDefault="00147172" w:rsidP="00147172">
            <w:pPr>
              <w:jc w:val="center"/>
              <w:rPr>
                <w:sz w:val="24"/>
                <w:szCs w:val="24"/>
              </w:rPr>
            </w:pPr>
          </w:p>
        </w:tc>
        <w:tc>
          <w:tcPr>
            <w:tcW w:w="9151" w:type="dxa"/>
            <w:gridSpan w:val="17"/>
            <w:tcBorders>
              <w:top w:val="nil"/>
              <w:left w:val="nil"/>
              <w:right w:val="nil"/>
            </w:tcBorders>
            <w:vAlign w:val="bottom"/>
          </w:tcPr>
          <w:p w:rsidR="00147172" w:rsidRPr="00147172" w:rsidRDefault="00147172" w:rsidP="00032B7C">
            <w:pPr>
              <w:jc w:val="both"/>
              <w:rPr>
                <w:sz w:val="24"/>
                <w:szCs w:val="24"/>
                <w:u w:val="single"/>
              </w:rPr>
            </w:pPr>
            <w:r w:rsidRPr="00147172">
              <w:rPr>
                <w:sz w:val="24"/>
                <w:szCs w:val="24"/>
                <w:u w:val="single"/>
              </w:rPr>
              <w:t xml:space="preserve">для </w:t>
            </w:r>
            <w:r w:rsidR="00C57ECA" w:rsidRPr="008F53D0">
              <w:rPr>
                <w:sz w:val="24"/>
                <w:szCs w:val="24"/>
                <w:u w:val="single"/>
              </w:rPr>
              <w:t>строительства, эксплуатации</w:t>
            </w:r>
            <w:r w:rsidR="00C57ECA">
              <w:rPr>
                <w:sz w:val="24"/>
                <w:szCs w:val="24"/>
                <w:u w:val="single"/>
              </w:rPr>
              <w:t xml:space="preserve"> линейного объекта</w:t>
            </w:r>
            <w:r w:rsidR="00C57ECA" w:rsidRPr="00580F4A">
              <w:rPr>
                <w:sz w:val="24"/>
                <w:szCs w:val="24"/>
                <w:u w:val="single"/>
              </w:rPr>
              <w:t xml:space="preserve"> </w:t>
            </w:r>
            <w:r w:rsidR="00C57ECA" w:rsidRPr="00580F4A">
              <w:rPr>
                <w:color w:val="2C2D2E"/>
                <w:sz w:val="24"/>
                <w:szCs w:val="24"/>
                <w:u w:val="single"/>
              </w:rPr>
              <w:t>системы газоснабжения</w:t>
            </w:r>
            <w:r w:rsidRPr="00147172">
              <w:rPr>
                <w:sz w:val="24"/>
                <w:szCs w:val="24"/>
                <w:u w:val="single"/>
              </w:rPr>
              <w:t>:</w:t>
            </w:r>
            <w:r w:rsidR="005E6294">
              <w:rPr>
                <w:sz w:val="24"/>
                <w:szCs w:val="24"/>
                <w:u w:val="single"/>
              </w:rPr>
              <w:t xml:space="preserve"> </w:t>
            </w:r>
            <w:r w:rsidRPr="00147172">
              <w:rPr>
                <w:sz w:val="24"/>
                <w:szCs w:val="24"/>
                <w:u w:val="single"/>
              </w:rPr>
              <w:t>"</w:t>
            </w:r>
            <w:r w:rsidR="00BA3BB1">
              <w:t xml:space="preserve"> </w:t>
            </w:r>
            <w:r w:rsidR="00BA3BB1" w:rsidRPr="00BA3BB1">
              <w:rPr>
                <w:sz w:val="24"/>
                <w:szCs w:val="24"/>
                <w:u w:val="single"/>
              </w:rPr>
              <w:t xml:space="preserve">Газопровод межпоселковый д. Петровское - д. Коплино Мышкинского района Ярославской области </w:t>
            </w:r>
            <w:r w:rsidR="005E6294" w:rsidRPr="005E6294">
              <w:rPr>
                <w:sz w:val="24"/>
                <w:szCs w:val="24"/>
                <w:u w:val="single"/>
              </w:rPr>
              <w:t>"</w:t>
            </w:r>
            <w:r w:rsidRPr="005E6294">
              <w:rPr>
                <w:sz w:val="24"/>
                <w:szCs w:val="24"/>
                <w:u w:val="single"/>
              </w:rPr>
              <w:t>, его неотъемлемых технологических частей, являющегося объектом местного значения.</w:t>
            </w:r>
          </w:p>
        </w:tc>
        <w:tc>
          <w:tcPr>
            <w:tcW w:w="155" w:type="dxa"/>
            <w:tcBorders>
              <w:top w:val="nil"/>
              <w:left w:val="nil"/>
              <w:bottom w:val="nil"/>
            </w:tcBorders>
          </w:tcPr>
          <w:p w:rsidR="00147172" w:rsidRDefault="00147172" w:rsidP="00147172">
            <w:pPr>
              <w:rPr>
                <w:sz w:val="24"/>
                <w:szCs w:val="24"/>
              </w:rPr>
            </w:pPr>
          </w:p>
        </w:tc>
      </w:tr>
      <w:tr w:rsidR="00147172" w:rsidRPr="00F73408" w:rsidTr="001A6952">
        <w:tc>
          <w:tcPr>
            <w:tcW w:w="557" w:type="dxa"/>
            <w:vMerge/>
          </w:tcPr>
          <w:p w:rsidR="00147172" w:rsidRPr="00F73408" w:rsidRDefault="00147172" w:rsidP="00147172">
            <w:pPr>
              <w:jc w:val="center"/>
              <w:rPr>
                <w:sz w:val="12"/>
                <w:szCs w:val="12"/>
              </w:rPr>
            </w:pPr>
          </w:p>
        </w:tc>
        <w:tc>
          <w:tcPr>
            <w:tcW w:w="118" w:type="dxa"/>
            <w:tcBorders>
              <w:top w:val="nil"/>
              <w:right w:val="nil"/>
            </w:tcBorders>
          </w:tcPr>
          <w:p w:rsidR="00147172" w:rsidRPr="00F73408" w:rsidRDefault="00147172" w:rsidP="00147172">
            <w:pPr>
              <w:rPr>
                <w:sz w:val="12"/>
                <w:szCs w:val="12"/>
              </w:rPr>
            </w:pPr>
          </w:p>
        </w:tc>
        <w:tc>
          <w:tcPr>
            <w:tcW w:w="9151" w:type="dxa"/>
            <w:gridSpan w:val="17"/>
            <w:tcBorders>
              <w:top w:val="nil"/>
              <w:left w:val="nil"/>
              <w:right w:val="nil"/>
            </w:tcBorders>
          </w:tcPr>
          <w:p w:rsidR="00147172" w:rsidRPr="00F73408" w:rsidRDefault="00147172" w:rsidP="00147172">
            <w:pPr>
              <w:rPr>
                <w:sz w:val="12"/>
                <w:szCs w:val="12"/>
              </w:rPr>
            </w:pPr>
          </w:p>
        </w:tc>
        <w:tc>
          <w:tcPr>
            <w:tcW w:w="155" w:type="dxa"/>
            <w:tcBorders>
              <w:top w:val="nil"/>
              <w:left w:val="nil"/>
            </w:tcBorders>
          </w:tcPr>
          <w:p w:rsidR="00147172" w:rsidRPr="00F73408" w:rsidRDefault="00147172" w:rsidP="00147172">
            <w:pPr>
              <w:rPr>
                <w:sz w:val="12"/>
                <w:szCs w:val="12"/>
              </w:rPr>
            </w:pPr>
          </w:p>
        </w:tc>
      </w:tr>
      <w:tr w:rsidR="00147172" w:rsidTr="001A6952">
        <w:tc>
          <w:tcPr>
            <w:tcW w:w="557" w:type="dxa"/>
            <w:vMerge w:val="restart"/>
          </w:tcPr>
          <w:p w:rsidR="00147172" w:rsidRDefault="00147172" w:rsidP="00147172">
            <w:pPr>
              <w:jc w:val="center"/>
              <w:rPr>
                <w:sz w:val="24"/>
                <w:szCs w:val="24"/>
              </w:rPr>
            </w:pPr>
            <w:r>
              <w:rPr>
                <w:sz w:val="24"/>
                <w:szCs w:val="24"/>
              </w:rPr>
              <w:t>5</w:t>
            </w:r>
          </w:p>
        </w:tc>
        <w:tc>
          <w:tcPr>
            <w:tcW w:w="118" w:type="dxa"/>
            <w:tcBorders>
              <w:bottom w:val="nil"/>
              <w:right w:val="nil"/>
            </w:tcBorders>
          </w:tcPr>
          <w:p w:rsidR="00147172" w:rsidRDefault="00147172" w:rsidP="00147172">
            <w:pPr>
              <w:ind w:left="113"/>
              <w:rPr>
                <w:sz w:val="24"/>
                <w:szCs w:val="24"/>
              </w:rPr>
            </w:pPr>
          </w:p>
        </w:tc>
        <w:tc>
          <w:tcPr>
            <w:tcW w:w="4659" w:type="dxa"/>
            <w:gridSpan w:val="6"/>
            <w:tcBorders>
              <w:left w:val="nil"/>
              <w:bottom w:val="nil"/>
              <w:right w:val="nil"/>
            </w:tcBorders>
            <w:vAlign w:val="bottom"/>
          </w:tcPr>
          <w:p w:rsidR="00147172" w:rsidRDefault="00147172" w:rsidP="00147172">
            <w:pPr>
              <w:rPr>
                <w:sz w:val="24"/>
                <w:szCs w:val="24"/>
              </w:rPr>
            </w:pPr>
            <w:r>
              <w:rPr>
                <w:sz w:val="24"/>
                <w:szCs w:val="24"/>
              </w:rPr>
              <w:t>Испрашиваемый срок публичного сервитута</w:t>
            </w:r>
          </w:p>
        </w:tc>
        <w:tc>
          <w:tcPr>
            <w:tcW w:w="4492" w:type="dxa"/>
            <w:gridSpan w:val="11"/>
            <w:tcBorders>
              <w:left w:val="nil"/>
              <w:right w:val="nil"/>
            </w:tcBorders>
            <w:vAlign w:val="bottom"/>
          </w:tcPr>
          <w:p w:rsidR="00147172" w:rsidRDefault="00147172" w:rsidP="00147172">
            <w:pPr>
              <w:rPr>
                <w:sz w:val="24"/>
                <w:szCs w:val="24"/>
              </w:rPr>
            </w:pPr>
            <w:r w:rsidRPr="00147172">
              <w:rPr>
                <w:sz w:val="24"/>
                <w:szCs w:val="24"/>
              </w:rPr>
              <w:t>10 лет в соответствии с п. 1 ст. 39.45</w:t>
            </w:r>
          </w:p>
        </w:tc>
        <w:tc>
          <w:tcPr>
            <w:tcW w:w="155" w:type="dxa"/>
            <w:tcBorders>
              <w:top w:val="nil"/>
              <w:left w:val="nil"/>
              <w:bottom w:val="nil"/>
            </w:tcBorders>
          </w:tcPr>
          <w:p w:rsidR="00147172" w:rsidRDefault="00147172" w:rsidP="00147172">
            <w:pPr>
              <w:rPr>
                <w:sz w:val="24"/>
                <w:szCs w:val="24"/>
              </w:rPr>
            </w:pPr>
          </w:p>
        </w:tc>
      </w:tr>
      <w:tr w:rsidR="00147172" w:rsidRPr="00AC3E75" w:rsidTr="001A6952">
        <w:trPr>
          <w:trHeight w:val="70"/>
        </w:trPr>
        <w:tc>
          <w:tcPr>
            <w:tcW w:w="557" w:type="dxa"/>
            <w:vMerge/>
          </w:tcPr>
          <w:p w:rsidR="00147172" w:rsidRPr="00AC3E75" w:rsidRDefault="00147172" w:rsidP="00147172">
            <w:pPr>
              <w:jc w:val="center"/>
              <w:rPr>
                <w:sz w:val="12"/>
                <w:szCs w:val="12"/>
              </w:rPr>
            </w:pPr>
          </w:p>
        </w:tc>
        <w:tc>
          <w:tcPr>
            <w:tcW w:w="118" w:type="dxa"/>
            <w:tcBorders>
              <w:top w:val="nil"/>
              <w:right w:val="nil"/>
            </w:tcBorders>
          </w:tcPr>
          <w:p w:rsidR="00147172" w:rsidRPr="00AC3E75" w:rsidRDefault="00147172" w:rsidP="00147172">
            <w:pPr>
              <w:rPr>
                <w:sz w:val="12"/>
                <w:szCs w:val="12"/>
              </w:rPr>
            </w:pPr>
          </w:p>
        </w:tc>
        <w:tc>
          <w:tcPr>
            <w:tcW w:w="4659" w:type="dxa"/>
            <w:gridSpan w:val="6"/>
            <w:tcBorders>
              <w:top w:val="nil"/>
              <w:left w:val="nil"/>
              <w:right w:val="nil"/>
            </w:tcBorders>
          </w:tcPr>
          <w:p w:rsidR="00147172" w:rsidRPr="00AC3E75" w:rsidRDefault="00147172" w:rsidP="00147172">
            <w:pPr>
              <w:rPr>
                <w:sz w:val="12"/>
                <w:szCs w:val="12"/>
              </w:rPr>
            </w:pPr>
          </w:p>
        </w:tc>
        <w:tc>
          <w:tcPr>
            <w:tcW w:w="4492" w:type="dxa"/>
            <w:gridSpan w:val="11"/>
            <w:tcBorders>
              <w:left w:val="nil"/>
              <w:right w:val="nil"/>
            </w:tcBorders>
          </w:tcPr>
          <w:p w:rsidR="00147172" w:rsidRPr="00AC3E75" w:rsidRDefault="00147172" w:rsidP="00147172">
            <w:pPr>
              <w:rPr>
                <w:sz w:val="12"/>
                <w:szCs w:val="12"/>
              </w:rPr>
            </w:pPr>
          </w:p>
        </w:tc>
        <w:tc>
          <w:tcPr>
            <w:tcW w:w="155" w:type="dxa"/>
            <w:tcBorders>
              <w:top w:val="nil"/>
              <w:left w:val="nil"/>
            </w:tcBorders>
          </w:tcPr>
          <w:p w:rsidR="00147172" w:rsidRPr="00AC3E75" w:rsidRDefault="00147172" w:rsidP="00147172">
            <w:pPr>
              <w:rPr>
                <w:sz w:val="12"/>
                <w:szCs w:val="12"/>
              </w:rPr>
            </w:pPr>
          </w:p>
        </w:tc>
      </w:tr>
      <w:tr w:rsidR="00147172" w:rsidTr="001A6952">
        <w:tc>
          <w:tcPr>
            <w:tcW w:w="557" w:type="dxa"/>
            <w:vMerge w:val="restart"/>
          </w:tcPr>
          <w:p w:rsidR="00147172" w:rsidRDefault="00147172" w:rsidP="00147172">
            <w:pPr>
              <w:keepNext/>
              <w:jc w:val="center"/>
              <w:rPr>
                <w:sz w:val="24"/>
                <w:szCs w:val="24"/>
              </w:rPr>
            </w:pPr>
            <w:r>
              <w:rPr>
                <w:sz w:val="24"/>
                <w:szCs w:val="24"/>
              </w:rPr>
              <w:t>6</w:t>
            </w:r>
          </w:p>
        </w:tc>
        <w:tc>
          <w:tcPr>
            <w:tcW w:w="118" w:type="dxa"/>
            <w:tcBorders>
              <w:bottom w:val="nil"/>
              <w:right w:val="nil"/>
            </w:tcBorders>
          </w:tcPr>
          <w:p w:rsidR="00147172" w:rsidRDefault="00147172" w:rsidP="00147172">
            <w:pPr>
              <w:keepNext/>
              <w:jc w:val="center"/>
              <w:rPr>
                <w:sz w:val="24"/>
                <w:szCs w:val="24"/>
              </w:rPr>
            </w:pPr>
          </w:p>
        </w:tc>
        <w:tc>
          <w:tcPr>
            <w:tcW w:w="9151" w:type="dxa"/>
            <w:gridSpan w:val="17"/>
            <w:tcBorders>
              <w:left w:val="nil"/>
              <w:bottom w:val="nil"/>
              <w:right w:val="nil"/>
            </w:tcBorders>
          </w:tcPr>
          <w:p w:rsidR="00147172" w:rsidRDefault="00147172" w:rsidP="00147172">
            <w:pPr>
              <w:keepNext/>
              <w:jc w:val="both"/>
              <w:rPr>
                <w:sz w:val="24"/>
                <w:szCs w:val="24"/>
              </w:rPr>
            </w:pPr>
            <w:r>
              <w:rPr>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r w:rsidRPr="00195C00">
              <w:rPr>
                <w:sz w:val="24"/>
                <w:szCs w:val="24"/>
                <w:u w:val="single"/>
              </w:rPr>
              <w:t>подпунктом 4 пункта 1 статьи 39.41</w:t>
            </w:r>
            <w:r>
              <w:rPr>
                <w:sz w:val="24"/>
                <w:szCs w:val="24"/>
              </w:rPr>
              <w:t xml:space="preserve"> Земельного кодекса Российской Федерации невозможно или существенно затруднено в связи</w:t>
            </w:r>
            <w:r>
              <w:rPr>
                <w:sz w:val="24"/>
                <w:szCs w:val="24"/>
              </w:rPr>
              <w:br/>
              <w:t>с осуществлением деятельности, для обеспечения которой устанавливается публичный сервитут (при возникновении таких обстоятельств)</w:t>
            </w:r>
          </w:p>
        </w:tc>
        <w:tc>
          <w:tcPr>
            <w:tcW w:w="155" w:type="dxa"/>
            <w:tcBorders>
              <w:left w:val="nil"/>
              <w:bottom w:val="nil"/>
            </w:tcBorders>
          </w:tcPr>
          <w:p w:rsidR="00147172" w:rsidRDefault="00147172" w:rsidP="00147172">
            <w:pPr>
              <w:keepNext/>
              <w:rPr>
                <w:sz w:val="24"/>
                <w:szCs w:val="24"/>
              </w:rPr>
            </w:pPr>
          </w:p>
        </w:tc>
      </w:tr>
      <w:tr w:rsidR="00147172" w:rsidTr="001A6952">
        <w:tc>
          <w:tcPr>
            <w:tcW w:w="557" w:type="dxa"/>
            <w:vMerge/>
          </w:tcPr>
          <w:p w:rsidR="00147172" w:rsidRDefault="00147172" w:rsidP="00147172">
            <w:pPr>
              <w:jc w:val="center"/>
              <w:rPr>
                <w:sz w:val="24"/>
                <w:szCs w:val="24"/>
              </w:rPr>
            </w:pPr>
          </w:p>
        </w:tc>
        <w:tc>
          <w:tcPr>
            <w:tcW w:w="118" w:type="dxa"/>
            <w:tcBorders>
              <w:top w:val="nil"/>
              <w:bottom w:val="nil"/>
              <w:right w:val="nil"/>
            </w:tcBorders>
          </w:tcPr>
          <w:p w:rsidR="00147172" w:rsidRDefault="00147172" w:rsidP="00147172">
            <w:pPr>
              <w:jc w:val="center"/>
              <w:rPr>
                <w:sz w:val="24"/>
                <w:szCs w:val="24"/>
              </w:rPr>
            </w:pPr>
          </w:p>
        </w:tc>
        <w:tc>
          <w:tcPr>
            <w:tcW w:w="9151" w:type="dxa"/>
            <w:gridSpan w:val="17"/>
            <w:tcBorders>
              <w:top w:val="nil"/>
              <w:left w:val="nil"/>
              <w:right w:val="nil"/>
            </w:tcBorders>
            <w:vAlign w:val="bottom"/>
          </w:tcPr>
          <w:p w:rsidR="00147172" w:rsidRDefault="000B564A" w:rsidP="00147172">
            <w:pPr>
              <w:jc w:val="both"/>
              <w:rPr>
                <w:sz w:val="24"/>
                <w:szCs w:val="24"/>
              </w:rPr>
            </w:pPr>
            <w:r w:rsidRPr="00775E34">
              <w:rPr>
                <w:sz w:val="24"/>
                <w:szCs w:val="24"/>
                <w:u w:val="single"/>
              </w:rPr>
              <w:t>1,</w:t>
            </w:r>
            <w:r w:rsidR="00775E34" w:rsidRPr="00775E34">
              <w:rPr>
                <w:sz w:val="24"/>
                <w:szCs w:val="24"/>
                <w:u w:val="single"/>
              </w:rPr>
              <w:t>5</w:t>
            </w:r>
            <w:r w:rsidR="00147172" w:rsidRPr="00775E34">
              <w:rPr>
                <w:sz w:val="24"/>
                <w:szCs w:val="24"/>
                <w:u w:val="single"/>
              </w:rPr>
              <w:t xml:space="preserve"> месяц</w:t>
            </w:r>
            <w:r w:rsidRPr="00775E34">
              <w:rPr>
                <w:sz w:val="24"/>
                <w:szCs w:val="24"/>
                <w:u w:val="single"/>
              </w:rPr>
              <w:t>а</w:t>
            </w:r>
            <w:r w:rsidR="00147172" w:rsidRPr="00775E34">
              <w:rPr>
                <w:sz w:val="24"/>
                <w:szCs w:val="24"/>
                <w:u w:val="single"/>
              </w:rPr>
              <w:t>.</w:t>
            </w:r>
          </w:p>
        </w:tc>
        <w:tc>
          <w:tcPr>
            <w:tcW w:w="155" w:type="dxa"/>
            <w:tcBorders>
              <w:top w:val="nil"/>
              <w:left w:val="nil"/>
              <w:bottom w:val="nil"/>
            </w:tcBorders>
          </w:tcPr>
          <w:p w:rsidR="00147172" w:rsidRDefault="00147172" w:rsidP="00147172">
            <w:pPr>
              <w:rPr>
                <w:sz w:val="24"/>
                <w:szCs w:val="24"/>
              </w:rPr>
            </w:pPr>
          </w:p>
        </w:tc>
      </w:tr>
      <w:tr w:rsidR="00147172" w:rsidRPr="00F73408" w:rsidTr="001A6952">
        <w:tc>
          <w:tcPr>
            <w:tcW w:w="557" w:type="dxa"/>
            <w:vMerge/>
          </w:tcPr>
          <w:p w:rsidR="00147172" w:rsidRPr="00F73408" w:rsidRDefault="00147172" w:rsidP="00147172">
            <w:pPr>
              <w:jc w:val="center"/>
              <w:rPr>
                <w:sz w:val="12"/>
                <w:szCs w:val="12"/>
              </w:rPr>
            </w:pPr>
          </w:p>
        </w:tc>
        <w:tc>
          <w:tcPr>
            <w:tcW w:w="118" w:type="dxa"/>
            <w:tcBorders>
              <w:top w:val="nil"/>
              <w:right w:val="nil"/>
            </w:tcBorders>
          </w:tcPr>
          <w:p w:rsidR="00147172" w:rsidRPr="00F73408" w:rsidRDefault="00147172" w:rsidP="00147172">
            <w:pPr>
              <w:rPr>
                <w:sz w:val="12"/>
                <w:szCs w:val="12"/>
              </w:rPr>
            </w:pPr>
          </w:p>
        </w:tc>
        <w:tc>
          <w:tcPr>
            <w:tcW w:w="9151" w:type="dxa"/>
            <w:gridSpan w:val="17"/>
            <w:tcBorders>
              <w:top w:val="nil"/>
              <w:left w:val="nil"/>
              <w:right w:val="nil"/>
            </w:tcBorders>
          </w:tcPr>
          <w:p w:rsidR="00147172" w:rsidRPr="00F73408" w:rsidRDefault="00147172" w:rsidP="00147172">
            <w:pPr>
              <w:rPr>
                <w:sz w:val="12"/>
                <w:szCs w:val="12"/>
              </w:rPr>
            </w:pPr>
          </w:p>
        </w:tc>
        <w:tc>
          <w:tcPr>
            <w:tcW w:w="155" w:type="dxa"/>
            <w:tcBorders>
              <w:top w:val="nil"/>
              <w:left w:val="nil"/>
            </w:tcBorders>
          </w:tcPr>
          <w:p w:rsidR="00147172" w:rsidRPr="00F73408" w:rsidRDefault="00147172" w:rsidP="00147172">
            <w:pPr>
              <w:rPr>
                <w:sz w:val="12"/>
                <w:szCs w:val="12"/>
              </w:rPr>
            </w:pPr>
          </w:p>
        </w:tc>
      </w:tr>
      <w:tr w:rsidR="00147172" w:rsidTr="001A6952">
        <w:tc>
          <w:tcPr>
            <w:tcW w:w="557" w:type="dxa"/>
            <w:vMerge w:val="restart"/>
          </w:tcPr>
          <w:p w:rsidR="00147172" w:rsidRDefault="00147172" w:rsidP="00147172">
            <w:pPr>
              <w:keepNext/>
              <w:jc w:val="center"/>
              <w:rPr>
                <w:sz w:val="24"/>
                <w:szCs w:val="24"/>
              </w:rPr>
            </w:pPr>
            <w:r>
              <w:rPr>
                <w:sz w:val="24"/>
                <w:szCs w:val="24"/>
              </w:rPr>
              <w:lastRenderedPageBreak/>
              <w:t>7</w:t>
            </w:r>
          </w:p>
        </w:tc>
        <w:tc>
          <w:tcPr>
            <w:tcW w:w="118" w:type="dxa"/>
            <w:tcBorders>
              <w:bottom w:val="nil"/>
              <w:right w:val="nil"/>
            </w:tcBorders>
          </w:tcPr>
          <w:p w:rsidR="00147172" w:rsidRDefault="00147172" w:rsidP="00147172">
            <w:pPr>
              <w:keepNext/>
              <w:jc w:val="center"/>
              <w:rPr>
                <w:sz w:val="24"/>
                <w:szCs w:val="24"/>
              </w:rPr>
            </w:pPr>
          </w:p>
        </w:tc>
        <w:tc>
          <w:tcPr>
            <w:tcW w:w="9151" w:type="dxa"/>
            <w:gridSpan w:val="17"/>
            <w:tcBorders>
              <w:left w:val="nil"/>
              <w:bottom w:val="nil"/>
              <w:right w:val="nil"/>
            </w:tcBorders>
          </w:tcPr>
          <w:p w:rsidR="00147172" w:rsidRDefault="00147172" w:rsidP="00E85C2A">
            <w:pPr>
              <w:keepNext/>
              <w:jc w:val="both"/>
              <w:rPr>
                <w:sz w:val="24"/>
                <w:szCs w:val="24"/>
              </w:rPr>
            </w:pPr>
            <w:r>
              <w:rPr>
                <w:sz w:val="24"/>
                <w:szCs w:val="24"/>
              </w:rPr>
              <w:t>Обоснование необходимости установления публичного сервитута</w:t>
            </w:r>
          </w:p>
        </w:tc>
        <w:tc>
          <w:tcPr>
            <w:tcW w:w="155" w:type="dxa"/>
            <w:tcBorders>
              <w:left w:val="nil"/>
              <w:bottom w:val="nil"/>
            </w:tcBorders>
          </w:tcPr>
          <w:p w:rsidR="00147172" w:rsidRDefault="00147172" w:rsidP="00147172">
            <w:pPr>
              <w:keepNext/>
              <w:rPr>
                <w:sz w:val="24"/>
                <w:szCs w:val="24"/>
              </w:rPr>
            </w:pPr>
          </w:p>
        </w:tc>
      </w:tr>
      <w:tr w:rsidR="00147172" w:rsidTr="001A6952">
        <w:tc>
          <w:tcPr>
            <w:tcW w:w="557" w:type="dxa"/>
            <w:vMerge/>
          </w:tcPr>
          <w:p w:rsidR="00147172" w:rsidRDefault="00147172" w:rsidP="00147172">
            <w:pPr>
              <w:jc w:val="center"/>
              <w:rPr>
                <w:sz w:val="24"/>
                <w:szCs w:val="24"/>
              </w:rPr>
            </w:pPr>
          </w:p>
        </w:tc>
        <w:tc>
          <w:tcPr>
            <w:tcW w:w="118" w:type="dxa"/>
            <w:tcBorders>
              <w:top w:val="nil"/>
              <w:bottom w:val="nil"/>
              <w:right w:val="nil"/>
            </w:tcBorders>
          </w:tcPr>
          <w:p w:rsidR="00147172" w:rsidRDefault="00147172" w:rsidP="00147172">
            <w:pPr>
              <w:jc w:val="center"/>
              <w:rPr>
                <w:sz w:val="24"/>
                <w:szCs w:val="24"/>
              </w:rPr>
            </w:pPr>
          </w:p>
        </w:tc>
        <w:tc>
          <w:tcPr>
            <w:tcW w:w="9151" w:type="dxa"/>
            <w:gridSpan w:val="17"/>
            <w:tcBorders>
              <w:top w:val="nil"/>
              <w:left w:val="nil"/>
              <w:right w:val="nil"/>
            </w:tcBorders>
            <w:vAlign w:val="bottom"/>
          </w:tcPr>
          <w:p w:rsidR="00FE750A" w:rsidRPr="002829CA" w:rsidRDefault="007F20E0" w:rsidP="002829CA">
            <w:pPr>
              <w:pStyle w:val="ab"/>
              <w:numPr>
                <w:ilvl w:val="0"/>
                <w:numId w:val="5"/>
              </w:numPr>
              <w:jc w:val="both"/>
              <w:rPr>
                <w:sz w:val="24"/>
                <w:szCs w:val="24"/>
              </w:rPr>
            </w:pPr>
            <w:r>
              <w:rPr>
                <w:sz w:val="24"/>
                <w:szCs w:val="24"/>
              </w:rPr>
              <w:t xml:space="preserve">Постановление Администрации </w:t>
            </w:r>
            <w:r w:rsidR="00BA3BB1">
              <w:rPr>
                <w:sz w:val="24"/>
                <w:szCs w:val="24"/>
              </w:rPr>
              <w:t>Мышкинского</w:t>
            </w:r>
            <w:r>
              <w:rPr>
                <w:sz w:val="24"/>
                <w:szCs w:val="24"/>
              </w:rPr>
              <w:t xml:space="preserve"> района Ярославской области об утверждении документации по планировке территории</w:t>
            </w:r>
            <w:r w:rsidR="003356C1">
              <w:rPr>
                <w:sz w:val="24"/>
                <w:szCs w:val="24"/>
              </w:rPr>
              <w:t xml:space="preserve"> от 05.02.2024 №61</w:t>
            </w:r>
            <w:r w:rsidR="002829CA" w:rsidRPr="002829CA">
              <w:rPr>
                <w:sz w:val="24"/>
                <w:szCs w:val="24"/>
              </w:rPr>
              <w:t xml:space="preserve">; </w:t>
            </w:r>
          </w:p>
          <w:p w:rsidR="00D81B49" w:rsidRPr="00D6445D" w:rsidRDefault="00B040BD" w:rsidP="00D6445D">
            <w:pPr>
              <w:pStyle w:val="ab"/>
              <w:numPr>
                <w:ilvl w:val="0"/>
                <w:numId w:val="5"/>
              </w:numPr>
              <w:jc w:val="both"/>
              <w:rPr>
                <w:sz w:val="24"/>
                <w:szCs w:val="24"/>
                <w:u w:val="single"/>
              </w:rPr>
            </w:pPr>
            <w:r w:rsidRPr="00E75D09">
              <w:rPr>
                <w:sz w:val="24"/>
                <w:szCs w:val="24"/>
              </w:rPr>
              <w:t xml:space="preserve">Постановление Правительства Ярославской области от 15.02.2022 № 81-п «О региональной программе «Газификация жилищно-коммунального хозяйства, промышленных и иных организаций Ярославской области» на 2022 – 2031 годы  (в ред. постановлений Правительства от 24.03.2022  № 193-п, от 21.12.2022 № 1151-п), п. </w:t>
            </w:r>
            <w:r w:rsidR="00742A91">
              <w:rPr>
                <w:sz w:val="24"/>
                <w:szCs w:val="24"/>
              </w:rPr>
              <w:t>1.6.18</w:t>
            </w:r>
          </w:p>
        </w:tc>
        <w:tc>
          <w:tcPr>
            <w:tcW w:w="155" w:type="dxa"/>
            <w:tcBorders>
              <w:top w:val="nil"/>
              <w:left w:val="nil"/>
              <w:bottom w:val="nil"/>
            </w:tcBorders>
          </w:tcPr>
          <w:p w:rsidR="00147172" w:rsidRDefault="00147172" w:rsidP="00147172">
            <w:pPr>
              <w:rPr>
                <w:sz w:val="24"/>
                <w:szCs w:val="24"/>
              </w:rPr>
            </w:pPr>
          </w:p>
        </w:tc>
      </w:tr>
      <w:tr w:rsidR="00147172" w:rsidRPr="00F73408" w:rsidTr="001A6952">
        <w:tc>
          <w:tcPr>
            <w:tcW w:w="557" w:type="dxa"/>
            <w:vMerge/>
          </w:tcPr>
          <w:p w:rsidR="00147172" w:rsidRPr="00F73408" w:rsidRDefault="00147172" w:rsidP="00147172">
            <w:pPr>
              <w:jc w:val="center"/>
              <w:rPr>
                <w:sz w:val="12"/>
                <w:szCs w:val="12"/>
              </w:rPr>
            </w:pPr>
          </w:p>
        </w:tc>
        <w:tc>
          <w:tcPr>
            <w:tcW w:w="118" w:type="dxa"/>
            <w:tcBorders>
              <w:top w:val="nil"/>
              <w:right w:val="nil"/>
            </w:tcBorders>
          </w:tcPr>
          <w:p w:rsidR="00147172" w:rsidRPr="00F73408" w:rsidRDefault="00147172" w:rsidP="00147172">
            <w:pPr>
              <w:rPr>
                <w:sz w:val="12"/>
                <w:szCs w:val="12"/>
              </w:rPr>
            </w:pPr>
          </w:p>
        </w:tc>
        <w:tc>
          <w:tcPr>
            <w:tcW w:w="9151" w:type="dxa"/>
            <w:gridSpan w:val="17"/>
            <w:tcBorders>
              <w:top w:val="nil"/>
              <w:left w:val="nil"/>
              <w:right w:val="nil"/>
            </w:tcBorders>
          </w:tcPr>
          <w:p w:rsidR="00147172" w:rsidRPr="00F73408" w:rsidRDefault="00147172" w:rsidP="00147172">
            <w:pPr>
              <w:rPr>
                <w:sz w:val="12"/>
                <w:szCs w:val="12"/>
              </w:rPr>
            </w:pPr>
          </w:p>
        </w:tc>
        <w:tc>
          <w:tcPr>
            <w:tcW w:w="155" w:type="dxa"/>
            <w:tcBorders>
              <w:top w:val="nil"/>
              <w:left w:val="nil"/>
            </w:tcBorders>
          </w:tcPr>
          <w:p w:rsidR="00147172" w:rsidRPr="00F73408" w:rsidRDefault="00147172" w:rsidP="00147172">
            <w:pPr>
              <w:rPr>
                <w:sz w:val="12"/>
                <w:szCs w:val="12"/>
              </w:rPr>
            </w:pPr>
          </w:p>
        </w:tc>
      </w:tr>
      <w:tr w:rsidR="00147172" w:rsidTr="001A6952">
        <w:tc>
          <w:tcPr>
            <w:tcW w:w="557" w:type="dxa"/>
            <w:vMerge w:val="restart"/>
          </w:tcPr>
          <w:p w:rsidR="00147172" w:rsidRDefault="00147172" w:rsidP="00147172">
            <w:pPr>
              <w:keepNext/>
              <w:jc w:val="center"/>
              <w:rPr>
                <w:sz w:val="24"/>
                <w:szCs w:val="24"/>
              </w:rPr>
            </w:pPr>
            <w:r>
              <w:rPr>
                <w:sz w:val="24"/>
                <w:szCs w:val="24"/>
              </w:rPr>
              <w:t>8</w:t>
            </w:r>
          </w:p>
        </w:tc>
        <w:tc>
          <w:tcPr>
            <w:tcW w:w="118" w:type="dxa"/>
            <w:tcBorders>
              <w:bottom w:val="nil"/>
              <w:right w:val="nil"/>
            </w:tcBorders>
          </w:tcPr>
          <w:p w:rsidR="00147172" w:rsidRDefault="00147172" w:rsidP="00147172">
            <w:pPr>
              <w:keepNext/>
              <w:jc w:val="center"/>
              <w:rPr>
                <w:sz w:val="24"/>
                <w:szCs w:val="24"/>
              </w:rPr>
            </w:pPr>
          </w:p>
        </w:tc>
        <w:tc>
          <w:tcPr>
            <w:tcW w:w="9151" w:type="dxa"/>
            <w:gridSpan w:val="17"/>
            <w:tcBorders>
              <w:left w:val="nil"/>
              <w:bottom w:val="nil"/>
              <w:right w:val="nil"/>
            </w:tcBorders>
          </w:tcPr>
          <w:p w:rsidR="00E00D64" w:rsidRPr="00E00D64" w:rsidRDefault="00E00D64" w:rsidP="00E00D64">
            <w:pPr>
              <w:keepNext/>
              <w:jc w:val="both"/>
              <w:rPr>
                <w:sz w:val="24"/>
                <w:szCs w:val="24"/>
              </w:rPr>
            </w:pPr>
            <w:r w:rsidRPr="00E00D64">
              <w:rPr>
                <w:sz w:val="24"/>
                <w:szCs w:val="24"/>
              </w:rPr>
              <w:t xml:space="preserve">Сведения о правообладателе инженерного сооружения, которое переносится в связи </w:t>
            </w:r>
          </w:p>
          <w:p w:rsidR="00E00D64" w:rsidRPr="00E00D64" w:rsidRDefault="00E00D64" w:rsidP="00E00D64">
            <w:pPr>
              <w:keepNext/>
              <w:jc w:val="both"/>
              <w:rPr>
                <w:sz w:val="24"/>
                <w:szCs w:val="24"/>
              </w:rPr>
            </w:pPr>
            <w:r w:rsidRPr="00E00D64">
              <w:rPr>
                <w:sz w:val="24"/>
                <w:szCs w:val="24"/>
              </w:rPr>
              <w:t xml:space="preserve">с изъятием земельного участка для государственных или муниципальных нужд, а также </w:t>
            </w:r>
          </w:p>
          <w:p w:rsidR="00E00D64" w:rsidRPr="00E00D64" w:rsidRDefault="00E00D64" w:rsidP="00E00D64">
            <w:pPr>
              <w:keepNext/>
              <w:jc w:val="both"/>
              <w:rPr>
                <w:sz w:val="24"/>
                <w:szCs w:val="24"/>
              </w:rPr>
            </w:pPr>
            <w:r w:rsidRPr="00E00D64">
              <w:rPr>
                <w:sz w:val="24"/>
                <w:szCs w:val="24"/>
              </w:rPr>
              <w:t>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w:t>
            </w:r>
            <w:r>
              <w:rPr>
                <w:sz w:val="24"/>
                <w:szCs w:val="24"/>
              </w:rPr>
              <w:t xml:space="preserve"> </w:t>
            </w:r>
            <w:r w:rsidRPr="00E00D64">
              <w:rPr>
                <w:sz w:val="24"/>
                <w:szCs w:val="24"/>
              </w:rPr>
              <w:t xml:space="preserve">если заявитель не является правообладателем указанного инженерного сооружения </w:t>
            </w:r>
          </w:p>
          <w:p w:rsidR="00E00D64" w:rsidRPr="00E00D64" w:rsidRDefault="00E00D64" w:rsidP="00E00D64">
            <w:pPr>
              <w:keepNext/>
              <w:jc w:val="both"/>
              <w:rPr>
                <w:sz w:val="24"/>
                <w:szCs w:val="24"/>
              </w:rPr>
            </w:pPr>
            <w:r w:rsidRPr="00E00D64">
              <w:rPr>
                <w:sz w:val="24"/>
                <w:szCs w:val="24"/>
              </w:rPr>
              <w:t xml:space="preserve">(в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r>
          </w:p>
          <w:p w:rsidR="00147172" w:rsidRDefault="00E00D64" w:rsidP="00E00D64">
            <w:pPr>
              <w:keepNext/>
              <w:jc w:val="both"/>
              <w:rPr>
                <w:sz w:val="24"/>
                <w:szCs w:val="24"/>
              </w:rPr>
            </w:pPr>
            <w:r w:rsidRPr="00E00D64">
              <w:rPr>
                <w:sz w:val="24"/>
                <w:szCs w:val="24"/>
              </w:rPr>
              <w:t>линейным объектом, реконструкции, капитального ремонта его участков (частей)</w:t>
            </w:r>
          </w:p>
        </w:tc>
        <w:tc>
          <w:tcPr>
            <w:tcW w:w="155" w:type="dxa"/>
            <w:tcBorders>
              <w:left w:val="nil"/>
              <w:bottom w:val="nil"/>
            </w:tcBorders>
          </w:tcPr>
          <w:p w:rsidR="00147172" w:rsidRDefault="00147172" w:rsidP="00147172">
            <w:pPr>
              <w:keepNext/>
              <w:rPr>
                <w:sz w:val="24"/>
                <w:szCs w:val="24"/>
              </w:rPr>
            </w:pPr>
          </w:p>
        </w:tc>
      </w:tr>
      <w:tr w:rsidR="00147172" w:rsidTr="001A6952">
        <w:tc>
          <w:tcPr>
            <w:tcW w:w="557" w:type="dxa"/>
            <w:vMerge/>
          </w:tcPr>
          <w:p w:rsidR="00147172" w:rsidRDefault="00147172" w:rsidP="00147172">
            <w:pPr>
              <w:jc w:val="center"/>
              <w:rPr>
                <w:sz w:val="24"/>
                <w:szCs w:val="24"/>
              </w:rPr>
            </w:pPr>
          </w:p>
        </w:tc>
        <w:tc>
          <w:tcPr>
            <w:tcW w:w="118" w:type="dxa"/>
            <w:tcBorders>
              <w:top w:val="nil"/>
              <w:bottom w:val="nil"/>
              <w:right w:val="nil"/>
            </w:tcBorders>
          </w:tcPr>
          <w:p w:rsidR="00147172" w:rsidRDefault="00147172" w:rsidP="00147172">
            <w:pPr>
              <w:jc w:val="center"/>
              <w:rPr>
                <w:sz w:val="24"/>
                <w:szCs w:val="24"/>
              </w:rPr>
            </w:pPr>
          </w:p>
        </w:tc>
        <w:tc>
          <w:tcPr>
            <w:tcW w:w="9151" w:type="dxa"/>
            <w:gridSpan w:val="17"/>
            <w:tcBorders>
              <w:top w:val="nil"/>
              <w:left w:val="nil"/>
              <w:right w:val="nil"/>
            </w:tcBorders>
            <w:vAlign w:val="bottom"/>
          </w:tcPr>
          <w:p w:rsidR="00147172" w:rsidRDefault="00D72798" w:rsidP="00147172">
            <w:pPr>
              <w:rPr>
                <w:sz w:val="24"/>
                <w:szCs w:val="24"/>
              </w:rPr>
            </w:pPr>
            <w:r>
              <w:rPr>
                <w:sz w:val="24"/>
                <w:szCs w:val="24"/>
              </w:rPr>
              <w:t>-</w:t>
            </w:r>
          </w:p>
        </w:tc>
        <w:tc>
          <w:tcPr>
            <w:tcW w:w="155" w:type="dxa"/>
            <w:tcBorders>
              <w:top w:val="nil"/>
              <w:left w:val="nil"/>
              <w:bottom w:val="nil"/>
            </w:tcBorders>
          </w:tcPr>
          <w:p w:rsidR="00147172" w:rsidRDefault="00147172" w:rsidP="00147172">
            <w:pPr>
              <w:rPr>
                <w:sz w:val="24"/>
                <w:szCs w:val="24"/>
              </w:rPr>
            </w:pPr>
          </w:p>
        </w:tc>
      </w:tr>
      <w:tr w:rsidR="00147172" w:rsidRPr="00F73408" w:rsidTr="001A6952">
        <w:tc>
          <w:tcPr>
            <w:tcW w:w="557" w:type="dxa"/>
            <w:vMerge/>
          </w:tcPr>
          <w:p w:rsidR="00147172" w:rsidRPr="00F73408" w:rsidRDefault="00147172" w:rsidP="00147172">
            <w:pPr>
              <w:jc w:val="center"/>
              <w:rPr>
                <w:sz w:val="12"/>
                <w:szCs w:val="12"/>
              </w:rPr>
            </w:pPr>
          </w:p>
        </w:tc>
        <w:tc>
          <w:tcPr>
            <w:tcW w:w="118" w:type="dxa"/>
            <w:tcBorders>
              <w:top w:val="nil"/>
              <w:right w:val="nil"/>
            </w:tcBorders>
          </w:tcPr>
          <w:p w:rsidR="00147172" w:rsidRPr="00F73408" w:rsidRDefault="00147172" w:rsidP="00147172">
            <w:pPr>
              <w:rPr>
                <w:sz w:val="12"/>
                <w:szCs w:val="12"/>
              </w:rPr>
            </w:pPr>
          </w:p>
        </w:tc>
        <w:tc>
          <w:tcPr>
            <w:tcW w:w="9151" w:type="dxa"/>
            <w:gridSpan w:val="17"/>
            <w:tcBorders>
              <w:top w:val="nil"/>
              <w:left w:val="nil"/>
              <w:right w:val="nil"/>
            </w:tcBorders>
          </w:tcPr>
          <w:p w:rsidR="00147172" w:rsidRPr="00F73408" w:rsidRDefault="00147172" w:rsidP="00147172">
            <w:pPr>
              <w:rPr>
                <w:sz w:val="12"/>
                <w:szCs w:val="12"/>
              </w:rPr>
            </w:pPr>
          </w:p>
        </w:tc>
        <w:tc>
          <w:tcPr>
            <w:tcW w:w="155" w:type="dxa"/>
            <w:tcBorders>
              <w:top w:val="nil"/>
              <w:left w:val="nil"/>
            </w:tcBorders>
          </w:tcPr>
          <w:p w:rsidR="00147172" w:rsidRPr="00F73408" w:rsidRDefault="00147172" w:rsidP="00147172">
            <w:pPr>
              <w:rPr>
                <w:sz w:val="12"/>
                <w:szCs w:val="12"/>
              </w:rPr>
            </w:pPr>
          </w:p>
        </w:tc>
      </w:tr>
      <w:tr w:rsidR="002A400D" w:rsidTr="00746828">
        <w:trPr>
          <w:trHeight w:val="586"/>
        </w:trPr>
        <w:tc>
          <w:tcPr>
            <w:tcW w:w="557" w:type="dxa"/>
            <w:vMerge w:val="restart"/>
          </w:tcPr>
          <w:p w:rsidR="002A400D" w:rsidRDefault="002A400D" w:rsidP="002A400D">
            <w:pPr>
              <w:jc w:val="center"/>
              <w:rPr>
                <w:sz w:val="24"/>
                <w:szCs w:val="24"/>
              </w:rPr>
            </w:pPr>
            <w:r>
              <w:rPr>
                <w:sz w:val="24"/>
                <w:szCs w:val="24"/>
              </w:rPr>
              <w:t>9</w:t>
            </w:r>
          </w:p>
        </w:tc>
        <w:tc>
          <w:tcPr>
            <w:tcW w:w="4357" w:type="dxa"/>
            <w:gridSpan w:val="6"/>
            <w:vMerge w:val="restart"/>
          </w:tcPr>
          <w:p w:rsidR="002A400D" w:rsidRPr="00501A7A" w:rsidRDefault="002A400D" w:rsidP="002A400D">
            <w:pPr>
              <w:ind w:left="113" w:right="113"/>
              <w:jc w:val="both"/>
              <w:rPr>
                <w:sz w:val="24"/>
                <w:szCs w:val="24"/>
              </w:rPr>
            </w:pPr>
            <w:r w:rsidRPr="00501A7A">
              <w:rPr>
                <w:sz w:val="24"/>
                <w:szCs w:val="24"/>
              </w:rPr>
              <w:t>Кадастровые номера земельных участков (при их наличии),</w:t>
            </w:r>
            <w:r>
              <w:rPr>
                <w:sz w:val="24"/>
                <w:szCs w:val="24"/>
              </w:rPr>
              <w:br/>
            </w:r>
            <w:r w:rsidRPr="00501A7A">
              <w:rPr>
                <w:sz w:val="24"/>
                <w:szCs w:val="24"/>
              </w:rP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5067" w:type="dxa"/>
            <w:gridSpan w:val="13"/>
            <w:vAlign w:val="center"/>
          </w:tcPr>
          <w:p w:rsidR="002A400D" w:rsidRPr="000C46E8" w:rsidRDefault="00BA3BB1" w:rsidP="003F3BE6">
            <w:pPr>
              <w:adjustRightInd w:val="0"/>
              <w:rPr>
                <w:rFonts w:eastAsiaTheme="minorHAnsi"/>
                <w:bCs/>
                <w:sz w:val="22"/>
                <w:szCs w:val="22"/>
              </w:rPr>
            </w:pPr>
            <w:r w:rsidRPr="000C46E8">
              <w:rPr>
                <w:rFonts w:eastAsiaTheme="minorHAnsi"/>
                <w:bCs/>
                <w:sz w:val="22"/>
                <w:szCs w:val="22"/>
              </w:rPr>
              <w:t xml:space="preserve">76:07:000000:1380 </w:t>
            </w:r>
            <w:r w:rsidR="001A6952" w:rsidRPr="000C46E8">
              <w:rPr>
                <w:rFonts w:eastAsiaTheme="minorHAnsi"/>
                <w:bCs/>
                <w:sz w:val="22"/>
                <w:szCs w:val="22"/>
              </w:rPr>
              <w:t>Адрес:</w:t>
            </w:r>
            <w:r w:rsidR="003F3BE6" w:rsidRPr="000C46E8">
              <w:rPr>
                <w:sz w:val="22"/>
                <w:szCs w:val="22"/>
              </w:rPr>
              <w:t xml:space="preserve"> </w:t>
            </w:r>
            <w:r w:rsidRPr="000C46E8">
              <w:rPr>
                <w:sz w:val="22"/>
                <w:szCs w:val="22"/>
              </w:rPr>
              <w:t>Ярославская область, Мышкинский р-н, с/о Зарубинский</w:t>
            </w:r>
          </w:p>
        </w:tc>
      </w:tr>
      <w:tr w:rsidR="002A400D" w:rsidTr="001A6952">
        <w:tc>
          <w:tcPr>
            <w:tcW w:w="557" w:type="dxa"/>
            <w:vMerge/>
          </w:tcPr>
          <w:p w:rsidR="002A400D" w:rsidRDefault="002A400D" w:rsidP="002A400D">
            <w:pPr>
              <w:jc w:val="center"/>
              <w:rPr>
                <w:sz w:val="24"/>
                <w:szCs w:val="24"/>
              </w:rPr>
            </w:pPr>
          </w:p>
        </w:tc>
        <w:tc>
          <w:tcPr>
            <w:tcW w:w="4357" w:type="dxa"/>
            <w:gridSpan w:val="6"/>
            <w:vMerge/>
          </w:tcPr>
          <w:p w:rsidR="002A400D" w:rsidRPr="00501A7A" w:rsidRDefault="002A400D" w:rsidP="002A400D">
            <w:pPr>
              <w:ind w:left="113" w:right="113"/>
              <w:jc w:val="both"/>
              <w:rPr>
                <w:sz w:val="24"/>
                <w:szCs w:val="24"/>
              </w:rPr>
            </w:pPr>
          </w:p>
        </w:tc>
        <w:tc>
          <w:tcPr>
            <w:tcW w:w="5067" w:type="dxa"/>
            <w:gridSpan w:val="13"/>
          </w:tcPr>
          <w:p w:rsidR="002A400D" w:rsidRPr="000C46E8" w:rsidRDefault="00BA3BB1" w:rsidP="002A400D">
            <w:pPr>
              <w:ind w:right="57"/>
              <w:jc w:val="both"/>
              <w:rPr>
                <w:rFonts w:eastAsiaTheme="minorHAnsi"/>
                <w:bCs/>
                <w:sz w:val="22"/>
                <w:szCs w:val="22"/>
                <w:highlight w:val="yellow"/>
              </w:rPr>
            </w:pPr>
            <w:r w:rsidRPr="000C46E8">
              <w:rPr>
                <w:rFonts w:eastAsiaTheme="minorHAnsi"/>
                <w:bCs/>
                <w:sz w:val="22"/>
                <w:szCs w:val="22"/>
              </w:rPr>
              <w:t xml:space="preserve">76:07:043601:200 </w:t>
            </w:r>
            <w:r w:rsidR="003F3BE6" w:rsidRPr="000C46E8">
              <w:rPr>
                <w:rFonts w:eastAsiaTheme="minorHAnsi"/>
                <w:bCs/>
                <w:sz w:val="22"/>
                <w:szCs w:val="22"/>
              </w:rPr>
              <w:t xml:space="preserve">Адрес: </w:t>
            </w:r>
            <w:r w:rsidR="00B93E05" w:rsidRPr="000C46E8">
              <w:rPr>
                <w:rFonts w:eastAsiaTheme="minorHAnsi"/>
                <w:bCs/>
                <w:sz w:val="22"/>
                <w:szCs w:val="22"/>
              </w:rPr>
              <w:t>Ярославская обл, р-н Мышкинский, от д. Коплино до автодороги Мышкин-станция Волга – Шестихино</w:t>
            </w:r>
          </w:p>
        </w:tc>
      </w:tr>
      <w:tr w:rsidR="00AE10BD" w:rsidTr="001A6952">
        <w:tc>
          <w:tcPr>
            <w:tcW w:w="557" w:type="dxa"/>
            <w:vMerge/>
          </w:tcPr>
          <w:p w:rsidR="00AE10BD" w:rsidRDefault="00AE10BD" w:rsidP="002A400D">
            <w:pPr>
              <w:jc w:val="center"/>
              <w:rPr>
                <w:sz w:val="24"/>
                <w:szCs w:val="24"/>
              </w:rPr>
            </w:pPr>
          </w:p>
        </w:tc>
        <w:tc>
          <w:tcPr>
            <w:tcW w:w="4357" w:type="dxa"/>
            <w:gridSpan w:val="6"/>
            <w:vMerge/>
          </w:tcPr>
          <w:p w:rsidR="00AE10BD" w:rsidRPr="00501A7A" w:rsidRDefault="00AE10BD" w:rsidP="002A400D">
            <w:pPr>
              <w:ind w:left="113" w:right="113"/>
              <w:jc w:val="both"/>
              <w:rPr>
                <w:sz w:val="24"/>
                <w:szCs w:val="24"/>
              </w:rPr>
            </w:pPr>
          </w:p>
        </w:tc>
        <w:tc>
          <w:tcPr>
            <w:tcW w:w="5067" w:type="dxa"/>
            <w:gridSpan w:val="13"/>
          </w:tcPr>
          <w:p w:rsidR="00AE10BD" w:rsidRPr="000C46E8" w:rsidRDefault="00BA3BB1" w:rsidP="000C46E8">
            <w:pPr>
              <w:ind w:right="57"/>
              <w:jc w:val="both"/>
              <w:rPr>
                <w:rFonts w:eastAsiaTheme="minorHAnsi"/>
                <w:bCs/>
                <w:sz w:val="22"/>
                <w:szCs w:val="22"/>
              </w:rPr>
            </w:pPr>
            <w:r w:rsidRPr="000C46E8">
              <w:rPr>
                <w:rFonts w:eastAsiaTheme="minorHAnsi"/>
                <w:bCs/>
                <w:sz w:val="22"/>
                <w:szCs w:val="22"/>
              </w:rPr>
              <w:t xml:space="preserve">76:07:043001:87 </w:t>
            </w:r>
            <w:r w:rsidR="00316C0A" w:rsidRPr="000C46E8">
              <w:rPr>
                <w:rFonts w:eastAsiaTheme="minorHAnsi"/>
                <w:bCs/>
                <w:sz w:val="22"/>
                <w:szCs w:val="22"/>
              </w:rPr>
              <w:t xml:space="preserve">Адрес: </w:t>
            </w:r>
            <w:r w:rsidR="00746828" w:rsidRPr="000C46E8">
              <w:rPr>
                <w:rFonts w:eastAsiaTheme="minorHAnsi"/>
                <w:bCs/>
                <w:sz w:val="22"/>
                <w:szCs w:val="22"/>
              </w:rPr>
              <w:t>Ярославская область, Мышкинский район, Зарубинский сельский округ, д. Петровское (Приволжское с/п</w:t>
            </w:r>
          </w:p>
        </w:tc>
      </w:tr>
      <w:tr w:rsidR="00AE10BD" w:rsidTr="001A6952">
        <w:tc>
          <w:tcPr>
            <w:tcW w:w="557" w:type="dxa"/>
            <w:vMerge/>
          </w:tcPr>
          <w:p w:rsidR="00AE10BD" w:rsidRDefault="00AE10BD" w:rsidP="002A400D">
            <w:pPr>
              <w:jc w:val="center"/>
              <w:rPr>
                <w:sz w:val="24"/>
                <w:szCs w:val="24"/>
              </w:rPr>
            </w:pPr>
          </w:p>
        </w:tc>
        <w:tc>
          <w:tcPr>
            <w:tcW w:w="4357" w:type="dxa"/>
            <w:gridSpan w:val="6"/>
            <w:vMerge/>
          </w:tcPr>
          <w:p w:rsidR="00AE10BD" w:rsidRPr="00501A7A" w:rsidRDefault="00AE10BD" w:rsidP="002A400D">
            <w:pPr>
              <w:ind w:left="113" w:right="113"/>
              <w:jc w:val="both"/>
              <w:rPr>
                <w:sz w:val="24"/>
                <w:szCs w:val="24"/>
              </w:rPr>
            </w:pPr>
          </w:p>
        </w:tc>
        <w:tc>
          <w:tcPr>
            <w:tcW w:w="5067" w:type="dxa"/>
            <w:gridSpan w:val="13"/>
          </w:tcPr>
          <w:p w:rsidR="00AE10BD" w:rsidRPr="00FB71C5" w:rsidRDefault="00BA3BB1" w:rsidP="002A400D">
            <w:pPr>
              <w:ind w:right="57"/>
              <w:jc w:val="both"/>
              <w:rPr>
                <w:rFonts w:eastAsiaTheme="minorHAnsi"/>
                <w:bCs/>
                <w:sz w:val="22"/>
                <w:szCs w:val="22"/>
              </w:rPr>
            </w:pPr>
            <w:r w:rsidRPr="00BA3BB1">
              <w:rPr>
                <w:rFonts w:eastAsiaTheme="minorHAnsi"/>
                <w:bCs/>
                <w:sz w:val="22"/>
                <w:szCs w:val="22"/>
              </w:rPr>
              <w:t>76:07:043001</w:t>
            </w:r>
          </w:p>
        </w:tc>
      </w:tr>
      <w:tr w:rsidR="00BA3BB1" w:rsidTr="001A6952">
        <w:tc>
          <w:tcPr>
            <w:tcW w:w="557" w:type="dxa"/>
            <w:vMerge/>
          </w:tcPr>
          <w:p w:rsidR="00BA3BB1" w:rsidRDefault="00BA3BB1" w:rsidP="002A400D">
            <w:pPr>
              <w:jc w:val="center"/>
              <w:rPr>
                <w:sz w:val="24"/>
                <w:szCs w:val="24"/>
              </w:rPr>
            </w:pPr>
          </w:p>
        </w:tc>
        <w:tc>
          <w:tcPr>
            <w:tcW w:w="4357" w:type="dxa"/>
            <w:gridSpan w:val="6"/>
            <w:vMerge/>
          </w:tcPr>
          <w:p w:rsidR="00BA3BB1" w:rsidRPr="00501A7A" w:rsidRDefault="00BA3BB1" w:rsidP="002A400D">
            <w:pPr>
              <w:ind w:left="113" w:right="113"/>
              <w:jc w:val="both"/>
              <w:rPr>
                <w:sz w:val="24"/>
                <w:szCs w:val="24"/>
              </w:rPr>
            </w:pPr>
          </w:p>
        </w:tc>
        <w:tc>
          <w:tcPr>
            <w:tcW w:w="5067" w:type="dxa"/>
            <w:gridSpan w:val="13"/>
          </w:tcPr>
          <w:p w:rsidR="00BA3BB1" w:rsidRPr="00BA3BB1" w:rsidRDefault="00BA3BB1" w:rsidP="002A400D">
            <w:pPr>
              <w:spacing w:before="100" w:beforeAutospacing="1" w:after="100" w:afterAutospacing="1"/>
              <w:jc w:val="both"/>
              <w:rPr>
                <w:rFonts w:eastAsiaTheme="minorHAnsi"/>
                <w:bCs/>
                <w:sz w:val="22"/>
                <w:szCs w:val="22"/>
              </w:rPr>
            </w:pPr>
            <w:r w:rsidRPr="00BA3BB1">
              <w:rPr>
                <w:rFonts w:eastAsiaTheme="minorHAnsi"/>
                <w:bCs/>
                <w:sz w:val="22"/>
                <w:szCs w:val="22"/>
              </w:rPr>
              <w:t>76:07:043101</w:t>
            </w:r>
          </w:p>
        </w:tc>
      </w:tr>
      <w:tr w:rsidR="002A400D" w:rsidTr="001A6952">
        <w:tc>
          <w:tcPr>
            <w:tcW w:w="557" w:type="dxa"/>
            <w:vMerge/>
          </w:tcPr>
          <w:p w:rsidR="002A400D" w:rsidRDefault="002A400D" w:rsidP="002A400D">
            <w:pPr>
              <w:jc w:val="center"/>
              <w:rPr>
                <w:sz w:val="24"/>
                <w:szCs w:val="24"/>
              </w:rPr>
            </w:pPr>
          </w:p>
        </w:tc>
        <w:tc>
          <w:tcPr>
            <w:tcW w:w="4357" w:type="dxa"/>
            <w:gridSpan w:val="6"/>
            <w:vMerge/>
          </w:tcPr>
          <w:p w:rsidR="002A400D" w:rsidRPr="00501A7A" w:rsidRDefault="002A400D" w:rsidP="002A400D">
            <w:pPr>
              <w:ind w:left="113" w:right="113"/>
              <w:jc w:val="both"/>
              <w:rPr>
                <w:sz w:val="24"/>
                <w:szCs w:val="24"/>
              </w:rPr>
            </w:pPr>
          </w:p>
        </w:tc>
        <w:tc>
          <w:tcPr>
            <w:tcW w:w="5067" w:type="dxa"/>
            <w:gridSpan w:val="13"/>
          </w:tcPr>
          <w:p w:rsidR="002A400D" w:rsidRPr="00884E7C" w:rsidRDefault="00BA3BB1" w:rsidP="002A400D">
            <w:pPr>
              <w:spacing w:before="100" w:beforeAutospacing="1" w:after="100" w:afterAutospacing="1"/>
              <w:jc w:val="both"/>
              <w:rPr>
                <w:rFonts w:eastAsiaTheme="minorHAnsi"/>
                <w:bCs/>
                <w:sz w:val="22"/>
                <w:szCs w:val="22"/>
                <w:highlight w:val="yellow"/>
              </w:rPr>
            </w:pPr>
            <w:r w:rsidRPr="00BA3BB1">
              <w:rPr>
                <w:rFonts w:eastAsiaTheme="minorHAnsi"/>
                <w:bCs/>
                <w:sz w:val="22"/>
                <w:szCs w:val="22"/>
              </w:rPr>
              <w:t>76:07:043601</w:t>
            </w:r>
          </w:p>
        </w:tc>
      </w:tr>
      <w:tr w:rsidR="004E4E7B" w:rsidTr="001A6952">
        <w:tc>
          <w:tcPr>
            <w:tcW w:w="557" w:type="dxa"/>
          </w:tcPr>
          <w:p w:rsidR="004E4E7B" w:rsidRDefault="004E4E7B" w:rsidP="004E4E7B">
            <w:pPr>
              <w:jc w:val="center"/>
              <w:rPr>
                <w:sz w:val="24"/>
                <w:szCs w:val="24"/>
              </w:rPr>
            </w:pPr>
            <w:r>
              <w:rPr>
                <w:sz w:val="24"/>
                <w:szCs w:val="24"/>
              </w:rPr>
              <w:t>10</w:t>
            </w:r>
          </w:p>
        </w:tc>
        <w:tc>
          <w:tcPr>
            <w:tcW w:w="9424" w:type="dxa"/>
            <w:gridSpan w:val="19"/>
          </w:tcPr>
          <w:p w:rsidR="004E4E7B" w:rsidRDefault="00E00D64" w:rsidP="004E4E7B">
            <w:pPr>
              <w:ind w:left="113" w:right="113"/>
              <w:jc w:val="both"/>
              <w:rPr>
                <w:sz w:val="24"/>
                <w:szCs w:val="24"/>
              </w:rPr>
            </w:pPr>
            <w:r w:rsidRPr="00E00D64">
              <w:rPr>
                <w:sz w:val="24"/>
                <w:szCs w:val="24"/>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4E4E7B" w:rsidTr="001A6952">
        <w:tc>
          <w:tcPr>
            <w:tcW w:w="557" w:type="dxa"/>
            <w:vMerge w:val="restart"/>
          </w:tcPr>
          <w:p w:rsidR="004E4E7B" w:rsidRDefault="004E4E7B" w:rsidP="004E4E7B">
            <w:pPr>
              <w:jc w:val="center"/>
              <w:rPr>
                <w:sz w:val="24"/>
                <w:szCs w:val="24"/>
              </w:rPr>
            </w:pPr>
            <w:r>
              <w:rPr>
                <w:sz w:val="24"/>
                <w:szCs w:val="24"/>
              </w:rPr>
              <w:t>11</w:t>
            </w:r>
          </w:p>
        </w:tc>
        <w:tc>
          <w:tcPr>
            <w:tcW w:w="9424" w:type="dxa"/>
            <w:gridSpan w:val="19"/>
          </w:tcPr>
          <w:p w:rsidR="004E4E7B" w:rsidRDefault="004E4E7B" w:rsidP="004E4E7B">
            <w:pPr>
              <w:ind w:left="113" w:right="113"/>
              <w:rPr>
                <w:sz w:val="24"/>
                <w:szCs w:val="24"/>
              </w:rPr>
            </w:pPr>
            <w:r>
              <w:rPr>
                <w:sz w:val="24"/>
                <w:szCs w:val="24"/>
              </w:rPr>
              <w:t>Сведения о способах представления результатов рассмотрения ходатайства:</w:t>
            </w:r>
          </w:p>
        </w:tc>
      </w:tr>
      <w:tr w:rsidR="004E4E7B" w:rsidTr="001A6952">
        <w:trPr>
          <w:trHeight w:val="420"/>
        </w:trPr>
        <w:tc>
          <w:tcPr>
            <w:tcW w:w="557" w:type="dxa"/>
            <w:vMerge/>
          </w:tcPr>
          <w:p w:rsidR="004E4E7B" w:rsidRDefault="004E4E7B" w:rsidP="004E4E7B">
            <w:pPr>
              <w:jc w:val="center"/>
              <w:rPr>
                <w:sz w:val="24"/>
                <w:szCs w:val="24"/>
              </w:rPr>
            </w:pPr>
          </w:p>
        </w:tc>
        <w:tc>
          <w:tcPr>
            <w:tcW w:w="5538" w:type="dxa"/>
            <w:gridSpan w:val="8"/>
            <w:vMerge w:val="restart"/>
          </w:tcPr>
          <w:p w:rsidR="004E4E7B" w:rsidRDefault="004E4E7B" w:rsidP="004E4E7B">
            <w:pPr>
              <w:ind w:left="113" w:right="113"/>
              <w:jc w:val="both"/>
              <w:rPr>
                <w:sz w:val="24"/>
                <w:szCs w:val="24"/>
              </w:rPr>
            </w:pPr>
            <w:r>
              <w:rPr>
                <w:sz w:val="24"/>
                <w:szCs w:val="24"/>
              </w:rPr>
              <w:t>в виде электронного документа, который направляется уполномоченным органом заявителю посредством электронной почты</w:t>
            </w:r>
          </w:p>
        </w:tc>
        <w:tc>
          <w:tcPr>
            <w:tcW w:w="1048" w:type="dxa"/>
            <w:gridSpan w:val="3"/>
            <w:tcBorders>
              <w:bottom w:val="nil"/>
              <w:right w:val="nil"/>
            </w:tcBorders>
          </w:tcPr>
          <w:p w:rsidR="004E4E7B" w:rsidRDefault="004E4E7B" w:rsidP="004E4E7B">
            <w:pPr>
              <w:rPr>
                <w:sz w:val="24"/>
                <w:szCs w:val="24"/>
              </w:rPr>
            </w:pPr>
          </w:p>
        </w:tc>
        <w:tc>
          <w:tcPr>
            <w:tcW w:w="1666" w:type="dxa"/>
            <w:gridSpan w:val="5"/>
            <w:tcBorders>
              <w:left w:val="nil"/>
              <w:right w:val="nil"/>
            </w:tcBorders>
            <w:vAlign w:val="bottom"/>
          </w:tcPr>
          <w:p w:rsidR="004E4E7B" w:rsidRDefault="004E4E7B" w:rsidP="004E4E7B">
            <w:pPr>
              <w:jc w:val="center"/>
              <w:rPr>
                <w:sz w:val="24"/>
                <w:szCs w:val="24"/>
              </w:rPr>
            </w:pPr>
            <w:r>
              <w:rPr>
                <w:sz w:val="24"/>
                <w:szCs w:val="24"/>
              </w:rPr>
              <w:t>да</w:t>
            </w:r>
          </w:p>
        </w:tc>
        <w:tc>
          <w:tcPr>
            <w:tcW w:w="1172" w:type="dxa"/>
            <w:gridSpan w:val="3"/>
            <w:tcBorders>
              <w:left w:val="nil"/>
              <w:bottom w:val="nil"/>
            </w:tcBorders>
          </w:tcPr>
          <w:p w:rsidR="004E4E7B" w:rsidRDefault="004E4E7B" w:rsidP="004E4E7B">
            <w:pPr>
              <w:rPr>
                <w:sz w:val="24"/>
                <w:szCs w:val="24"/>
              </w:rPr>
            </w:pPr>
          </w:p>
        </w:tc>
      </w:tr>
      <w:tr w:rsidR="004E4E7B" w:rsidRPr="004B4320" w:rsidTr="001A6952">
        <w:tc>
          <w:tcPr>
            <w:tcW w:w="557" w:type="dxa"/>
            <w:vMerge/>
          </w:tcPr>
          <w:p w:rsidR="004E4E7B" w:rsidRPr="004B4320" w:rsidRDefault="004E4E7B" w:rsidP="004E4E7B">
            <w:pPr>
              <w:jc w:val="center"/>
            </w:pPr>
          </w:p>
        </w:tc>
        <w:tc>
          <w:tcPr>
            <w:tcW w:w="5538" w:type="dxa"/>
            <w:gridSpan w:val="8"/>
            <w:vMerge/>
          </w:tcPr>
          <w:p w:rsidR="004E4E7B" w:rsidRPr="004B4320" w:rsidRDefault="004E4E7B" w:rsidP="004E4E7B">
            <w:pPr>
              <w:jc w:val="center"/>
            </w:pPr>
          </w:p>
        </w:tc>
        <w:tc>
          <w:tcPr>
            <w:tcW w:w="1048" w:type="dxa"/>
            <w:gridSpan w:val="3"/>
            <w:tcBorders>
              <w:top w:val="nil"/>
              <w:right w:val="nil"/>
            </w:tcBorders>
          </w:tcPr>
          <w:p w:rsidR="004E4E7B" w:rsidRPr="004B4320" w:rsidRDefault="004E4E7B" w:rsidP="004E4E7B"/>
        </w:tc>
        <w:tc>
          <w:tcPr>
            <w:tcW w:w="1666" w:type="dxa"/>
            <w:gridSpan w:val="5"/>
            <w:tcBorders>
              <w:left w:val="nil"/>
              <w:right w:val="nil"/>
            </w:tcBorders>
          </w:tcPr>
          <w:p w:rsidR="004E4E7B" w:rsidRPr="004B4320" w:rsidRDefault="004E4E7B" w:rsidP="004E4E7B">
            <w:pPr>
              <w:jc w:val="center"/>
            </w:pPr>
            <w:r w:rsidRPr="004B4320">
              <w:t>(да/нет)</w:t>
            </w:r>
          </w:p>
        </w:tc>
        <w:tc>
          <w:tcPr>
            <w:tcW w:w="1172" w:type="dxa"/>
            <w:gridSpan w:val="3"/>
            <w:tcBorders>
              <w:top w:val="nil"/>
              <w:left w:val="nil"/>
            </w:tcBorders>
          </w:tcPr>
          <w:p w:rsidR="004E4E7B" w:rsidRPr="004B4320" w:rsidRDefault="004E4E7B" w:rsidP="004E4E7B"/>
        </w:tc>
      </w:tr>
      <w:tr w:rsidR="004E4E7B" w:rsidTr="001A6952">
        <w:trPr>
          <w:trHeight w:val="420"/>
        </w:trPr>
        <w:tc>
          <w:tcPr>
            <w:tcW w:w="557" w:type="dxa"/>
            <w:vMerge/>
          </w:tcPr>
          <w:p w:rsidR="004E4E7B" w:rsidRDefault="004E4E7B" w:rsidP="004E4E7B">
            <w:pPr>
              <w:jc w:val="center"/>
              <w:rPr>
                <w:sz w:val="24"/>
                <w:szCs w:val="24"/>
              </w:rPr>
            </w:pPr>
          </w:p>
        </w:tc>
        <w:tc>
          <w:tcPr>
            <w:tcW w:w="5538" w:type="dxa"/>
            <w:gridSpan w:val="8"/>
            <w:vMerge w:val="restart"/>
          </w:tcPr>
          <w:p w:rsidR="004E4E7B" w:rsidRDefault="004E4E7B" w:rsidP="004E4E7B">
            <w:pPr>
              <w:ind w:left="113" w:right="113"/>
              <w:jc w:val="both"/>
              <w:rPr>
                <w:sz w:val="24"/>
                <w:szCs w:val="24"/>
              </w:rPr>
            </w:pPr>
            <w:r>
              <w:rPr>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48" w:type="dxa"/>
            <w:gridSpan w:val="3"/>
            <w:tcBorders>
              <w:bottom w:val="nil"/>
              <w:right w:val="nil"/>
            </w:tcBorders>
          </w:tcPr>
          <w:p w:rsidR="004E4E7B" w:rsidRDefault="004E4E7B" w:rsidP="004E4E7B">
            <w:pPr>
              <w:rPr>
                <w:sz w:val="24"/>
                <w:szCs w:val="24"/>
              </w:rPr>
            </w:pPr>
          </w:p>
        </w:tc>
        <w:tc>
          <w:tcPr>
            <w:tcW w:w="1666" w:type="dxa"/>
            <w:gridSpan w:val="5"/>
            <w:tcBorders>
              <w:left w:val="nil"/>
              <w:right w:val="nil"/>
            </w:tcBorders>
            <w:vAlign w:val="bottom"/>
          </w:tcPr>
          <w:p w:rsidR="00E7499D" w:rsidRDefault="00E7499D" w:rsidP="004E4E7B">
            <w:pPr>
              <w:jc w:val="center"/>
              <w:rPr>
                <w:sz w:val="24"/>
                <w:szCs w:val="24"/>
              </w:rPr>
            </w:pPr>
          </w:p>
          <w:p w:rsidR="00E7499D" w:rsidRDefault="00E7499D" w:rsidP="004E4E7B">
            <w:pPr>
              <w:jc w:val="center"/>
              <w:rPr>
                <w:sz w:val="24"/>
                <w:szCs w:val="24"/>
              </w:rPr>
            </w:pPr>
          </w:p>
          <w:p w:rsidR="00E7499D" w:rsidRDefault="00E7499D" w:rsidP="004E4E7B">
            <w:pPr>
              <w:jc w:val="center"/>
              <w:rPr>
                <w:sz w:val="24"/>
                <w:szCs w:val="24"/>
              </w:rPr>
            </w:pPr>
          </w:p>
          <w:p w:rsidR="004E4E7B" w:rsidRDefault="004E4E7B" w:rsidP="004E4E7B">
            <w:pPr>
              <w:jc w:val="center"/>
              <w:rPr>
                <w:sz w:val="24"/>
                <w:szCs w:val="24"/>
              </w:rPr>
            </w:pPr>
            <w:r>
              <w:rPr>
                <w:sz w:val="24"/>
                <w:szCs w:val="24"/>
              </w:rPr>
              <w:t>да</w:t>
            </w:r>
          </w:p>
        </w:tc>
        <w:tc>
          <w:tcPr>
            <w:tcW w:w="1172" w:type="dxa"/>
            <w:gridSpan w:val="3"/>
            <w:tcBorders>
              <w:left w:val="nil"/>
              <w:bottom w:val="nil"/>
            </w:tcBorders>
          </w:tcPr>
          <w:p w:rsidR="004E4E7B" w:rsidRDefault="004E4E7B" w:rsidP="004E4E7B">
            <w:pPr>
              <w:rPr>
                <w:sz w:val="24"/>
                <w:szCs w:val="24"/>
              </w:rPr>
            </w:pPr>
          </w:p>
        </w:tc>
      </w:tr>
      <w:tr w:rsidR="004E4E7B" w:rsidRPr="004B4320" w:rsidTr="001A6952">
        <w:tc>
          <w:tcPr>
            <w:tcW w:w="557" w:type="dxa"/>
            <w:vMerge/>
          </w:tcPr>
          <w:p w:rsidR="004E4E7B" w:rsidRPr="004B4320" w:rsidRDefault="004E4E7B" w:rsidP="004E4E7B">
            <w:pPr>
              <w:jc w:val="center"/>
            </w:pPr>
          </w:p>
        </w:tc>
        <w:tc>
          <w:tcPr>
            <w:tcW w:w="5538" w:type="dxa"/>
            <w:gridSpan w:val="8"/>
            <w:vMerge/>
          </w:tcPr>
          <w:p w:rsidR="004E4E7B" w:rsidRPr="004B4320" w:rsidRDefault="004E4E7B" w:rsidP="004E4E7B">
            <w:pPr>
              <w:jc w:val="center"/>
            </w:pPr>
          </w:p>
        </w:tc>
        <w:tc>
          <w:tcPr>
            <w:tcW w:w="1048" w:type="dxa"/>
            <w:gridSpan w:val="3"/>
            <w:tcBorders>
              <w:top w:val="nil"/>
              <w:right w:val="nil"/>
            </w:tcBorders>
          </w:tcPr>
          <w:p w:rsidR="004E4E7B" w:rsidRPr="004B4320" w:rsidRDefault="004E4E7B" w:rsidP="004E4E7B"/>
        </w:tc>
        <w:tc>
          <w:tcPr>
            <w:tcW w:w="1666" w:type="dxa"/>
            <w:gridSpan w:val="5"/>
            <w:tcBorders>
              <w:left w:val="nil"/>
              <w:right w:val="nil"/>
            </w:tcBorders>
          </w:tcPr>
          <w:p w:rsidR="004E4E7B" w:rsidRPr="004B4320" w:rsidRDefault="004E4E7B" w:rsidP="004E4E7B">
            <w:pPr>
              <w:jc w:val="center"/>
            </w:pPr>
            <w:r w:rsidRPr="004B4320">
              <w:t>(да/нет)</w:t>
            </w:r>
          </w:p>
        </w:tc>
        <w:tc>
          <w:tcPr>
            <w:tcW w:w="1172" w:type="dxa"/>
            <w:gridSpan w:val="3"/>
            <w:tcBorders>
              <w:top w:val="nil"/>
              <w:left w:val="nil"/>
            </w:tcBorders>
          </w:tcPr>
          <w:p w:rsidR="004E4E7B" w:rsidRPr="004B4320" w:rsidRDefault="004E4E7B" w:rsidP="004E4E7B"/>
        </w:tc>
      </w:tr>
      <w:tr w:rsidR="004E4E7B" w:rsidTr="001A6952">
        <w:tc>
          <w:tcPr>
            <w:tcW w:w="557" w:type="dxa"/>
            <w:vMerge w:val="restart"/>
          </w:tcPr>
          <w:p w:rsidR="004E4E7B" w:rsidRDefault="004E4E7B" w:rsidP="004E4E7B">
            <w:pPr>
              <w:keepNext/>
              <w:jc w:val="center"/>
              <w:rPr>
                <w:sz w:val="24"/>
                <w:szCs w:val="24"/>
              </w:rPr>
            </w:pPr>
            <w:r>
              <w:rPr>
                <w:sz w:val="24"/>
                <w:szCs w:val="24"/>
              </w:rPr>
              <w:t>12</w:t>
            </w:r>
          </w:p>
        </w:tc>
        <w:tc>
          <w:tcPr>
            <w:tcW w:w="118" w:type="dxa"/>
            <w:tcBorders>
              <w:bottom w:val="nil"/>
              <w:right w:val="nil"/>
            </w:tcBorders>
          </w:tcPr>
          <w:p w:rsidR="004E4E7B" w:rsidRDefault="004E4E7B" w:rsidP="004E4E7B">
            <w:pPr>
              <w:keepNext/>
              <w:jc w:val="center"/>
              <w:rPr>
                <w:sz w:val="24"/>
                <w:szCs w:val="24"/>
              </w:rPr>
            </w:pPr>
          </w:p>
        </w:tc>
        <w:tc>
          <w:tcPr>
            <w:tcW w:w="9151" w:type="dxa"/>
            <w:gridSpan w:val="17"/>
            <w:tcBorders>
              <w:left w:val="nil"/>
              <w:bottom w:val="nil"/>
              <w:right w:val="nil"/>
            </w:tcBorders>
          </w:tcPr>
          <w:p w:rsidR="004E4E7B" w:rsidRDefault="004E4E7B" w:rsidP="004E4E7B">
            <w:pPr>
              <w:keepNext/>
              <w:rPr>
                <w:sz w:val="24"/>
                <w:szCs w:val="24"/>
              </w:rPr>
            </w:pPr>
            <w:r>
              <w:rPr>
                <w:sz w:val="24"/>
                <w:szCs w:val="24"/>
              </w:rPr>
              <w:t>Документы, прилагаемые к ходатайству:</w:t>
            </w:r>
          </w:p>
        </w:tc>
        <w:tc>
          <w:tcPr>
            <w:tcW w:w="155" w:type="dxa"/>
            <w:tcBorders>
              <w:left w:val="nil"/>
              <w:bottom w:val="nil"/>
            </w:tcBorders>
          </w:tcPr>
          <w:p w:rsidR="004E4E7B" w:rsidRDefault="004E4E7B" w:rsidP="004E4E7B">
            <w:pPr>
              <w:keepNext/>
              <w:rPr>
                <w:sz w:val="24"/>
                <w:szCs w:val="24"/>
              </w:rPr>
            </w:pPr>
          </w:p>
        </w:tc>
      </w:tr>
      <w:tr w:rsidR="004E4E7B" w:rsidTr="001A6952">
        <w:tc>
          <w:tcPr>
            <w:tcW w:w="557" w:type="dxa"/>
            <w:vMerge/>
          </w:tcPr>
          <w:p w:rsidR="004E4E7B" w:rsidRDefault="004E4E7B" w:rsidP="004E4E7B">
            <w:pPr>
              <w:jc w:val="center"/>
              <w:rPr>
                <w:sz w:val="24"/>
                <w:szCs w:val="24"/>
              </w:rPr>
            </w:pPr>
          </w:p>
        </w:tc>
        <w:tc>
          <w:tcPr>
            <w:tcW w:w="118" w:type="dxa"/>
            <w:tcBorders>
              <w:top w:val="nil"/>
              <w:bottom w:val="nil"/>
              <w:right w:val="nil"/>
            </w:tcBorders>
          </w:tcPr>
          <w:p w:rsidR="004E4E7B" w:rsidRDefault="004E4E7B" w:rsidP="004E4E7B">
            <w:pPr>
              <w:jc w:val="center"/>
              <w:rPr>
                <w:sz w:val="24"/>
                <w:szCs w:val="24"/>
              </w:rPr>
            </w:pPr>
          </w:p>
        </w:tc>
        <w:tc>
          <w:tcPr>
            <w:tcW w:w="9151" w:type="dxa"/>
            <w:gridSpan w:val="17"/>
            <w:tcBorders>
              <w:top w:val="nil"/>
              <w:left w:val="nil"/>
              <w:right w:val="nil"/>
            </w:tcBorders>
            <w:vAlign w:val="bottom"/>
          </w:tcPr>
          <w:p w:rsidR="004E4E7B" w:rsidRPr="00E85C2A" w:rsidRDefault="004E4E7B" w:rsidP="004E4E7B">
            <w:pPr>
              <w:pStyle w:val="ab"/>
              <w:numPr>
                <w:ilvl w:val="0"/>
                <w:numId w:val="4"/>
              </w:numPr>
              <w:autoSpaceDE/>
              <w:autoSpaceDN/>
              <w:spacing w:after="160" w:line="259" w:lineRule="auto"/>
              <w:jc w:val="both"/>
              <w:rPr>
                <w:sz w:val="24"/>
                <w:szCs w:val="24"/>
              </w:rPr>
            </w:pPr>
            <w:r w:rsidRPr="00E85C2A">
              <w:rPr>
                <w:sz w:val="24"/>
                <w:szCs w:val="24"/>
              </w:rPr>
              <w:t xml:space="preserve">Сведения о границах публичного сервитута, включающие графическое описание </w:t>
            </w:r>
            <w:r w:rsidRPr="00E85C2A">
              <w:rPr>
                <w:sz w:val="24"/>
                <w:szCs w:val="24"/>
              </w:rPr>
              <w:lastRenderedPageBreak/>
              <w:t>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(в форме электронного документа)</w:t>
            </w:r>
          </w:p>
          <w:p w:rsidR="004E4E7B" w:rsidRPr="00E85C2A" w:rsidRDefault="004E4E7B" w:rsidP="004E4E7B">
            <w:pPr>
              <w:pStyle w:val="ab"/>
              <w:numPr>
                <w:ilvl w:val="0"/>
                <w:numId w:val="4"/>
              </w:numPr>
              <w:rPr>
                <w:sz w:val="24"/>
                <w:szCs w:val="24"/>
              </w:rPr>
            </w:pPr>
            <w:r w:rsidRPr="00E85C2A">
              <w:rPr>
                <w:sz w:val="24"/>
                <w:szCs w:val="24"/>
              </w:rPr>
              <w:t xml:space="preserve">Копия доверенности </w:t>
            </w:r>
            <w:r w:rsidR="00B040BD" w:rsidRPr="00246DDB">
              <w:rPr>
                <w:sz w:val="24"/>
                <w:szCs w:val="24"/>
              </w:rPr>
              <w:t>№7</w:t>
            </w:r>
            <w:r w:rsidR="00B040BD">
              <w:rPr>
                <w:sz w:val="24"/>
                <w:szCs w:val="24"/>
              </w:rPr>
              <w:t>6</w:t>
            </w:r>
            <w:r w:rsidR="00B040BD" w:rsidRPr="00246DDB">
              <w:rPr>
                <w:sz w:val="24"/>
                <w:szCs w:val="24"/>
              </w:rPr>
              <w:t>/53-н/76-2023-2-70</w:t>
            </w:r>
            <w:r w:rsidR="00B040BD">
              <w:t xml:space="preserve"> </w:t>
            </w:r>
            <w:r w:rsidR="00B040BD" w:rsidRPr="00246DDB">
              <w:rPr>
                <w:sz w:val="24"/>
                <w:szCs w:val="24"/>
              </w:rPr>
              <w:t>от 23.01.2023 г</w:t>
            </w:r>
            <w:r w:rsidR="00B040BD">
              <w:rPr>
                <w:sz w:val="24"/>
                <w:szCs w:val="24"/>
              </w:rPr>
              <w:t>.</w:t>
            </w:r>
          </w:p>
        </w:tc>
        <w:tc>
          <w:tcPr>
            <w:tcW w:w="155" w:type="dxa"/>
            <w:tcBorders>
              <w:top w:val="nil"/>
              <w:left w:val="nil"/>
              <w:bottom w:val="nil"/>
            </w:tcBorders>
          </w:tcPr>
          <w:p w:rsidR="004E4E7B" w:rsidRDefault="004E4E7B" w:rsidP="004E4E7B">
            <w:pPr>
              <w:rPr>
                <w:sz w:val="24"/>
                <w:szCs w:val="24"/>
              </w:rPr>
            </w:pPr>
          </w:p>
        </w:tc>
      </w:tr>
      <w:tr w:rsidR="004E4E7B" w:rsidRPr="00F73408" w:rsidTr="001A6952">
        <w:tc>
          <w:tcPr>
            <w:tcW w:w="557" w:type="dxa"/>
            <w:vMerge/>
          </w:tcPr>
          <w:p w:rsidR="004E4E7B" w:rsidRPr="00F73408" w:rsidRDefault="004E4E7B" w:rsidP="004E4E7B">
            <w:pPr>
              <w:jc w:val="center"/>
              <w:rPr>
                <w:sz w:val="12"/>
                <w:szCs w:val="12"/>
              </w:rPr>
            </w:pPr>
          </w:p>
        </w:tc>
        <w:tc>
          <w:tcPr>
            <w:tcW w:w="118" w:type="dxa"/>
            <w:tcBorders>
              <w:top w:val="nil"/>
              <w:right w:val="nil"/>
            </w:tcBorders>
          </w:tcPr>
          <w:p w:rsidR="004E4E7B" w:rsidRPr="00F73408" w:rsidRDefault="004E4E7B" w:rsidP="004E4E7B">
            <w:pPr>
              <w:rPr>
                <w:sz w:val="12"/>
                <w:szCs w:val="12"/>
              </w:rPr>
            </w:pPr>
          </w:p>
        </w:tc>
        <w:tc>
          <w:tcPr>
            <w:tcW w:w="9151" w:type="dxa"/>
            <w:gridSpan w:val="17"/>
            <w:tcBorders>
              <w:left w:val="nil"/>
              <w:right w:val="nil"/>
            </w:tcBorders>
          </w:tcPr>
          <w:p w:rsidR="004E4E7B" w:rsidRPr="00F73408" w:rsidRDefault="004E4E7B" w:rsidP="004E4E7B">
            <w:pPr>
              <w:rPr>
                <w:sz w:val="12"/>
                <w:szCs w:val="12"/>
              </w:rPr>
            </w:pPr>
          </w:p>
        </w:tc>
        <w:tc>
          <w:tcPr>
            <w:tcW w:w="155" w:type="dxa"/>
            <w:tcBorders>
              <w:top w:val="nil"/>
              <w:left w:val="nil"/>
            </w:tcBorders>
          </w:tcPr>
          <w:p w:rsidR="004E4E7B" w:rsidRPr="00F73408" w:rsidRDefault="004E4E7B" w:rsidP="004E4E7B">
            <w:pPr>
              <w:rPr>
                <w:sz w:val="12"/>
                <w:szCs w:val="12"/>
              </w:rPr>
            </w:pPr>
          </w:p>
        </w:tc>
      </w:tr>
      <w:tr w:rsidR="004E4E7B" w:rsidTr="001A6952">
        <w:tc>
          <w:tcPr>
            <w:tcW w:w="557" w:type="dxa"/>
          </w:tcPr>
          <w:p w:rsidR="004E4E7B" w:rsidRDefault="004E4E7B" w:rsidP="004E4E7B">
            <w:pPr>
              <w:jc w:val="center"/>
              <w:rPr>
                <w:sz w:val="24"/>
                <w:szCs w:val="24"/>
              </w:rPr>
            </w:pPr>
            <w:r>
              <w:rPr>
                <w:sz w:val="24"/>
                <w:szCs w:val="24"/>
              </w:rPr>
              <w:t>13</w:t>
            </w:r>
          </w:p>
        </w:tc>
        <w:tc>
          <w:tcPr>
            <w:tcW w:w="9424" w:type="dxa"/>
            <w:gridSpan w:val="19"/>
            <w:tcBorders>
              <w:top w:val="nil"/>
            </w:tcBorders>
          </w:tcPr>
          <w:p w:rsidR="004E4E7B" w:rsidRDefault="004E4E7B" w:rsidP="004E4E7B">
            <w:pPr>
              <w:ind w:left="113" w:right="113"/>
              <w:jc w:val="both"/>
              <w:rPr>
                <w:sz w:val="24"/>
                <w:szCs w:val="24"/>
              </w:rPr>
            </w:pPr>
            <w:r>
              <w:rPr>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Pr>
                <w:sz w:val="24"/>
                <w:szCs w:val="24"/>
              </w:rPr>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4E4E7B" w:rsidTr="001A6952">
        <w:tc>
          <w:tcPr>
            <w:tcW w:w="557" w:type="dxa"/>
          </w:tcPr>
          <w:p w:rsidR="004E4E7B" w:rsidRDefault="004E4E7B" w:rsidP="004E4E7B">
            <w:pPr>
              <w:jc w:val="center"/>
              <w:rPr>
                <w:sz w:val="24"/>
                <w:szCs w:val="24"/>
              </w:rPr>
            </w:pPr>
            <w:r>
              <w:rPr>
                <w:sz w:val="24"/>
                <w:szCs w:val="24"/>
              </w:rPr>
              <w:t>14</w:t>
            </w:r>
          </w:p>
        </w:tc>
        <w:tc>
          <w:tcPr>
            <w:tcW w:w="9424" w:type="dxa"/>
            <w:gridSpan w:val="19"/>
          </w:tcPr>
          <w:p w:rsidR="004E4E7B" w:rsidRDefault="004E4E7B" w:rsidP="004E4E7B">
            <w:pPr>
              <w:ind w:left="113" w:right="113"/>
              <w:jc w:val="both"/>
              <w:rPr>
                <w:sz w:val="24"/>
                <w:szCs w:val="24"/>
              </w:rPr>
            </w:pPr>
            <w:r>
              <w:rPr>
                <w:sz w:val="24"/>
                <w:szCs w:val="24"/>
              </w:rPr>
              <w:t>Подтверждаю, что сведения, указанные в настоящем ходатайстве, на дату представления ходатайства достоверны; документы (копии документов)</w:t>
            </w:r>
            <w:r>
              <w:rPr>
                <w:sz w:val="24"/>
                <w:szCs w:val="24"/>
              </w:rPr>
              <w:br/>
              <w:t xml:space="preserve">и содержащиеся в них сведения соответствуют требованиям, установленным </w:t>
            </w:r>
            <w:r w:rsidRPr="00E85C2A">
              <w:rPr>
                <w:sz w:val="24"/>
                <w:szCs w:val="24"/>
                <w:u w:val="single"/>
              </w:rPr>
              <w:t xml:space="preserve">статьей </w:t>
            </w:r>
            <w:r w:rsidRPr="004454E1">
              <w:rPr>
                <w:sz w:val="24"/>
                <w:szCs w:val="24"/>
                <w:u w:val="single"/>
              </w:rPr>
              <w:t>39.41</w:t>
            </w:r>
            <w:r>
              <w:rPr>
                <w:sz w:val="24"/>
                <w:szCs w:val="24"/>
              </w:rPr>
              <w:t xml:space="preserve"> Земельного кодекса Российской Федерации</w:t>
            </w:r>
          </w:p>
        </w:tc>
      </w:tr>
      <w:tr w:rsidR="004E4E7B" w:rsidTr="001A6952">
        <w:tc>
          <w:tcPr>
            <w:tcW w:w="557" w:type="dxa"/>
          </w:tcPr>
          <w:p w:rsidR="004E4E7B" w:rsidRDefault="004E4E7B" w:rsidP="004E4E7B">
            <w:pPr>
              <w:jc w:val="center"/>
              <w:rPr>
                <w:sz w:val="24"/>
                <w:szCs w:val="24"/>
              </w:rPr>
            </w:pPr>
            <w:r>
              <w:rPr>
                <w:sz w:val="24"/>
                <w:szCs w:val="24"/>
              </w:rPr>
              <w:t>15</w:t>
            </w:r>
          </w:p>
        </w:tc>
        <w:tc>
          <w:tcPr>
            <w:tcW w:w="5653" w:type="dxa"/>
            <w:gridSpan w:val="9"/>
          </w:tcPr>
          <w:p w:rsidR="004E4E7B" w:rsidRDefault="004E4E7B" w:rsidP="004E4E7B">
            <w:pPr>
              <w:ind w:left="113"/>
              <w:rPr>
                <w:sz w:val="24"/>
                <w:szCs w:val="24"/>
              </w:rPr>
            </w:pPr>
            <w:r>
              <w:rPr>
                <w:sz w:val="24"/>
                <w:szCs w:val="24"/>
              </w:rPr>
              <w:t>Подпись:</w:t>
            </w:r>
          </w:p>
        </w:tc>
        <w:tc>
          <w:tcPr>
            <w:tcW w:w="3771" w:type="dxa"/>
            <w:gridSpan w:val="10"/>
          </w:tcPr>
          <w:p w:rsidR="004E4E7B" w:rsidRDefault="004E4E7B" w:rsidP="004E4E7B">
            <w:pPr>
              <w:jc w:val="center"/>
              <w:rPr>
                <w:sz w:val="24"/>
                <w:szCs w:val="24"/>
              </w:rPr>
            </w:pPr>
            <w:r>
              <w:rPr>
                <w:sz w:val="24"/>
                <w:szCs w:val="24"/>
              </w:rPr>
              <w:t>Дата:</w:t>
            </w:r>
          </w:p>
        </w:tc>
      </w:tr>
      <w:tr w:rsidR="004E4E7B" w:rsidTr="001A6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57" w:type="dxa"/>
            <w:tcBorders>
              <w:top w:val="single" w:sz="4" w:space="0" w:color="auto"/>
              <w:left w:val="single" w:sz="4" w:space="0" w:color="auto"/>
              <w:right w:val="single" w:sz="4" w:space="0" w:color="auto"/>
            </w:tcBorders>
            <w:vAlign w:val="bottom"/>
          </w:tcPr>
          <w:p w:rsidR="004E4E7B" w:rsidRDefault="004E4E7B" w:rsidP="004E4E7B">
            <w:pPr>
              <w:jc w:val="center"/>
              <w:rPr>
                <w:sz w:val="24"/>
                <w:szCs w:val="24"/>
              </w:rPr>
            </w:pPr>
          </w:p>
        </w:tc>
        <w:tc>
          <w:tcPr>
            <w:tcW w:w="118" w:type="dxa"/>
            <w:tcBorders>
              <w:top w:val="single" w:sz="4" w:space="0" w:color="auto"/>
              <w:left w:val="single" w:sz="4" w:space="0" w:color="auto"/>
            </w:tcBorders>
            <w:vAlign w:val="bottom"/>
          </w:tcPr>
          <w:p w:rsidR="004E4E7B" w:rsidRDefault="004E4E7B" w:rsidP="004E4E7B">
            <w:pPr>
              <w:jc w:val="center"/>
              <w:rPr>
                <w:sz w:val="24"/>
                <w:szCs w:val="24"/>
              </w:rPr>
            </w:pPr>
          </w:p>
        </w:tc>
        <w:tc>
          <w:tcPr>
            <w:tcW w:w="1975" w:type="dxa"/>
            <w:gridSpan w:val="2"/>
            <w:tcBorders>
              <w:top w:val="single" w:sz="4" w:space="0" w:color="auto"/>
              <w:bottom w:val="single" w:sz="4" w:space="0" w:color="auto"/>
            </w:tcBorders>
            <w:vAlign w:val="bottom"/>
          </w:tcPr>
          <w:p w:rsidR="004E4E7B" w:rsidRDefault="004E4E7B" w:rsidP="004E4E7B">
            <w:pPr>
              <w:jc w:val="center"/>
              <w:rPr>
                <w:sz w:val="24"/>
                <w:szCs w:val="24"/>
              </w:rPr>
            </w:pPr>
          </w:p>
        </w:tc>
        <w:tc>
          <w:tcPr>
            <w:tcW w:w="283" w:type="dxa"/>
            <w:tcBorders>
              <w:top w:val="single" w:sz="4" w:space="0" w:color="auto"/>
            </w:tcBorders>
            <w:vAlign w:val="bottom"/>
          </w:tcPr>
          <w:p w:rsidR="004E4E7B" w:rsidRDefault="004E4E7B" w:rsidP="004E4E7B">
            <w:pPr>
              <w:rPr>
                <w:sz w:val="24"/>
                <w:szCs w:val="24"/>
              </w:rPr>
            </w:pPr>
          </w:p>
        </w:tc>
        <w:tc>
          <w:tcPr>
            <w:tcW w:w="3162" w:type="dxa"/>
            <w:gridSpan w:val="4"/>
            <w:tcBorders>
              <w:top w:val="single" w:sz="4" w:space="0" w:color="auto"/>
              <w:bottom w:val="single" w:sz="4" w:space="0" w:color="auto"/>
            </w:tcBorders>
            <w:vAlign w:val="bottom"/>
          </w:tcPr>
          <w:p w:rsidR="004E4E7B" w:rsidRDefault="00B040BD" w:rsidP="004E4E7B">
            <w:pPr>
              <w:jc w:val="center"/>
              <w:rPr>
                <w:sz w:val="24"/>
                <w:szCs w:val="24"/>
              </w:rPr>
            </w:pPr>
            <w:r>
              <w:rPr>
                <w:sz w:val="24"/>
                <w:szCs w:val="24"/>
              </w:rPr>
              <w:t>Громов А.В.</w:t>
            </w:r>
          </w:p>
        </w:tc>
        <w:tc>
          <w:tcPr>
            <w:tcW w:w="115" w:type="dxa"/>
            <w:tcBorders>
              <w:top w:val="single" w:sz="4" w:space="0" w:color="auto"/>
              <w:right w:val="single" w:sz="4" w:space="0" w:color="auto"/>
            </w:tcBorders>
            <w:vAlign w:val="bottom"/>
          </w:tcPr>
          <w:p w:rsidR="004E4E7B" w:rsidRDefault="004E4E7B" w:rsidP="004E4E7B">
            <w:pPr>
              <w:rPr>
                <w:sz w:val="24"/>
                <w:szCs w:val="24"/>
              </w:rPr>
            </w:pPr>
          </w:p>
        </w:tc>
        <w:tc>
          <w:tcPr>
            <w:tcW w:w="622" w:type="dxa"/>
            <w:tcBorders>
              <w:top w:val="single" w:sz="4" w:space="0" w:color="auto"/>
              <w:left w:val="single" w:sz="4" w:space="0" w:color="auto"/>
            </w:tcBorders>
            <w:vAlign w:val="bottom"/>
          </w:tcPr>
          <w:p w:rsidR="004E4E7B" w:rsidRDefault="004E4E7B" w:rsidP="004E4E7B">
            <w:pPr>
              <w:jc w:val="right"/>
              <w:rPr>
                <w:sz w:val="24"/>
                <w:szCs w:val="24"/>
              </w:rPr>
            </w:pPr>
            <w:r>
              <w:rPr>
                <w:sz w:val="24"/>
                <w:szCs w:val="24"/>
              </w:rPr>
              <w:t>«</w:t>
            </w:r>
          </w:p>
        </w:tc>
        <w:tc>
          <w:tcPr>
            <w:tcW w:w="396" w:type="dxa"/>
            <w:gridSpan w:val="2"/>
            <w:tcBorders>
              <w:top w:val="single" w:sz="4" w:space="0" w:color="auto"/>
              <w:bottom w:val="single" w:sz="4" w:space="0" w:color="auto"/>
            </w:tcBorders>
            <w:vAlign w:val="bottom"/>
          </w:tcPr>
          <w:p w:rsidR="004E4E7B" w:rsidRDefault="004E4E7B" w:rsidP="004E4E7B">
            <w:pPr>
              <w:jc w:val="center"/>
              <w:rPr>
                <w:sz w:val="24"/>
                <w:szCs w:val="24"/>
              </w:rPr>
            </w:pPr>
          </w:p>
        </w:tc>
        <w:tc>
          <w:tcPr>
            <w:tcW w:w="254" w:type="dxa"/>
            <w:tcBorders>
              <w:top w:val="single" w:sz="4" w:space="0" w:color="auto"/>
            </w:tcBorders>
            <w:vAlign w:val="bottom"/>
          </w:tcPr>
          <w:p w:rsidR="004E4E7B" w:rsidRDefault="004E4E7B" w:rsidP="004E4E7B">
            <w:pPr>
              <w:rPr>
                <w:sz w:val="24"/>
                <w:szCs w:val="24"/>
              </w:rPr>
            </w:pPr>
            <w:r>
              <w:rPr>
                <w:sz w:val="24"/>
                <w:szCs w:val="24"/>
              </w:rPr>
              <w:t>»</w:t>
            </w:r>
          </w:p>
        </w:tc>
        <w:tc>
          <w:tcPr>
            <w:tcW w:w="1129" w:type="dxa"/>
            <w:tcBorders>
              <w:top w:val="single" w:sz="4" w:space="0" w:color="auto"/>
              <w:bottom w:val="single" w:sz="4" w:space="0" w:color="auto"/>
            </w:tcBorders>
            <w:vAlign w:val="bottom"/>
          </w:tcPr>
          <w:p w:rsidR="004E4E7B" w:rsidRDefault="004E4E7B" w:rsidP="004E4E7B">
            <w:pPr>
              <w:jc w:val="center"/>
              <w:rPr>
                <w:sz w:val="24"/>
                <w:szCs w:val="24"/>
              </w:rPr>
            </w:pPr>
          </w:p>
        </w:tc>
        <w:tc>
          <w:tcPr>
            <w:tcW w:w="85" w:type="dxa"/>
            <w:tcBorders>
              <w:top w:val="single" w:sz="4" w:space="0" w:color="auto"/>
            </w:tcBorders>
            <w:vAlign w:val="bottom"/>
          </w:tcPr>
          <w:p w:rsidR="004E4E7B" w:rsidRDefault="004E4E7B" w:rsidP="004E4E7B">
            <w:pPr>
              <w:jc w:val="center"/>
              <w:rPr>
                <w:sz w:val="24"/>
                <w:szCs w:val="24"/>
              </w:rPr>
            </w:pPr>
          </w:p>
        </w:tc>
        <w:tc>
          <w:tcPr>
            <w:tcW w:w="622" w:type="dxa"/>
            <w:gridSpan w:val="2"/>
            <w:tcBorders>
              <w:top w:val="single" w:sz="4" w:space="0" w:color="auto"/>
              <w:bottom w:val="single" w:sz="4" w:space="0" w:color="auto"/>
            </w:tcBorders>
            <w:vAlign w:val="bottom"/>
          </w:tcPr>
          <w:p w:rsidR="004E4E7B" w:rsidRDefault="004E4E7B" w:rsidP="004E4E7B">
            <w:pPr>
              <w:jc w:val="center"/>
              <w:rPr>
                <w:sz w:val="24"/>
                <w:szCs w:val="24"/>
              </w:rPr>
            </w:pPr>
          </w:p>
        </w:tc>
        <w:tc>
          <w:tcPr>
            <w:tcW w:w="663" w:type="dxa"/>
            <w:gridSpan w:val="2"/>
            <w:tcBorders>
              <w:top w:val="single" w:sz="4" w:space="0" w:color="auto"/>
              <w:right w:val="single" w:sz="4" w:space="0" w:color="auto"/>
            </w:tcBorders>
            <w:vAlign w:val="bottom"/>
          </w:tcPr>
          <w:p w:rsidR="004E4E7B" w:rsidRDefault="004E4E7B" w:rsidP="004E4E7B">
            <w:pPr>
              <w:ind w:left="57"/>
              <w:rPr>
                <w:sz w:val="24"/>
                <w:szCs w:val="24"/>
              </w:rPr>
            </w:pPr>
            <w:r>
              <w:rPr>
                <w:sz w:val="24"/>
                <w:szCs w:val="24"/>
              </w:rPr>
              <w:t>г.</w:t>
            </w:r>
          </w:p>
        </w:tc>
      </w:tr>
      <w:tr w:rsidR="004E4E7B" w:rsidRPr="00617CD4" w:rsidTr="001A6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557" w:type="dxa"/>
            <w:tcBorders>
              <w:left w:val="single" w:sz="4" w:space="0" w:color="auto"/>
              <w:bottom w:val="single" w:sz="4" w:space="0" w:color="auto"/>
              <w:right w:val="single" w:sz="4" w:space="0" w:color="auto"/>
            </w:tcBorders>
          </w:tcPr>
          <w:p w:rsidR="004E4E7B" w:rsidRPr="00617CD4" w:rsidRDefault="004E4E7B" w:rsidP="004E4E7B">
            <w:pPr>
              <w:jc w:val="center"/>
            </w:pPr>
          </w:p>
        </w:tc>
        <w:tc>
          <w:tcPr>
            <w:tcW w:w="118" w:type="dxa"/>
            <w:tcBorders>
              <w:left w:val="single" w:sz="4" w:space="0" w:color="auto"/>
              <w:bottom w:val="single" w:sz="4" w:space="0" w:color="auto"/>
            </w:tcBorders>
          </w:tcPr>
          <w:p w:rsidR="004E4E7B" w:rsidRPr="00617CD4" w:rsidRDefault="004E4E7B" w:rsidP="004E4E7B">
            <w:pPr>
              <w:jc w:val="center"/>
            </w:pPr>
          </w:p>
        </w:tc>
        <w:tc>
          <w:tcPr>
            <w:tcW w:w="1975" w:type="dxa"/>
            <w:gridSpan w:val="2"/>
            <w:tcBorders>
              <w:top w:val="single" w:sz="4" w:space="0" w:color="auto"/>
              <w:bottom w:val="single" w:sz="4" w:space="0" w:color="auto"/>
            </w:tcBorders>
          </w:tcPr>
          <w:p w:rsidR="004E4E7B" w:rsidRPr="00617CD4" w:rsidRDefault="004E4E7B" w:rsidP="004E4E7B">
            <w:pPr>
              <w:jc w:val="center"/>
            </w:pPr>
            <w:r>
              <w:t>(подпись)</w:t>
            </w:r>
          </w:p>
        </w:tc>
        <w:tc>
          <w:tcPr>
            <w:tcW w:w="283" w:type="dxa"/>
            <w:tcBorders>
              <w:bottom w:val="single" w:sz="4" w:space="0" w:color="auto"/>
            </w:tcBorders>
          </w:tcPr>
          <w:p w:rsidR="004E4E7B" w:rsidRPr="00617CD4" w:rsidRDefault="004E4E7B" w:rsidP="004E4E7B"/>
        </w:tc>
        <w:tc>
          <w:tcPr>
            <w:tcW w:w="3162" w:type="dxa"/>
            <w:gridSpan w:val="4"/>
            <w:tcBorders>
              <w:top w:val="single" w:sz="4" w:space="0" w:color="auto"/>
              <w:bottom w:val="single" w:sz="4" w:space="0" w:color="auto"/>
            </w:tcBorders>
          </w:tcPr>
          <w:p w:rsidR="004E4E7B" w:rsidRPr="00617CD4" w:rsidRDefault="004E4E7B" w:rsidP="004E4E7B">
            <w:pPr>
              <w:jc w:val="center"/>
            </w:pPr>
            <w:r>
              <w:t>(инициалы, фамилия)</w:t>
            </w:r>
          </w:p>
        </w:tc>
        <w:tc>
          <w:tcPr>
            <w:tcW w:w="115" w:type="dxa"/>
            <w:tcBorders>
              <w:bottom w:val="single" w:sz="4" w:space="0" w:color="auto"/>
              <w:right w:val="single" w:sz="4" w:space="0" w:color="auto"/>
            </w:tcBorders>
          </w:tcPr>
          <w:p w:rsidR="004E4E7B" w:rsidRPr="00617CD4" w:rsidRDefault="004E4E7B" w:rsidP="004E4E7B"/>
        </w:tc>
        <w:tc>
          <w:tcPr>
            <w:tcW w:w="622" w:type="dxa"/>
            <w:tcBorders>
              <w:left w:val="single" w:sz="4" w:space="0" w:color="auto"/>
              <w:bottom w:val="single" w:sz="4" w:space="0" w:color="auto"/>
            </w:tcBorders>
          </w:tcPr>
          <w:p w:rsidR="004E4E7B" w:rsidRPr="00617CD4" w:rsidRDefault="004E4E7B" w:rsidP="004E4E7B">
            <w:pPr>
              <w:jc w:val="right"/>
            </w:pPr>
          </w:p>
        </w:tc>
        <w:tc>
          <w:tcPr>
            <w:tcW w:w="396" w:type="dxa"/>
            <w:gridSpan w:val="2"/>
            <w:tcBorders>
              <w:top w:val="single" w:sz="4" w:space="0" w:color="auto"/>
              <w:bottom w:val="single" w:sz="4" w:space="0" w:color="auto"/>
            </w:tcBorders>
          </w:tcPr>
          <w:p w:rsidR="004E4E7B" w:rsidRPr="00617CD4" w:rsidRDefault="004E4E7B" w:rsidP="004E4E7B">
            <w:pPr>
              <w:jc w:val="center"/>
            </w:pPr>
          </w:p>
        </w:tc>
        <w:tc>
          <w:tcPr>
            <w:tcW w:w="254" w:type="dxa"/>
            <w:tcBorders>
              <w:bottom w:val="single" w:sz="4" w:space="0" w:color="auto"/>
            </w:tcBorders>
          </w:tcPr>
          <w:p w:rsidR="004E4E7B" w:rsidRPr="00617CD4" w:rsidRDefault="004E4E7B" w:rsidP="004E4E7B"/>
        </w:tc>
        <w:tc>
          <w:tcPr>
            <w:tcW w:w="1129" w:type="dxa"/>
            <w:tcBorders>
              <w:top w:val="single" w:sz="4" w:space="0" w:color="auto"/>
              <w:bottom w:val="single" w:sz="4" w:space="0" w:color="auto"/>
            </w:tcBorders>
          </w:tcPr>
          <w:p w:rsidR="004E4E7B" w:rsidRPr="00617CD4" w:rsidRDefault="004E4E7B" w:rsidP="004E4E7B">
            <w:pPr>
              <w:jc w:val="center"/>
            </w:pPr>
          </w:p>
        </w:tc>
        <w:tc>
          <w:tcPr>
            <w:tcW w:w="85" w:type="dxa"/>
            <w:tcBorders>
              <w:bottom w:val="single" w:sz="4" w:space="0" w:color="auto"/>
            </w:tcBorders>
          </w:tcPr>
          <w:p w:rsidR="004E4E7B" w:rsidRPr="00617CD4" w:rsidRDefault="004E4E7B" w:rsidP="004E4E7B">
            <w:pPr>
              <w:jc w:val="center"/>
            </w:pPr>
          </w:p>
        </w:tc>
        <w:tc>
          <w:tcPr>
            <w:tcW w:w="622" w:type="dxa"/>
            <w:gridSpan w:val="2"/>
            <w:tcBorders>
              <w:top w:val="single" w:sz="4" w:space="0" w:color="auto"/>
              <w:bottom w:val="single" w:sz="4" w:space="0" w:color="auto"/>
            </w:tcBorders>
          </w:tcPr>
          <w:p w:rsidR="004E4E7B" w:rsidRPr="00617CD4" w:rsidRDefault="004E4E7B" w:rsidP="004E4E7B">
            <w:pPr>
              <w:jc w:val="center"/>
            </w:pPr>
          </w:p>
        </w:tc>
        <w:tc>
          <w:tcPr>
            <w:tcW w:w="663" w:type="dxa"/>
            <w:gridSpan w:val="2"/>
            <w:tcBorders>
              <w:bottom w:val="single" w:sz="4" w:space="0" w:color="auto"/>
              <w:right w:val="single" w:sz="4" w:space="0" w:color="auto"/>
            </w:tcBorders>
          </w:tcPr>
          <w:p w:rsidR="004E4E7B" w:rsidRPr="00617CD4" w:rsidRDefault="004E4E7B" w:rsidP="004E4E7B">
            <w:pPr>
              <w:ind w:left="57"/>
            </w:pPr>
          </w:p>
        </w:tc>
      </w:tr>
    </w:tbl>
    <w:p w:rsidR="00AD1148" w:rsidRDefault="00AD1148" w:rsidP="00A02E37">
      <w:pPr>
        <w:rPr>
          <w:sz w:val="24"/>
          <w:szCs w:val="24"/>
        </w:rPr>
      </w:pPr>
    </w:p>
    <w:sectPr w:rsidR="00AD1148" w:rsidSect="00B54389">
      <w:pgSz w:w="11907" w:h="16840" w:code="9"/>
      <w:pgMar w:top="851" w:right="851" w:bottom="567"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091" w:rsidRDefault="00037091">
      <w:r>
        <w:separator/>
      </w:r>
    </w:p>
  </w:endnote>
  <w:endnote w:type="continuationSeparator" w:id="1">
    <w:p w:rsidR="00037091" w:rsidRDefault="000370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091" w:rsidRDefault="00037091">
      <w:r>
        <w:separator/>
      </w:r>
    </w:p>
  </w:footnote>
  <w:footnote w:type="continuationSeparator" w:id="1">
    <w:p w:rsidR="00037091" w:rsidRDefault="000370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379A"/>
    <w:multiLevelType w:val="hybridMultilevel"/>
    <w:tmpl w:val="F98AC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E70EC9"/>
    <w:multiLevelType w:val="hybridMultilevel"/>
    <w:tmpl w:val="82BC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DD3B20"/>
    <w:multiLevelType w:val="hybridMultilevel"/>
    <w:tmpl w:val="F38E4A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5FCD01B9"/>
    <w:multiLevelType w:val="hybridMultilevel"/>
    <w:tmpl w:val="9F3E8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060FB7"/>
    <w:multiLevelType w:val="hybridMultilevel"/>
    <w:tmpl w:val="F880F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130D55"/>
    <w:multiLevelType w:val="hybridMultilevel"/>
    <w:tmpl w:val="642EC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064425"/>
    <w:rsid w:val="000276B7"/>
    <w:rsid w:val="00032B7C"/>
    <w:rsid w:val="00037091"/>
    <w:rsid w:val="00045133"/>
    <w:rsid w:val="00064425"/>
    <w:rsid w:val="00074977"/>
    <w:rsid w:val="00084700"/>
    <w:rsid w:val="00091D4D"/>
    <w:rsid w:val="000B564A"/>
    <w:rsid w:val="000C104A"/>
    <w:rsid w:val="000C46E8"/>
    <w:rsid w:val="00133BF7"/>
    <w:rsid w:val="001363F1"/>
    <w:rsid w:val="00147172"/>
    <w:rsid w:val="001612DE"/>
    <w:rsid w:val="0019237E"/>
    <w:rsid w:val="00194EFE"/>
    <w:rsid w:val="00195C00"/>
    <w:rsid w:val="001A6952"/>
    <w:rsid w:val="001D4F52"/>
    <w:rsid w:val="001F2CF9"/>
    <w:rsid w:val="0023789D"/>
    <w:rsid w:val="0024705C"/>
    <w:rsid w:val="00267F9D"/>
    <w:rsid w:val="0027183C"/>
    <w:rsid w:val="002763B8"/>
    <w:rsid w:val="002829CA"/>
    <w:rsid w:val="002A3851"/>
    <w:rsid w:val="002A400D"/>
    <w:rsid w:val="002C0D10"/>
    <w:rsid w:val="002C7F32"/>
    <w:rsid w:val="0030689C"/>
    <w:rsid w:val="00311DE6"/>
    <w:rsid w:val="00315245"/>
    <w:rsid w:val="00316C0A"/>
    <w:rsid w:val="00332843"/>
    <w:rsid w:val="003356C1"/>
    <w:rsid w:val="003556BC"/>
    <w:rsid w:val="0036651E"/>
    <w:rsid w:val="00370BEC"/>
    <w:rsid w:val="003D2B84"/>
    <w:rsid w:val="003F020E"/>
    <w:rsid w:val="003F3BE6"/>
    <w:rsid w:val="003F5AB2"/>
    <w:rsid w:val="00402FD7"/>
    <w:rsid w:val="0041478F"/>
    <w:rsid w:val="004210AF"/>
    <w:rsid w:val="00430DA0"/>
    <w:rsid w:val="004368B1"/>
    <w:rsid w:val="00436E61"/>
    <w:rsid w:val="00437CE4"/>
    <w:rsid w:val="004454E1"/>
    <w:rsid w:val="00452EE0"/>
    <w:rsid w:val="00472A12"/>
    <w:rsid w:val="00474CD2"/>
    <w:rsid w:val="00474CDE"/>
    <w:rsid w:val="004B4320"/>
    <w:rsid w:val="004B6168"/>
    <w:rsid w:val="004C39E9"/>
    <w:rsid w:val="004E4E7B"/>
    <w:rsid w:val="00501A7A"/>
    <w:rsid w:val="00510C4E"/>
    <w:rsid w:val="005134D6"/>
    <w:rsid w:val="00556A1F"/>
    <w:rsid w:val="0059107C"/>
    <w:rsid w:val="0059745F"/>
    <w:rsid w:val="005A4B37"/>
    <w:rsid w:val="005C2809"/>
    <w:rsid w:val="005D3BF3"/>
    <w:rsid w:val="005E6294"/>
    <w:rsid w:val="006007F5"/>
    <w:rsid w:val="00601646"/>
    <w:rsid w:val="00617CD4"/>
    <w:rsid w:val="00643515"/>
    <w:rsid w:val="00656DE4"/>
    <w:rsid w:val="00660AB0"/>
    <w:rsid w:val="00661190"/>
    <w:rsid w:val="00666D33"/>
    <w:rsid w:val="00674E70"/>
    <w:rsid w:val="00680D72"/>
    <w:rsid w:val="00693B17"/>
    <w:rsid w:val="006B0610"/>
    <w:rsid w:val="006C692E"/>
    <w:rsid w:val="006C73D6"/>
    <w:rsid w:val="006F19FA"/>
    <w:rsid w:val="006F4183"/>
    <w:rsid w:val="006F79F1"/>
    <w:rsid w:val="0070656F"/>
    <w:rsid w:val="007205DB"/>
    <w:rsid w:val="007235BC"/>
    <w:rsid w:val="007272F0"/>
    <w:rsid w:val="00736A7C"/>
    <w:rsid w:val="00742A91"/>
    <w:rsid w:val="00746828"/>
    <w:rsid w:val="007552EA"/>
    <w:rsid w:val="00764C4E"/>
    <w:rsid w:val="007678FE"/>
    <w:rsid w:val="00775E34"/>
    <w:rsid w:val="007761EF"/>
    <w:rsid w:val="007B44FE"/>
    <w:rsid w:val="007C66CE"/>
    <w:rsid w:val="007E692D"/>
    <w:rsid w:val="007F0598"/>
    <w:rsid w:val="007F17D7"/>
    <w:rsid w:val="007F20E0"/>
    <w:rsid w:val="00807C54"/>
    <w:rsid w:val="00811C79"/>
    <w:rsid w:val="00843524"/>
    <w:rsid w:val="008579A6"/>
    <w:rsid w:val="00884E7C"/>
    <w:rsid w:val="00891738"/>
    <w:rsid w:val="00893430"/>
    <w:rsid w:val="009372F2"/>
    <w:rsid w:val="00963927"/>
    <w:rsid w:val="0096631D"/>
    <w:rsid w:val="009810FB"/>
    <w:rsid w:val="009927A9"/>
    <w:rsid w:val="009966CE"/>
    <w:rsid w:val="009B3056"/>
    <w:rsid w:val="009B61A6"/>
    <w:rsid w:val="009E0881"/>
    <w:rsid w:val="009E4980"/>
    <w:rsid w:val="00A02E37"/>
    <w:rsid w:val="00A203C7"/>
    <w:rsid w:val="00A27DF8"/>
    <w:rsid w:val="00A40862"/>
    <w:rsid w:val="00A52D58"/>
    <w:rsid w:val="00A708AE"/>
    <w:rsid w:val="00AA7170"/>
    <w:rsid w:val="00AB0BE7"/>
    <w:rsid w:val="00AC3E75"/>
    <w:rsid w:val="00AC7B90"/>
    <w:rsid w:val="00AD1148"/>
    <w:rsid w:val="00AD2BB7"/>
    <w:rsid w:val="00AE10BD"/>
    <w:rsid w:val="00B040BD"/>
    <w:rsid w:val="00B04A18"/>
    <w:rsid w:val="00B053DA"/>
    <w:rsid w:val="00B42BBE"/>
    <w:rsid w:val="00B47BC1"/>
    <w:rsid w:val="00B54389"/>
    <w:rsid w:val="00B66943"/>
    <w:rsid w:val="00B83740"/>
    <w:rsid w:val="00B93E05"/>
    <w:rsid w:val="00BA1250"/>
    <w:rsid w:val="00BA3BB1"/>
    <w:rsid w:val="00BA7DD6"/>
    <w:rsid w:val="00BB28D9"/>
    <w:rsid w:val="00BC4A2C"/>
    <w:rsid w:val="00BC71E3"/>
    <w:rsid w:val="00BD54E6"/>
    <w:rsid w:val="00BD6753"/>
    <w:rsid w:val="00C01F7C"/>
    <w:rsid w:val="00C15BBA"/>
    <w:rsid w:val="00C264A4"/>
    <w:rsid w:val="00C36B4B"/>
    <w:rsid w:val="00C459AE"/>
    <w:rsid w:val="00C57ECA"/>
    <w:rsid w:val="00C671F3"/>
    <w:rsid w:val="00C67239"/>
    <w:rsid w:val="00CC1926"/>
    <w:rsid w:val="00CC3142"/>
    <w:rsid w:val="00CD1963"/>
    <w:rsid w:val="00CE4751"/>
    <w:rsid w:val="00CF07A6"/>
    <w:rsid w:val="00D13836"/>
    <w:rsid w:val="00D14122"/>
    <w:rsid w:val="00D3540F"/>
    <w:rsid w:val="00D459CC"/>
    <w:rsid w:val="00D6445D"/>
    <w:rsid w:val="00D72798"/>
    <w:rsid w:val="00D81B49"/>
    <w:rsid w:val="00D84049"/>
    <w:rsid w:val="00DD52CA"/>
    <w:rsid w:val="00DE360F"/>
    <w:rsid w:val="00E00D64"/>
    <w:rsid w:val="00E06876"/>
    <w:rsid w:val="00E1651A"/>
    <w:rsid w:val="00E45D7A"/>
    <w:rsid w:val="00E524BE"/>
    <w:rsid w:val="00E54E5B"/>
    <w:rsid w:val="00E72B00"/>
    <w:rsid w:val="00E7499D"/>
    <w:rsid w:val="00E77234"/>
    <w:rsid w:val="00E840D3"/>
    <w:rsid w:val="00E84AD8"/>
    <w:rsid w:val="00E85C2A"/>
    <w:rsid w:val="00E94C0F"/>
    <w:rsid w:val="00EC6807"/>
    <w:rsid w:val="00EE14E6"/>
    <w:rsid w:val="00EF41FC"/>
    <w:rsid w:val="00F149E8"/>
    <w:rsid w:val="00F35F38"/>
    <w:rsid w:val="00F4578A"/>
    <w:rsid w:val="00F4700D"/>
    <w:rsid w:val="00F531BB"/>
    <w:rsid w:val="00F56B22"/>
    <w:rsid w:val="00F71B15"/>
    <w:rsid w:val="00F73408"/>
    <w:rsid w:val="00F82919"/>
    <w:rsid w:val="00F82E98"/>
    <w:rsid w:val="00F83552"/>
    <w:rsid w:val="00F8570B"/>
    <w:rsid w:val="00F876B7"/>
    <w:rsid w:val="00FB7194"/>
    <w:rsid w:val="00FB71C5"/>
    <w:rsid w:val="00FE7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89D"/>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789D"/>
    <w:pPr>
      <w:tabs>
        <w:tab w:val="center" w:pos="4153"/>
        <w:tab w:val="right" w:pos="8306"/>
      </w:tabs>
    </w:pPr>
  </w:style>
  <w:style w:type="character" w:customStyle="1" w:styleId="a4">
    <w:name w:val="Верхний колонтитул Знак"/>
    <w:basedOn w:val="a0"/>
    <w:link w:val="a3"/>
    <w:uiPriority w:val="99"/>
    <w:semiHidden/>
    <w:rsid w:val="0023789D"/>
    <w:rPr>
      <w:sz w:val="20"/>
      <w:szCs w:val="20"/>
    </w:rPr>
  </w:style>
  <w:style w:type="paragraph" w:styleId="a5">
    <w:name w:val="footer"/>
    <w:basedOn w:val="a"/>
    <w:link w:val="a6"/>
    <w:uiPriority w:val="99"/>
    <w:rsid w:val="0023789D"/>
    <w:pPr>
      <w:tabs>
        <w:tab w:val="center" w:pos="4153"/>
        <w:tab w:val="right" w:pos="8306"/>
      </w:tabs>
    </w:pPr>
  </w:style>
  <w:style w:type="character" w:customStyle="1" w:styleId="a6">
    <w:name w:val="Нижний колонтитул Знак"/>
    <w:basedOn w:val="a0"/>
    <w:link w:val="a5"/>
    <w:uiPriority w:val="99"/>
    <w:semiHidden/>
    <w:rsid w:val="0023789D"/>
    <w:rPr>
      <w:sz w:val="20"/>
      <w:szCs w:val="20"/>
    </w:rPr>
  </w:style>
  <w:style w:type="paragraph" w:styleId="a7">
    <w:name w:val="footnote text"/>
    <w:basedOn w:val="a"/>
    <w:link w:val="a8"/>
    <w:uiPriority w:val="99"/>
    <w:semiHidden/>
    <w:rsid w:val="0023789D"/>
  </w:style>
  <w:style w:type="character" w:customStyle="1" w:styleId="a8">
    <w:name w:val="Текст сноски Знак"/>
    <w:basedOn w:val="a0"/>
    <w:link w:val="a7"/>
    <w:uiPriority w:val="99"/>
    <w:semiHidden/>
    <w:rsid w:val="0023789D"/>
    <w:rPr>
      <w:sz w:val="20"/>
      <w:szCs w:val="20"/>
    </w:rPr>
  </w:style>
  <w:style w:type="character" w:styleId="a9">
    <w:name w:val="footnote reference"/>
    <w:basedOn w:val="a0"/>
    <w:uiPriority w:val="99"/>
    <w:semiHidden/>
    <w:rsid w:val="0023789D"/>
    <w:rPr>
      <w:rFonts w:cs="Times New Roman"/>
      <w:vertAlign w:val="superscript"/>
    </w:rPr>
  </w:style>
  <w:style w:type="paragraph" w:customStyle="1" w:styleId="ConsNormal">
    <w:name w:val="ConsNormal"/>
    <w:uiPriority w:val="99"/>
    <w:rsid w:val="00A02E37"/>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rsid w:val="00A02E37"/>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A02E37"/>
    <w:pPr>
      <w:autoSpaceDE w:val="0"/>
      <w:autoSpaceDN w:val="0"/>
      <w:adjustRightInd w:val="0"/>
      <w:spacing w:after="0" w:line="240" w:lineRule="auto"/>
      <w:jc w:val="both"/>
    </w:pPr>
    <w:rPr>
      <w:sz w:val="24"/>
      <w:szCs w:val="24"/>
    </w:rPr>
  </w:style>
  <w:style w:type="table" w:styleId="aa">
    <w:name w:val="Table Grid"/>
    <w:basedOn w:val="a1"/>
    <w:uiPriority w:val="99"/>
    <w:rsid w:val="00370BEC"/>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147172"/>
    <w:pPr>
      <w:ind w:left="720"/>
      <w:contextualSpacing/>
    </w:pPr>
  </w:style>
  <w:style w:type="paragraph" w:customStyle="1" w:styleId="Default">
    <w:name w:val="Default"/>
    <w:rsid w:val="00CC1926"/>
    <w:pPr>
      <w:autoSpaceDE w:val="0"/>
      <w:autoSpaceDN w:val="0"/>
      <w:adjustRightInd w:val="0"/>
      <w:spacing w:after="0" w:line="240" w:lineRule="auto"/>
    </w:pPr>
    <w:rPr>
      <w:rFonts w:eastAsiaTheme="minorHAnsi"/>
      <w:color w:val="000000"/>
      <w:sz w:val="24"/>
      <w:szCs w:val="24"/>
    </w:rPr>
  </w:style>
  <w:style w:type="character" w:styleId="ac">
    <w:name w:val="Hyperlink"/>
    <w:basedOn w:val="a0"/>
    <w:uiPriority w:val="99"/>
    <w:unhideWhenUsed/>
    <w:rsid w:val="006B0610"/>
    <w:rPr>
      <w:color w:val="0563C1" w:themeColor="hyperlink"/>
      <w:u w:val="single"/>
    </w:rPr>
  </w:style>
  <w:style w:type="character" w:customStyle="1" w:styleId="UnresolvedMention">
    <w:name w:val="Unresolved Mention"/>
    <w:basedOn w:val="a0"/>
    <w:uiPriority w:val="99"/>
    <w:semiHidden/>
    <w:unhideWhenUsed/>
    <w:rsid w:val="006B061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8474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1086;mov-av@yaroblgaz.ru" TargetMode="External"/><Relationship Id="rId3" Type="http://schemas.openxmlformats.org/officeDocument/2006/relationships/settings" Target="settings.xml"/><Relationship Id="rId7" Type="http://schemas.openxmlformats.org/officeDocument/2006/relationships/hyperlink" Target="mailto:info@yaroblga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5882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Михаил</cp:lastModifiedBy>
  <cp:revision>2</cp:revision>
  <cp:lastPrinted>2022-06-02T10:20:00Z</cp:lastPrinted>
  <dcterms:created xsi:type="dcterms:W3CDTF">2024-04-18T09:58:00Z</dcterms:created>
  <dcterms:modified xsi:type="dcterms:W3CDTF">2024-04-18T09:58:00Z</dcterms:modified>
</cp:coreProperties>
</file>