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59" w:rsidRDefault="00B67759" w:rsidP="00B67759">
      <w:pPr>
        <w:pStyle w:val="Default"/>
      </w:pPr>
    </w:p>
    <w:p w:rsidR="00B67759" w:rsidRPr="00B67759" w:rsidRDefault="00B67759" w:rsidP="00B67759">
      <w:pPr>
        <w:pStyle w:val="Default"/>
        <w:jc w:val="both"/>
        <w:rPr>
          <w:sz w:val="28"/>
          <w:szCs w:val="28"/>
        </w:rPr>
      </w:pPr>
      <w:r w:rsidRPr="00B67759">
        <w:t xml:space="preserve"> </w:t>
      </w:r>
      <w:r w:rsidR="00ED4726">
        <w:tab/>
      </w:r>
      <w:r w:rsidRPr="00B67759">
        <w:rPr>
          <w:sz w:val="28"/>
          <w:szCs w:val="28"/>
        </w:rPr>
        <w:t xml:space="preserve">В </w:t>
      </w:r>
      <w:r w:rsidR="009E0546">
        <w:rPr>
          <w:sz w:val="28"/>
          <w:szCs w:val="28"/>
        </w:rPr>
        <w:t xml:space="preserve">2024 </w:t>
      </w:r>
      <w:r w:rsidRPr="00B67759">
        <w:rPr>
          <w:sz w:val="28"/>
          <w:szCs w:val="28"/>
        </w:rPr>
        <w:t xml:space="preserve">году </w:t>
      </w:r>
      <w:proofErr w:type="spellStart"/>
      <w:r w:rsidRPr="00B67759">
        <w:rPr>
          <w:sz w:val="28"/>
          <w:szCs w:val="28"/>
        </w:rPr>
        <w:t>Росреестр</w:t>
      </w:r>
      <w:proofErr w:type="spellEnd"/>
      <w:r w:rsidRPr="00B67759">
        <w:rPr>
          <w:sz w:val="28"/>
          <w:szCs w:val="28"/>
        </w:rPr>
        <w:t xml:space="preserve"> продолжает работу, направленную на повышение качества предоставляемых услуг. </w:t>
      </w:r>
    </w:p>
    <w:p w:rsidR="00B67759" w:rsidRPr="00B67759" w:rsidRDefault="00B67759" w:rsidP="00ED4726">
      <w:pPr>
        <w:pStyle w:val="Default"/>
        <w:ind w:firstLine="708"/>
        <w:jc w:val="both"/>
        <w:rPr>
          <w:sz w:val="28"/>
          <w:szCs w:val="28"/>
        </w:rPr>
      </w:pPr>
      <w:r w:rsidRPr="00B67759">
        <w:rPr>
          <w:sz w:val="28"/>
          <w:szCs w:val="28"/>
        </w:rPr>
        <w:t xml:space="preserve">Одним из мероприятий которой, является проведение опросов: </w:t>
      </w:r>
    </w:p>
    <w:p w:rsidR="009E0546" w:rsidRDefault="009E0546" w:rsidP="009E054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B67759" w:rsidRPr="00B67759">
        <w:rPr>
          <w:sz w:val="28"/>
          <w:szCs w:val="28"/>
        </w:rPr>
        <w:t xml:space="preserve">прос по оценке качества работы с обращениями граждан в </w:t>
      </w:r>
      <w:proofErr w:type="spellStart"/>
      <w:r w:rsidR="00B67759" w:rsidRPr="00B67759">
        <w:rPr>
          <w:sz w:val="28"/>
          <w:szCs w:val="28"/>
        </w:rPr>
        <w:t>Росреестре</w:t>
      </w:r>
      <w:proofErr w:type="spellEnd"/>
      <w:r w:rsidR="00B67759" w:rsidRPr="00B67759">
        <w:rPr>
          <w:sz w:val="28"/>
          <w:szCs w:val="28"/>
        </w:rPr>
        <w:t xml:space="preserve"> во II квартале 2024 года:</w:t>
      </w:r>
    </w:p>
    <w:p w:rsidR="00B67759" w:rsidRPr="00B67759" w:rsidRDefault="00B67759" w:rsidP="009E0546">
      <w:pPr>
        <w:pStyle w:val="Default"/>
        <w:ind w:firstLine="708"/>
        <w:jc w:val="both"/>
        <w:rPr>
          <w:sz w:val="28"/>
          <w:szCs w:val="28"/>
        </w:rPr>
      </w:pPr>
      <w:r w:rsidRPr="00B67759">
        <w:rPr>
          <w:sz w:val="28"/>
          <w:szCs w:val="28"/>
        </w:rPr>
        <w:t xml:space="preserve"> </w:t>
      </w:r>
      <w:hyperlink r:id="rId4" w:history="1">
        <w:r w:rsidRPr="00B67759">
          <w:rPr>
            <w:rStyle w:val="a3"/>
            <w:sz w:val="28"/>
            <w:szCs w:val="28"/>
            <w:lang w:val="en-US"/>
          </w:rPr>
          <w:t>https</w:t>
        </w:r>
        <w:r w:rsidRPr="00B67759">
          <w:rPr>
            <w:rStyle w:val="a3"/>
            <w:sz w:val="28"/>
            <w:szCs w:val="28"/>
          </w:rPr>
          <w:t>://</w:t>
        </w:r>
        <w:r w:rsidRPr="00B67759">
          <w:rPr>
            <w:rStyle w:val="a3"/>
            <w:sz w:val="28"/>
            <w:szCs w:val="28"/>
            <w:lang w:val="en-US"/>
          </w:rPr>
          <w:t>pos</w:t>
        </w:r>
        <w:r w:rsidRPr="00B67759">
          <w:rPr>
            <w:rStyle w:val="a3"/>
            <w:sz w:val="28"/>
            <w:szCs w:val="28"/>
          </w:rPr>
          <w:t>.</w:t>
        </w:r>
        <w:proofErr w:type="spellStart"/>
        <w:r w:rsidRPr="00B67759">
          <w:rPr>
            <w:rStyle w:val="a3"/>
            <w:sz w:val="28"/>
            <w:szCs w:val="28"/>
            <w:lang w:val="en-US"/>
          </w:rPr>
          <w:t>gos</w:t>
        </w:r>
        <w:r w:rsidRPr="00B67759">
          <w:rPr>
            <w:rStyle w:val="a3"/>
            <w:sz w:val="28"/>
            <w:szCs w:val="28"/>
            <w:lang w:val="en-US"/>
          </w:rPr>
          <w:t>u</w:t>
        </w:r>
        <w:r w:rsidRPr="00B67759">
          <w:rPr>
            <w:rStyle w:val="a3"/>
            <w:sz w:val="28"/>
            <w:szCs w:val="28"/>
            <w:lang w:val="en-US"/>
          </w:rPr>
          <w:t>slugi</w:t>
        </w:r>
        <w:proofErr w:type="spellEnd"/>
        <w:r w:rsidRPr="00B67759">
          <w:rPr>
            <w:rStyle w:val="a3"/>
            <w:sz w:val="28"/>
            <w:szCs w:val="28"/>
          </w:rPr>
          <w:t>.</w:t>
        </w:r>
        <w:proofErr w:type="spellStart"/>
        <w:r w:rsidRPr="00B67759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B67759">
          <w:rPr>
            <w:rStyle w:val="a3"/>
            <w:sz w:val="28"/>
            <w:szCs w:val="28"/>
          </w:rPr>
          <w:t>/</w:t>
        </w:r>
        <w:proofErr w:type="spellStart"/>
        <w:r w:rsidRPr="00B67759">
          <w:rPr>
            <w:rStyle w:val="a3"/>
            <w:sz w:val="28"/>
            <w:szCs w:val="28"/>
            <w:lang w:val="en-US"/>
          </w:rPr>
          <w:t>lkp</w:t>
        </w:r>
        <w:proofErr w:type="spellEnd"/>
        <w:r w:rsidRPr="00B67759">
          <w:rPr>
            <w:rStyle w:val="a3"/>
            <w:sz w:val="28"/>
            <w:szCs w:val="28"/>
          </w:rPr>
          <w:t>/</w:t>
        </w:r>
        <w:r w:rsidRPr="00B67759">
          <w:rPr>
            <w:rStyle w:val="a3"/>
            <w:sz w:val="28"/>
            <w:szCs w:val="28"/>
            <w:lang w:val="en-US"/>
          </w:rPr>
          <w:t>polls</w:t>
        </w:r>
        <w:r w:rsidRPr="00B67759">
          <w:rPr>
            <w:rStyle w:val="a3"/>
            <w:sz w:val="28"/>
            <w:szCs w:val="28"/>
          </w:rPr>
          <w:t>/423331</w:t>
        </w:r>
      </w:hyperlink>
    </w:p>
    <w:p w:rsidR="0037082B" w:rsidRDefault="009E0546" w:rsidP="00ED47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7759" w:rsidRPr="00B67759">
        <w:rPr>
          <w:rFonts w:ascii="Times New Roman" w:hAnsi="Times New Roman" w:cs="Times New Roman"/>
          <w:sz w:val="28"/>
          <w:szCs w:val="28"/>
        </w:rPr>
        <w:t xml:space="preserve">прос по оценке удовлетворенности услугой по осуществлению государственного кадастрового учета и (или) государственной регистрации прав: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hyperlink r:id="rId5" w:history="1"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osuslugi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lkp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polls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/422578/?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source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widget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medium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federal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utm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campaign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pos</w:t>
        </w:r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4726" w:rsidRPr="00CB38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7759" w:rsidRPr="00ED4726">
        <w:rPr>
          <w:rFonts w:ascii="Times New Roman" w:hAnsi="Times New Roman" w:cs="Times New Roman"/>
          <w:sz w:val="28"/>
          <w:szCs w:val="28"/>
        </w:rPr>
        <w:t>.</w:t>
      </w:r>
    </w:p>
    <w:p w:rsidR="00ED4726" w:rsidRDefault="00ED4726" w:rsidP="00B677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26" w:rsidRDefault="00ED4726" w:rsidP="00B677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4726" w:rsidRPr="00ED4726" w:rsidRDefault="00ED4726" w:rsidP="00B677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4726" w:rsidRPr="00ED4726" w:rsidSect="0037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67759"/>
    <w:rsid w:val="0037082B"/>
    <w:rsid w:val="005573B9"/>
    <w:rsid w:val="009E0546"/>
    <w:rsid w:val="00B67759"/>
    <w:rsid w:val="00D97970"/>
    <w:rsid w:val="00ED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7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775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472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olls/422578/?utm_source=widget&amp;utm_medium=federal&amp;utm_campaign=pos.gosuslugi.ru" TargetMode="External"/><Relationship Id="rId4" Type="http://schemas.openxmlformats.org/officeDocument/2006/relationships/hyperlink" Target="https://pos.gosuslugi.ru/lkp/polls/423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1</cp:revision>
  <dcterms:created xsi:type="dcterms:W3CDTF">2024-04-18T04:17:00Z</dcterms:created>
  <dcterms:modified xsi:type="dcterms:W3CDTF">2024-04-18T06:04:00Z</dcterms:modified>
</cp:coreProperties>
</file>