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EE4F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963FA2">
        <w:rPr>
          <w:bCs/>
        </w:rPr>
        <w:t>29</w:t>
      </w:r>
      <w:r w:rsidR="00EE4F5E">
        <w:rPr>
          <w:bCs/>
        </w:rPr>
        <w:t xml:space="preserve"> </w:t>
      </w:r>
      <w:r w:rsidR="003E3735">
        <w:rPr>
          <w:bCs/>
        </w:rPr>
        <w:t>января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3E3735">
        <w:rPr>
          <w:bCs/>
        </w:rPr>
        <w:t>4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  <w:t xml:space="preserve">№  </w:t>
      </w:r>
      <w:r w:rsidR="00963FA2">
        <w:rPr>
          <w:bCs/>
        </w:rPr>
        <w:t>1</w:t>
      </w:r>
    </w:p>
    <w:p w:rsidR="00AE6399" w:rsidRDefault="00AE6399" w:rsidP="00AE6399">
      <w:pPr>
        <w:rPr>
          <w:b/>
          <w:bCs/>
        </w:rPr>
      </w:pPr>
    </w:p>
    <w:p w:rsidR="00045C0B" w:rsidRDefault="00AE6399" w:rsidP="00045C0B">
      <w:pPr>
        <w:pStyle w:val="a5"/>
      </w:pPr>
      <w:r>
        <w:t xml:space="preserve">Об утверждении </w:t>
      </w:r>
      <w:proofErr w:type="gramStart"/>
      <w:r w:rsidR="00045C0B">
        <w:t>Дополнительного</w:t>
      </w:r>
      <w:proofErr w:type="gramEnd"/>
    </w:p>
    <w:p w:rsidR="003E3735" w:rsidRDefault="00FD6BBF" w:rsidP="003E3735">
      <w:pPr>
        <w:pStyle w:val="a5"/>
        <w:rPr>
          <w:color w:val="000000"/>
        </w:rPr>
      </w:pPr>
      <w:r>
        <w:t xml:space="preserve">соглашения № </w:t>
      </w:r>
      <w:r w:rsidR="003E3735">
        <w:t>1</w:t>
      </w:r>
      <w:r w:rsidR="003E3735" w:rsidRPr="003E3735">
        <w:t xml:space="preserve">к Соглашению </w:t>
      </w:r>
      <w:r w:rsidR="003E3735" w:rsidRPr="003E3735">
        <w:rPr>
          <w:color w:val="000000"/>
        </w:rPr>
        <w:t xml:space="preserve">о передаче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осуществления части полномочий </w:t>
      </w:r>
      <w:proofErr w:type="gramStart"/>
      <w:r w:rsidRPr="003E3735">
        <w:rPr>
          <w:color w:val="000000"/>
        </w:rPr>
        <w:t>по</w:t>
      </w:r>
      <w:proofErr w:type="gramEnd"/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решению вопросов местного значения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от органов местного самоуправления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Приволжского сельского поселения органам </w:t>
      </w:r>
    </w:p>
    <w:p w:rsidR="003E3735" w:rsidRDefault="003E3735" w:rsidP="003E3735">
      <w:pPr>
        <w:pStyle w:val="a5"/>
        <w:rPr>
          <w:color w:val="000000"/>
        </w:rPr>
      </w:pPr>
      <w:r w:rsidRPr="003E3735">
        <w:rPr>
          <w:color w:val="000000"/>
        </w:rPr>
        <w:t xml:space="preserve">местного самоуправления Мышкинского </w:t>
      </w:r>
    </w:p>
    <w:p w:rsidR="00AE6399" w:rsidRDefault="003E3735" w:rsidP="003E3735">
      <w:pPr>
        <w:pStyle w:val="a5"/>
        <w:rPr>
          <w:b/>
          <w:bCs/>
        </w:rPr>
      </w:pPr>
      <w:r w:rsidRPr="003E3735">
        <w:rPr>
          <w:color w:val="000000"/>
        </w:rPr>
        <w:t>муниципального района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1" w:name="sub_1"/>
      <w:bookmarkEnd w:id="0"/>
      <w:r>
        <w:t>1.Утвердить прилагаемое</w:t>
      </w:r>
      <w:r w:rsidR="00045C0B">
        <w:t xml:space="preserve">Дополнительное соглашение № </w:t>
      </w:r>
      <w:r w:rsidR="003E3735">
        <w:t>1</w:t>
      </w:r>
      <w:r w:rsidR="00045C0B">
        <w:t xml:space="preserve"> к </w:t>
      </w:r>
      <w:r w:rsidR="003E3735" w:rsidRPr="003E3735">
        <w:t>Соглашению о передаче осуществления части полномочий по решению вопросов местного значения от органов местного самоуправления Приволжского сельского поселения органам местного самоуправления Мышкинского муниципального района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2" w:name="sub_2"/>
      <w:bookmarkEnd w:id="1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2"/>
      <w:r w:rsidR="00EE4F5E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343918" w:rsidRDefault="00963FA2" w:rsidP="00343918">
      <w:proofErr w:type="gramStart"/>
      <w:r>
        <w:t>Исполняющий</w:t>
      </w:r>
      <w:proofErr w:type="gramEnd"/>
      <w:r>
        <w:t xml:space="preserve"> обязанности Главы</w:t>
      </w:r>
    </w:p>
    <w:p w:rsidR="00963FA2" w:rsidRPr="006433EA" w:rsidRDefault="00963FA2" w:rsidP="00343918">
      <w:r>
        <w:t xml:space="preserve">Приволжского сельского поселения                                                               </w:t>
      </w:r>
      <w:bookmarkStart w:id="3" w:name="_GoBack"/>
      <w:bookmarkEnd w:id="3"/>
      <w:r>
        <w:t xml:space="preserve">         А.В. Пешков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EE4F5E" w:rsidRDefault="00EE4F5E"/>
    <w:p w:rsidR="00EE4F5E" w:rsidRDefault="00EE4F5E"/>
    <w:p w:rsidR="00EE4F5E" w:rsidRDefault="00EE4F5E"/>
    <w:p w:rsidR="00EE4F5E" w:rsidRDefault="00EE4F5E"/>
    <w:p w:rsidR="00EE4F5E" w:rsidRDefault="00EE4F5E"/>
    <w:p w:rsidR="00EE4F5E" w:rsidRDefault="00EE4F5E"/>
    <w:p w:rsidR="00EE4F5E" w:rsidRDefault="00EE4F5E"/>
    <w:p w:rsidR="00EE4F5E" w:rsidRDefault="00EE4F5E"/>
    <w:p w:rsidR="00EE4F5E" w:rsidRDefault="00EE4F5E" w:rsidP="00EE4F5E">
      <w:pPr>
        <w:pStyle w:val="a5"/>
        <w:ind w:firstLine="709"/>
        <w:jc w:val="center"/>
      </w:pPr>
      <w:r>
        <w:lastRenderedPageBreak/>
        <w:t>Дополнительное соглашение № 1</w:t>
      </w:r>
    </w:p>
    <w:p w:rsidR="00EE4F5E" w:rsidRPr="00962CAD" w:rsidRDefault="00EE4F5E" w:rsidP="00EE4F5E">
      <w:pPr>
        <w:pStyle w:val="a5"/>
        <w:ind w:firstLine="709"/>
        <w:jc w:val="center"/>
        <w:rPr>
          <w:color w:val="000000" w:themeColor="text1"/>
        </w:rPr>
      </w:pPr>
      <w:r>
        <w:t xml:space="preserve">к Соглашению </w:t>
      </w: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</w:p>
    <w:p w:rsidR="00EE4F5E" w:rsidRPr="007B3453" w:rsidRDefault="00EE4F5E" w:rsidP="00EE4F5E">
      <w:pPr>
        <w:ind w:firstLine="709"/>
        <w:jc w:val="right"/>
        <w:rPr>
          <w:bCs/>
          <w:color w:val="000000" w:themeColor="text1"/>
        </w:rPr>
      </w:pPr>
    </w:p>
    <w:p w:rsidR="00EE4F5E" w:rsidRPr="00962CAD" w:rsidRDefault="00EE4F5E" w:rsidP="00EE4F5E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962CAD">
        <w:rPr>
          <w:color w:val="000000" w:themeColor="text1"/>
        </w:rPr>
        <w:t xml:space="preserve">Глава </w:t>
      </w:r>
      <w:r>
        <w:rPr>
          <w:color w:val="000000"/>
        </w:rPr>
        <w:t xml:space="preserve">Приволжского сельского поселения </w:t>
      </w:r>
      <w:r>
        <w:rPr>
          <w:color w:val="000000" w:themeColor="text1"/>
        </w:rPr>
        <w:t>Коршунова Е.Н.</w:t>
      </w:r>
      <w:r w:rsidRPr="00962CAD">
        <w:rPr>
          <w:color w:val="000000" w:themeColor="text1"/>
        </w:rPr>
        <w:t>, действующ</w:t>
      </w:r>
      <w:r>
        <w:rPr>
          <w:color w:val="000000" w:themeColor="text1"/>
        </w:rPr>
        <w:t>ий</w:t>
      </w:r>
      <w:r w:rsidRPr="00962CAD">
        <w:rPr>
          <w:color w:val="000000" w:themeColor="text1"/>
        </w:rPr>
        <w:t xml:space="preserve"> на основании </w:t>
      </w:r>
      <w:proofErr w:type="spellStart"/>
      <w:r w:rsidRPr="00962CAD">
        <w:rPr>
          <w:color w:val="000000" w:themeColor="text1"/>
        </w:rPr>
        <w:t>Устава</w:t>
      </w:r>
      <w:r>
        <w:rPr>
          <w:color w:val="000000"/>
        </w:rPr>
        <w:t>Приволжского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района Ярославской области</w:t>
      </w:r>
      <w:r w:rsidRPr="00962CAD">
        <w:rPr>
          <w:color w:val="000000" w:themeColor="text1"/>
        </w:rPr>
        <w:t xml:space="preserve">, с одной стороны, и Глава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Минаева О.В., действующий на основании Устава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руководствуясь частью 4 статьи 15 Федерального закона от 06.10.2003 № 131-ФЗ «Об общих принципах организации местного самоуправления</w:t>
      </w:r>
      <w:proofErr w:type="gramEnd"/>
      <w:r w:rsidRPr="00962CAD">
        <w:rPr>
          <w:color w:val="000000" w:themeColor="text1"/>
        </w:rPr>
        <w:t xml:space="preserve">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</w:t>
      </w:r>
      <w:r>
        <w:rPr>
          <w:color w:val="000000" w:themeColor="text1"/>
        </w:rPr>
        <w:t>Дополнительное с</w:t>
      </w:r>
      <w:r w:rsidRPr="00962CAD">
        <w:rPr>
          <w:color w:val="000000" w:themeColor="text1"/>
        </w:rPr>
        <w:t>оглашение о нижеследующем.</w:t>
      </w:r>
    </w:p>
    <w:p w:rsidR="00EE4F5E" w:rsidRPr="00962CAD" w:rsidRDefault="00EE4F5E" w:rsidP="00EE4F5E">
      <w:pPr>
        <w:pStyle w:val="a8"/>
        <w:tabs>
          <w:tab w:val="left" w:pos="708"/>
        </w:tabs>
        <w:ind w:firstLine="709"/>
        <w:rPr>
          <w:color w:val="000000" w:themeColor="text1"/>
        </w:rPr>
      </w:pPr>
    </w:p>
    <w:p w:rsidR="00EE4F5E" w:rsidRDefault="00EE4F5E" w:rsidP="00EE4F5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Соглашение следующие изменения:</w:t>
      </w:r>
    </w:p>
    <w:p w:rsidR="00EE4F5E" w:rsidRDefault="00EE4F5E" w:rsidP="00EE4F5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t>Пункт</w:t>
      </w:r>
      <w:proofErr w:type="gramStart"/>
      <w:r>
        <w:t>4</w:t>
      </w:r>
      <w:proofErr w:type="gramEnd"/>
      <w:r>
        <w:t xml:space="preserve"> статьи 3 </w:t>
      </w:r>
      <w:r>
        <w:rPr>
          <w:color w:val="000000" w:themeColor="text1"/>
        </w:rPr>
        <w:t>изложить в следующей редакции:</w:t>
      </w:r>
    </w:p>
    <w:p w:rsidR="00EE4F5E" w:rsidRDefault="00EE4F5E" w:rsidP="00EE4F5E">
      <w:pPr>
        <w:ind w:firstLine="709"/>
        <w:jc w:val="both"/>
      </w:pPr>
      <w:r>
        <w:t>«</w:t>
      </w:r>
      <w:r w:rsidRPr="003068DF">
        <w:t xml:space="preserve">4. Объем межбюджетных трансфертов, предоставляемых бюджету </w:t>
      </w:r>
      <w:proofErr w:type="spellStart"/>
      <w:r w:rsidRPr="003068DF">
        <w:t>Мышкинского</w:t>
      </w:r>
      <w:proofErr w:type="spellEnd"/>
      <w:r w:rsidRPr="003068DF">
        <w:t xml:space="preserve"> муниципального района для осуществления переданных полномочий (приложение 2 к Соглашению) определяется решением о бюджете Приволжского сельского поселения и составляет на 2024 год </w:t>
      </w:r>
      <w:r>
        <w:t>363 525</w:t>
      </w:r>
      <w:r w:rsidRPr="003068DF">
        <w:t>,00 (Триста шестьдесят т</w:t>
      </w:r>
      <w:r>
        <w:t>ри тысячи пятьсот двадцать пять</w:t>
      </w:r>
      <w:r w:rsidRPr="003068DF">
        <w:t>) рублей</w:t>
      </w:r>
      <w:proofErr w:type="gramStart"/>
      <w:r w:rsidRPr="003068DF">
        <w:t>.</w:t>
      </w:r>
      <w:r w:rsidRPr="00502C1B">
        <w:t>».</w:t>
      </w:r>
      <w:proofErr w:type="gramEnd"/>
    </w:p>
    <w:p w:rsidR="00EE4F5E" w:rsidRDefault="00EE4F5E" w:rsidP="00EE4F5E">
      <w:pPr>
        <w:ind w:firstLine="709"/>
        <w:jc w:val="both"/>
        <w:rPr>
          <w:color w:val="000000"/>
        </w:rPr>
      </w:pPr>
      <w:r>
        <w:t>2</w:t>
      </w:r>
      <w:r w:rsidRPr="00EF51F7">
        <w:t xml:space="preserve">) </w:t>
      </w:r>
      <w:r>
        <w:rPr>
          <w:color w:val="000000" w:themeColor="text1"/>
        </w:rPr>
        <w:t>Приложение 2 к Соглашению «</w:t>
      </w:r>
      <w:r w:rsidRPr="003068DF"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 w:rsidRPr="003068DF">
        <w:rPr>
          <w:color w:val="000000"/>
        </w:rPr>
        <w:t>Мышкинского</w:t>
      </w:r>
      <w:proofErr w:type="spellEnd"/>
      <w:r w:rsidRPr="003068DF">
        <w:rPr>
          <w:color w:val="000000"/>
        </w:rPr>
        <w:t xml:space="preserve"> муниципального района для осуществления части переданных полномочий</w:t>
      </w:r>
      <w:r>
        <w:rPr>
          <w:color w:val="000000"/>
        </w:rPr>
        <w:t>» изложить в следующей редакции:</w:t>
      </w:r>
    </w:p>
    <w:p w:rsidR="00EE4F5E" w:rsidRDefault="00EE4F5E" w:rsidP="00EE4F5E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E4F5E" w:rsidRDefault="00EE4F5E" w:rsidP="00EE4F5E">
      <w:pPr>
        <w:pStyle w:val="aa"/>
        <w:ind w:left="5664"/>
        <w:jc w:val="right"/>
      </w:pPr>
      <w:r>
        <w:t>«Приложение 2 к Соглашению</w:t>
      </w:r>
    </w:p>
    <w:p w:rsidR="00EE4F5E" w:rsidRDefault="00EE4F5E" w:rsidP="00EE4F5E">
      <w:pPr>
        <w:pStyle w:val="aa"/>
        <w:ind w:left="0" w:firstLine="567"/>
        <w:jc w:val="center"/>
      </w:pPr>
    </w:p>
    <w:p w:rsidR="00EE4F5E" w:rsidRDefault="00EE4F5E" w:rsidP="00EE4F5E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</w:t>
      </w:r>
    </w:p>
    <w:p w:rsidR="00EE4F5E" w:rsidRDefault="00EE4F5E" w:rsidP="00EE4F5E">
      <w:pPr>
        <w:jc w:val="center"/>
      </w:pPr>
    </w:p>
    <w:tbl>
      <w:tblPr>
        <w:tblpPr w:leftFromText="180" w:rightFromText="180" w:vertAnchor="text" w:tblpX="-493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1985"/>
      </w:tblGrid>
      <w:tr w:rsidR="00EE4F5E" w:rsidRPr="00CB6E51" w:rsidTr="00EE4F5E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Pr="00CB6E51" w:rsidRDefault="00EE4F5E" w:rsidP="00EE4F5E">
            <w:pPr>
              <w:jc w:val="center"/>
            </w:pPr>
            <w:r w:rsidRPr="00CB6E51">
              <w:t>№</w:t>
            </w:r>
          </w:p>
          <w:p w:rsidR="00EE4F5E" w:rsidRPr="00CB6E51" w:rsidRDefault="00EE4F5E" w:rsidP="00EE4F5E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Pr="00CB6E51" w:rsidRDefault="00EE4F5E" w:rsidP="00EE4F5E">
            <w:pPr>
              <w:jc w:val="center"/>
            </w:pPr>
            <w:r w:rsidRPr="00CB6E51">
              <w:t>Полномочия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Pr="00CB6E51" w:rsidRDefault="00EE4F5E" w:rsidP="00EE4F5E">
            <w:pPr>
              <w:ind w:left="-108" w:right="-108"/>
              <w:jc w:val="center"/>
            </w:pPr>
            <w:r w:rsidRPr="00CB6E51">
              <w:t>202</w:t>
            </w:r>
            <w:r>
              <w:t>4</w:t>
            </w:r>
            <w:r w:rsidRPr="00CB6E51">
              <w:t xml:space="preserve"> год сумма</w:t>
            </w:r>
          </w:p>
          <w:p w:rsidR="00EE4F5E" w:rsidRPr="00CB6E51" w:rsidRDefault="00EE4F5E" w:rsidP="00EE4F5E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EE4F5E" w:rsidRPr="00CB6E51" w:rsidTr="00EE4F5E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Pr="00CB6E51" w:rsidRDefault="00EE4F5E" w:rsidP="00EE4F5E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Default="00EE4F5E" w:rsidP="00EE4F5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EE4F5E" w:rsidRPr="00CB6E51" w:rsidRDefault="00EE4F5E" w:rsidP="00EE4F5E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 xml:space="preserve"> заключения и исполнения муниципальных контрактов на выполнение работ по борьбе с борщевиком Сосновского, произрастающего на территории Приволжского сельского поселения, </w:t>
            </w:r>
            <w:r w:rsidRPr="00FC1E8E"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E" w:rsidRPr="00CB6E51" w:rsidRDefault="00EE4F5E" w:rsidP="00EE4F5E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363 525,00</w:t>
            </w:r>
          </w:p>
        </w:tc>
      </w:tr>
      <w:tr w:rsidR="00EE4F5E" w:rsidRPr="00CB6E51" w:rsidTr="00EE4F5E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Default="00EE4F5E" w:rsidP="00EE4F5E">
            <w:pPr>
              <w:jc w:val="center"/>
            </w:pPr>
            <w:r>
              <w:t>1.1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Pr="00FC1E8E" w:rsidRDefault="00EE4F5E" w:rsidP="00EE4F5E">
            <w:r w:rsidRPr="00FC1E8E">
              <w:t>средства бюджета Ярославской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E" w:rsidRDefault="00EE4F5E" w:rsidP="00EE4F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363 525,00</w:t>
            </w:r>
          </w:p>
        </w:tc>
      </w:tr>
      <w:tr w:rsidR="00EE4F5E" w:rsidRPr="00CB6E51" w:rsidTr="00EE4F5E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Default="00EE4F5E" w:rsidP="00EE4F5E">
            <w:pPr>
              <w:jc w:val="center"/>
            </w:pPr>
            <w:r>
              <w:t>1.2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E" w:rsidRDefault="00EE4F5E" w:rsidP="00EE4F5E">
            <w:r w:rsidRPr="00FC1E8E">
              <w:t>средства бюджета Приволжского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E" w:rsidRDefault="00EE4F5E" w:rsidP="00EE4F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</w:tbl>
    <w:p w:rsidR="00EE4F5E" w:rsidRDefault="00EE4F5E" w:rsidP="00EE4F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Обязательства сторон по Соглашению, не затронутые настоящим Дополнительным Соглашением № 1, остаются в неизменном виде.</w:t>
      </w:r>
    </w:p>
    <w:p w:rsidR="00EE4F5E" w:rsidRDefault="00EE4F5E" w:rsidP="00EE4F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6"/>
        </w:rPr>
        <w:t>3</w:t>
      </w:r>
      <w:r w:rsidRPr="00962CAD">
        <w:rPr>
          <w:color w:val="000000" w:themeColor="text1"/>
          <w:spacing w:val="6"/>
        </w:rPr>
        <w:t xml:space="preserve">. </w:t>
      </w:r>
      <w:r w:rsidRPr="00962CAD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 xml:space="preserve">Дополнительное </w:t>
      </w:r>
      <w:r w:rsidRPr="00962CAD">
        <w:rPr>
          <w:color w:val="000000" w:themeColor="text1"/>
        </w:rPr>
        <w:t xml:space="preserve">Соглашение </w:t>
      </w:r>
      <w:r>
        <w:rPr>
          <w:color w:val="000000" w:themeColor="text1"/>
        </w:rPr>
        <w:t>№ 1 заключено</w:t>
      </w:r>
      <w:r w:rsidRPr="00962CAD">
        <w:rPr>
          <w:color w:val="000000" w:themeColor="text1"/>
        </w:rPr>
        <w:t xml:space="preserve">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</w:t>
      </w:r>
      <w:r>
        <w:rPr>
          <w:color w:val="000000" w:themeColor="text1"/>
        </w:rPr>
        <w:t>.</w:t>
      </w:r>
    </w:p>
    <w:p w:rsidR="00EE4F5E" w:rsidRDefault="00EE4F5E" w:rsidP="00EE4F5E">
      <w:pPr>
        <w:ind w:firstLine="709"/>
        <w:jc w:val="both"/>
        <w:rPr>
          <w:color w:val="000000" w:themeColor="text1"/>
        </w:rPr>
      </w:pPr>
    </w:p>
    <w:tbl>
      <w:tblPr>
        <w:tblW w:w="0" w:type="auto"/>
        <w:tblInd w:w="524" w:type="dxa"/>
        <w:tblLook w:val="04A0"/>
      </w:tblPr>
      <w:tblGrid>
        <w:gridCol w:w="4524"/>
        <w:gridCol w:w="4523"/>
      </w:tblGrid>
      <w:tr w:rsidR="00EE4F5E" w:rsidRPr="000A5833" w:rsidTr="00C54FBD">
        <w:trPr>
          <w:trHeight w:val="70"/>
        </w:trPr>
        <w:tc>
          <w:tcPr>
            <w:tcW w:w="4842" w:type="dxa"/>
            <w:hideMark/>
          </w:tcPr>
          <w:p w:rsidR="00EE4F5E" w:rsidRDefault="00EE4F5E" w:rsidP="00C54FBD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Приволжского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EE4F5E" w:rsidRDefault="00EE4F5E" w:rsidP="00C54FB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7619004677 КПП 761901001</w:t>
            </w:r>
          </w:p>
          <w:p w:rsidR="00EE4F5E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03100643000000017100</w:t>
            </w:r>
          </w:p>
          <w:p w:rsidR="00EE4F5E" w:rsidRDefault="00EE4F5E" w:rsidP="00C54FB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EE4F5E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EE4F5E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EE4F5E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EE4F5E" w:rsidRPr="002255FE" w:rsidRDefault="00EE4F5E" w:rsidP="00C54FBD">
            <w:pPr>
              <w:rPr>
                <w:rFonts w:eastAsia="Calibri"/>
                <w:color w:val="000000"/>
              </w:rPr>
            </w:pPr>
            <w:r w:rsidRPr="002255FE">
              <w:rPr>
                <w:rFonts w:eastAsia="Calibri"/>
                <w:color w:val="000000"/>
              </w:rPr>
              <w:t xml:space="preserve">КБК </w:t>
            </w:r>
          </w:p>
          <w:p w:rsidR="00EE4F5E" w:rsidRDefault="00EE4F5E" w:rsidP="00C54FB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64505030300271810540</w:t>
            </w:r>
          </w:p>
          <w:p w:rsidR="00EE4F5E" w:rsidRDefault="00EE4F5E" w:rsidP="00C54FBD">
            <w:pPr>
              <w:rPr>
                <w:color w:val="000000"/>
              </w:rPr>
            </w:pPr>
          </w:p>
          <w:p w:rsidR="00EE4F5E" w:rsidRDefault="00EE4F5E" w:rsidP="00C54FBD"/>
          <w:p w:rsidR="00EE4F5E" w:rsidRDefault="00EE4F5E" w:rsidP="00C54FBD"/>
          <w:p w:rsidR="00EE4F5E" w:rsidRDefault="00EE4F5E" w:rsidP="00C54FBD"/>
          <w:p w:rsidR="00EE4F5E" w:rsidRDefault="00EE4F5E" w:rsidP="00C54FBD"/>
          <w:p w:rsidR="00EE4F5E" w:rsidRDefault="00EE4F5E" w:rsidP="00C54FBD">
            <w:r>
              <w:t xml:space="preserve">Глава </w:t>
            </w:r>
            <w:proofErr w:type="gramStart"/>
            <w:r>
              <w:t>Приволжского</w:t>
            </w:r>
            <w:proofErr w:type="gramEnd"/>
          </w:p>
          <w:p w:rsidR="00EE4F5E" w:rsidRDefault="00EE4F5E" w:rsidP="00C54FBD">
            <w:r>
              <w:t>сельского поселения</w:t>
            </w:r>
          </w:p>
          <w:p w:rsidR="00EE4F5E" w:rsidRDefault="00EE4F5E" w:rsidP="00C54FBD"/>
          <w:p w:rsidR="00EE4F5E" w:rsidRDefault="00EE4F5E" w:rsidP="00C54FBD">
            <w:pPr>
              <w:rPr>
                <w:color w:val="000000"/>
              </w:rPr>
            </w:pPr>
          </w:p>
          <w:p w:rsidR="00EE4F5E" w:rsidRDefault="00EE4F5E" w:rsidP="00C54FBD">
            <w:r>
              <w:rPr>
                <w:color w:val="000000"/>
              </w:rPr>
              <w:t>___________ Е.Н.Коршунова</w:t>
            </w:r>
          </w:p>
          <w:p w:rsidR="00EE4F5E" w:rsidRDefault="00EE4F5E" w:rsidP="00C54FBD">
            <w:pPr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EE4F5E" w:rsidRPr="00CF5EF6" w:rsidRDefault="00EE4F5E" w:rsidP="00C54FBD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МУ «Администрация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МР»</w:t>
            </w:r>
          </w:p>
          <w:p w:rsidR="00EE4F5E" w:rsidRPr="00B06BBA" w:rsidRDefault="00EE4F5E" w:rsidP="00C54FBD">
            <w:pPr>
              <w:spacing w:after="200"/>
              <w:rPr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УФК по Ярославской области (Управление экономики и финансов администрации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муниципального района, </w:t>
            </w:r>
            <w:proofErr w:type="gramStart"/>
            <w:r w:rsidRPr="00B06BBA">
              <w:rPr>
                <w:rFonts w:eastAsia="Calibri"/>
                <w:color w:val="000000"/>
              </w:rPr>
              <w:t>л</w:t>
            </w:r>
            <w:proofErr w:type="gramEnd"/>
            <w:r w:rsidRPr="00B06BBA">
              <w:rPr>
                <w:rFonts w:eastAsia="Calibri"/>
                <w:color w:val="000000"/>
              </w:rPr>
              <w:t>/с 04713002800)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ИНН 7619001475 КПП 761901001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B06BBA">
              <w:rPr>
                <w:rFonts w:eastAsia="Calibri"/>
                <w:color w:val="000000"/>
              </w:rPr>
              <w:t>Р</w:t>
            </w:r>
            <w:proofErr w:type="gramEnd"/>
            <w:r w:rsidRPr="00B06BBA">
              <w:rPr>
                <w:rFonts w:eastAsia="Calibri"/>
                <w:color w:val="000000"/>
              </w:rPr>
              <w:t>/</w:t>
            </w:r>
            <w:proofErr w:type="spellStart"/>
            <w:r w:rsidRPr="00B06BBA">
              <w:rPr>
                <w:rFonts w:eastAsia="Calibri"/>
                <w:color w:val="000000"/>
              </w:rPr>
              <w:t>сч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03100643000000017100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БИК 017888102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EE4F5E" w:rsidRPr="00B06BBA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ОКТМО 78621000 </w:t>
            </w:r>
          </w:p>
          <w:p w:rsidR="00EE4F5E" w:rsidRDefault="00EE4F5E" w:rsidP="00C54FBD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КБК доход 605 2 02 40014 05 0000 150</w:t>
            </w:r>
          </w:p>
          <w:p w:rsidR="00EE4F5E" w:rsidRDefault="00EE4F5E" w:rsidP="00C54F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</w:p>
          <w:p w:rsidR="00EE4F5E" w:rsidRDefault="00EE4F5E" w:rsidP="00C54FBD">
            <w:r>
              <w:rPr>
                <w:color w:val="000000"/>
              </w:rPr>
              <w:t xml:space="preserve">муниципального района     </w:t>
            </w:r>
          </w:p>
          <w:p w:rsidR="00EE4F5E" w:rsidRDefault="00EE4F5E" w:rsidP="00C54FBD"/>
          <w:p w:rsidR="00EE4F5E" w:rsidRDefault="00EE4F5E" w:rsidP="00C54FBD">
            <w:r>
              <w:rPr>
                <w:color w:val="000000"/>
              </w:rPr>
              <w:t>___________ О.В. Минаева</w:t>
            </w:r>
          </w:p>
          <w:p w:rsidR="00EE4F5E" w:rsidRPr="00CF5EF6" w:rsidRDefault="00EE4F5E" w:rsidP="00C54FBD">
            <w:pPr>
              <w:jc w:val="center"/>
            </w:pPr>
            <w:r>
              <w:rPr>
                <w:color w:val="000000" w:themeColor="text1"/>
              </w:rPr>
              <w:t>М.П.</w:t>
            </w:r>
          </w:p>
        </w:tc>
      </w:tr>
    </w:tbl>
    <w:p w:rsidR="00EE4F5E" w:rsidRDefault="00EE4F5E" w:rsidP="00EE4F5E">
      <w:pPr>
        <w:jc w:val="center"/>
      </w:pPr>
    </w:p>
    <w:p w:rsidR="00EE4F5E" w:rsidRDefault="00EE4F5E"/>
    <w:sectPr w:rsidR="00EE4F5E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22466E"/>
    <w:rsid w:val="0022582A"/>
    <w:rsid w:val="002734FE"/>
    <w:rsid w:val="002A4411"/>
    <w:rsid w:val="002C2131"/>
    <w:rsid w:val="00301348"/>
    <w:rsid w:val="003022DE"/>
    <w:rsid w:val="003031B3"/>
    <w:rsid w:val="003105A4"/>
    <w:rsid w:val="00332E00"/>
    <w:rsid w:val="00343918"/>
    <w:rsid w:val="00350CEA"/>
    <w:rsid w:val="00366A27"/>
    <w:rsid w:val="003A3EB5"/>
    <w:rsid w:val="003A764A"/>
    <w:rsid w:val="003E3735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03F49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E7EB5"/>
    <w:rsid w:val="00762518"/>
    <w:rsid w:val="007A054D"/>
    <w:rsid w:val="007D6047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63FA2"/>
    <w:rsid w:val="0097059A"/>
    <w:rsid w:val="00973258"/>
    <w:rsid w:val="009B5E25"/>
    <w:rsid w:val="009E0225"/>
    <w:rsid w:val="00A46551"/>
    <w:rsid w:val="00A52F5B"/>
    <w:rsid w:val="00A93AFC"/>
    <w:rsid w:val="00A945DB"/>
    <w:rsid w:val="00A96DA5"/>
    <w:rsid w:val="00AE6399"/>
    <w:rsid w:val="00AF63F5"/>
    <w:rsid w:val="00B0480E"/>
    <w:rsid w:val="00B07585"/>
    <w:rsid w:val="00B21D08"/>
    <w:rsid w:val="00B53E6B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E4F5E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4F5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2023-07-26T12:55:00Z</cp:lastPrinted>
  <dcterms:created xsi:type="dcterms:W3CDTF">2024-01-29T12:08:00Z</dcterms:created>
  <dcterms:modified xsi:type="dcterms:W3CDTF">2024-01-29T12:08:00Z</dcterms:modified>
</cp:coreProperties>
</file>