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813F52" w:rsidRPr="00813F52" w:rsidRDefault="00813F52" w:rsidP="00813F52">
      <w:pPr>
        <w:spacing w:before="120"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813F52">
        <w:rPr>
          <w:rFonts w:ascii="Segoe UI" w:eastAsia="Times New Roman" w:hAnsi="Segoe UI" w:cs="Segoe UI"/>
          <w:b/>
          <w:sz w:val="28"/>
          <w:szCs w:val="28"/>
          <w:lang w:eastAsia="ru-RU"/>
        </w:rPr>
        <w:t>ВЕБИНАР «ИСПРАВИМ ОШИБКИ В МЕСТОПОЛОЖЕНИИ ГРАНИЦ УЧАСТКА»</w:t>
      </w:r>
    </w:p>
    <w:p w:rsidR="00813F52" w:rsidRDefault="00813F52" w:rsidP="00813F52">
      <w:pPr>
        <w:spacing w:before="120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28 ноября в 14:00 (</w:t>
      </w:r>
      <w:proofErr w:type="spellStart"/>
      <w:proofErr w:type="gramStart"/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Мск</w:t>
      </w:r>
      <w:proofErr w:type="spellEnd"/>
      <w:proofErr w:type="gramEnd"/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)</w:t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Корпоративный университет </w:t>
      </w:r>
      <w:proofErr w:type="spellStart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Роскадастра</w:t>
      </w:r>
      <w:proofErr w:type="spellEnd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проведет </w:t>
      </w:r>
      <w:proofErr w:type="spellStart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вебинар</w:t>
      </w:r>
      <w:proofErr w:type="spellEnd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bookmarkStart w:id="0" w:name="_GoBack"/>
      <w:r w:rsidRPr="00813F52">
        <w:rPr>
          <w:rFonts w:ascii="Segoe UI" w:hAnsi="Segoe UI" w:cs="Segoe UI"/>
          <w:sz w:val="24"/>
          <w:szCs w:val="24"/>
        </w:rPr>
        <w:fldChar w:fldCharType="begin"/>
      </w:r>
      <w:r w:rsidRPr="00813F52">
        <w:rPr>
          <w:rFonts w:ascii="Segoe UI" w:hAnsi="Segoe UI" w:cs="Segoe UI"/>
          <w:sz w:val="24"/>
          <w:szCs w:val="24"/>
        </w:rPr>
        <w:instrText xml:space="preserve"> HYPERLINK "https://webinar.kadastr.ru/webinars/ready/detail/231" </w:instrText>
      </w:r>
      <w:r w:rsidRPr="00813F52">
        <w:rPr>
          <w:rFonts w:ascii="Segoe UI" w:hAnsi="Segoe UI" w:cs="Segoe UI"/>
          <w:sz w:val="24"/>
          <w:szCs w:val="24"/>
        </w:rPr>
        <w:fldChar w:fldCharType="separate"/>
      </w:r>
      <w:r w:rsidRPr="00813F52">
        <w:rPr>
          <w:rStyle w:val="a4"/>
          <w:rFonts w:ascii="Segoe UI" w:eastAsia="Times New Roman" w:hAnsi="Segoe UI" w:cs="Segoe UI"/>
          <w:sz w:val="24"/>
          <w:szCs w:val="24"/>
          <w:lang w:eastAsia="ru-RU"/>
        </w:rPr>
        <w:t>«Исправим ошибки в местоположении границ участка»</w:t>
      </w:r>
      <w:r w:rsidRPr="00813F52">
        <w:rPr>
          <w:rFonts w:ascii="Segoe UI" w:hAnsi="Segoe UI" w:cs="Segoe UI"/>
          <w:sz w:val="24"/>
          <w:szCs w:val="24"/>
        </w:rPr>
        <w:fldChar w:fldCharType="end"/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bookmarkEnd w:id="0"/>
      <w:proofErr w:type="spellStart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Вебинар</w:t>
      </w:r>
      <w:proofErr w:type="spellEnd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адресован в первую очередь кадастровым инженерам.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Реестровые ошибки в сведениях о местоположении границ земельных участков встречаются буквально в каждом регионе нашей страны. И это серьезная проблема. К тому же реестровые ошибки препятствуют заключению сделок с недвижимостью.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3F52">
        <w:rPr>
          <w:rFonts w:ascii="Segoe UI" w:hAnsi="Segoe UI" w:cs="Segoe UI"/>
          <w:sz w:val="24"/>
          <w:szCs w:val="24"/>
        </w:rPr>
        <w:t xml:space="preserve">На </w:t>
      </w:r>
      <w:proofErr w:type="spellStart"/>
      <w:r w:rsidRPr="00813F52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13F52">
        <w:rPr>
          <w:rFonts w:ascii="Segoe UI" w:hAnsi="Segoe UI" w:cs="Segoe UI"/>
          <w:sz w:val="24"/>
          <w:szCs w:val="24"/>
        </w:rPr>
        <w:t xml:space="preserve"> вы узнаете, как </w:t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исправить реестровые ошибки быстро, четко и с первого раза.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В чем причины реестровых ошибок?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Кто и в каких случаях может найти ошибочные данные?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>Что нужно сделать для их исправления?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Calibri" w:hAnsi="Segoe UI" w:cs="Segoe UI"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Дополнит ответы на данные вопросы информация о том, как само наличие </w:t>
      </w:r>
      <w:r w:rsidRPr="00813F52">
        <w:rPr>
          <w:rFonts w:ascii="Segoe UI" w:hAnsi="Segoe UI" w:cs="Segoe UI"/>
          <w:sz w:val="24"/>
          <w:szCs w:val="24"/>
          <w:lang w:eastAsia="ru-RU"/>
        </w:rPr>
        <w:t>зарегистрированного права на недвижимость влияет на исправление реестровой ошибки.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3F52">
        <w:rPr>
          <w:rFonts w:ascii="Segoe UI" w:hAnsi="Segoe UI" w:cs="Segoe UI"/>
          <w:sz w:val="24"/>
          <w:szCs w:val="24"/>
          <w:lang w:eastAsia="ru-RU"/>
        </w:rPr>
        <w:t xml:space="preserve">Плюс вам будет полезно ознакомиться с </w:t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алгоритмом выявления и массового исправления органом регистрации прав реестровых ошибок.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Наш лектор – заместитель начальника отдела обработки документов и обеспечения учетных действий № 2 филиала </w:t>
      </w:r>
      <w:proofErr w:type="spellStart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Роскадастра</w:t>
      </w:r>
      <w:proofErr w:type="spellEnd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Архангельской области и Ненецкому автономному округу</w:t>
      </w: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>Ольга Иванова.</w:t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Помимо </w:t>
      </w:r>
      <w:proofErr w:type="gramStart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перечисленного</w:t>
      </w:r>
      <w:proofErr w:type="gramEnd"/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, она озвучит, какие документы позволяют доказать существование реестровой ошибки.</w:t>
      </w:r>
    </w:p>
    <w:p w:rsidR="00813F52" w:rsidRPr="00813F52" w:rsidRDefault="00813F52" w:rsidP="00813F52">
      <w:pPr>
        <w:spacing w:before="120" w:after="0"/>
        <w:jc w:val="both"/>
        <w:rPr>
          <w:rFonts w:ascii="Segoe UI" w:eastAsia="Calibri" w:hAnsi="Segoe UI" w:cs="Segoe UI"/>
          <w:sz w:val="24"/>
          <w:szCs w:val="24"/>
        </w:rPr>
      </w:pP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Приглашенный эксперт –</w:t>
      </w:r>
      <w:r w:rsidRPr="00813F52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 xml:space="preserve">начальник </w:t>
      </w:r>
      <w:proofErr w:type="gramStart"/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>отдела государственной регистрации объектов недвижимости нежилого назначения Управления</w:t>
      </w:r>
      <w:proofErr w:type="gramEnd"/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 xml:space="preserve"> по</w:t>
      </w:r>
      <w:r w:rsidRPr="00492820">
        <w:rPr>
          <w:rFonts w:ascii="Segoe UI" w:eastAsia="Times New Roman" w:hAnsi="Segoe UI" w:cs="Segoe UI"/>
          <w:sz w:val="24"/>
          <w:szCs w:val="24"/>
          <w:lang w:val="en-US" w:eastAsia="ru-RU"/>
        </w:rPr>
        <w:t> </w:t>
      </w:r>
      <w:r w:rsidRPr="00492820">
        <w:rPr>
          <w:rFonts w:ascii="Segoe UI" w:eastAsia="Times New Roman" w:hAnsi="Segoe UI" w:cs="Segoe UI"/>
          <w:sz w:val="24"/>
          <w:szCs w:val="24"/>
          <w:lang w:eastAsia="ru-RU"/>
        </w:rPr>
        <w:t xml:space="preserve">Архангельской области и Ненецкому автономному округу Наталья Смирнова. </w:t>
      </w:r>
      <w:r w:rsidRPr="00813F52">
        <w:rPr>
          <w:rFonts w:ascii="Segoe UI" w:eastAsia="Times New Roman" w:hAnsi="Segoe UI" w:cs="Segoe UI"/>
          <w:sz w:val="24"/>
          <w:szCs w:val="24"/>
          <w:lang w:eastAsia="ru-RU"/>
        </w:rPr>
        <w:t>Она расскажет о</w:t>
      </w:r>
      <w:r w:rsidRPr="00813F52">
        <w:rPr>
          <w:rFonts w:ascii="Segoe UI" w:hAnsi="Segoe UI" w:cs="Segoe UI"/>
          <w:sz w:val="24"/>
          <w:szCs w:val="24"/>
          <w:lang w:val="en-US"/>
        </w:rPr>
        <w:t> </w:t>
      </w:r>
      <w:r w:rsidRPr="00813F52">
        <w:rPr>
          <w:rFonts w:ascii="Segoe UI" w:hAnsi="Segoe UI" w:cs="Segoe UI"/>
          <w:sz w:val="24"/>
          <w:szCs w:val="24"/>
        </w:rPr>
        <w:t>нововведениях в законодательстве, которые затронут исправление реестровых ошибок. Нормы вступят в силу 1</w:t>
      </w:r>
      <w:r w:rsidRPr="00813F52">
        <w:rPr>
          <w:rFonts w:ascii="Segoe UI" w:hAnsi="Segoe UI" w:cs="Segoe UI"/>
          <w:sz w:val="24"/>
          <w:szCs w:val="24"/>
          <w:lang w:val="en-US"/>
        </w:rPr>
        <w:t> </w:t>
      </w:r>
      <w:r w:rsidRPr="00813F52">
        <w:rPr>
          <w:rFonts w:ascii="Segoe UI" w:hAnsi="Segoe UI" w:cs="Segoe UI"/>
          <w:sz w:val="24"/>
          <w:szCs w:val="24"/>
        </w:rPr>
        <w:t>февраля 2024</w:t>
      </w:r>
      <w:r w:rsidRPr="00813F52">
        <w:rPr>
          <w:rFonts w:ascii="Segoe UI" w:hAnsi="Segoe UI" w:cs="Segoe UI"/>
          <w:sz w:val="24"/>
          <w:szCs w:val="24"/>
          <w:lang w:val="en-US"/>
        </w:rPr>
        <w:t> </w:t>
      </w:r>
      <w:r w:rsidRPr="00813F52">
        <w:rPr>
          <w:rFonts w:ascii="Segoe UI" w:hAnsi="Segoe UI" w:cs="Segoe UI"/>
          <w:sz w:val="24"/>
          <w:szCs w:val="24"/>
        </w:rPr>
        <w:t>года.</w:t>
      </w:r>
    </w:p>
    <w:p w:rsidR="00813F52" w:rsidRPr="00813F52" w:rsidRDefault="00813F52" w:rsidP="00813F52">
      <w:p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813F52">
        <w:rPr>
          <w:rFonts w:ascii="Segoe UI" w:hAnsi="Segoe UI" w:cs="Segoe UI"/>
          <w:sz w:val="24"/>
          <w:szCs w:val="24"/>
        </w:rPr>
        <w:t xml:space="preserve">Вопросы к </w:t>
      </w:r>
      <w:proofErr w:type="spellStart"/>
      <w:r w:rsidRPr="00813F52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813F52">
        <w:rPr>
          <w:rFonts w:ascii="Segoe UI" w:hAnsi="Segoe UI" w:cs="Segoe UI"/>
          <w:sz w:val="24"/>
          <w:szCs w:val="24"/>
        </w:rPr>
        <w:t xml:space="preserve"> можно прислать заранее: </w:t>
      </w:r>
      <w:hyperlink r:id="rId7" w:history="1">
        <w:r w:rsidRPr="00813F52">
          <w:rPr>
            <w:rStyle w:val="a4"/>
            <w:rFonts w:ascii="Segoe UI" w:hAnsi="Segoe UI" w:cs="Segoe UI"/>
            <w:sz w:val="24"/>
            <w:szCs w:val="24"/>
            <w:lang w:val="en-US"/>
          </w:rPr>
          <w:t>infowebinar</w:t>
        </w:r>
        <w:r w:rsidRPr="00813F52">
          <w:rPr>
            <w:rStyle w:val="a4"/>
            <w:rFonts w:ascii="Segoe UI" w:hAnsi="Segoe UI" w:cs="Segoe UI"/>
            <w:sz w:val="24"/>
            <w:szCs w:val="24"/>
          </w:rPr>
          <w:t>@</w:t>
        </w:r>
        <w:r w:rsidRPr="00813F52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r w:rsidRPr="00813F52">
          <w:rPr>
            <w:rStyle w:val="a4"/>
            <w:rFonts w:ascii="Segoe UI" w:hAnsi="Segoe UI" w:cs="Segoe UI"/>
            <w:sz w:val="24"/>
            <w:szCs w:val="24"/>
          </w:rPr>
          <w:t>.</w:t>
        </w:r>
        <w:r w:rsidRPr="00813F52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</w:hyperlink>
    </w:p>
    <w:p w:rsidR="00813F52" w:rsidRPr="00492820" w:rsidRDefault="00813F52" w:rsidP="00813F52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b/>
          <w:u w:val="single"/>
        </w:rPr>
      </w:pPr>
      <w:r w:rsidRPr="00492820">
        <w:rPr>
          <w:rFonts w:ascii="Segoe UI" w:hAnsi="Segoe UI" w:cs="Segoe UI"/>
          <w:b/>
          <w:u w:val="single"/>
        </w:rPr>
        <w:lastRenderedPageBreak/>
        <w:t>Чтобы узнать подробнее о мероприятии, звоните по тел.: 8 (8182) 22-90-02.</w:t>
      </w:r>
    </w:p>
    <w:p w:rsidR="00813F52" w:rsidRPr="00813F52" w:rsidRDefault="00813F52" w:rsidP="00813F52">
      <w:p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813F52">
        <w:rPr>
          <w:rFonts w:ascii="Segoe UI" w:hAnsi="Segoe UI" w:cs="Segoe UI"/>
          <w:sz w:val="24"/>
          <w:szCs w:val="24"/>
        </w:rPr>
        <w:t>Продолжительность – 120 минут, стоимость участия – 2300 руб.</w:t>
      </w:r>
    </w:p>
    <w:p w:rsidR="00813F52" w:rsidRPr="00813F52" w:rsidRDefault="00813F52" w:rsidP="00813F52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</w:rPr>
      </w:pPr>
      <w:r w:rsidRPr="00813F52">
        <w:rPr>
          <w:rFonts w:ascii="Segoe UI" w:hAnsi="Segoe UI" w:cs="Segoe UI"/>
        </w:rPr>
        <w:t>Оплата принимается до 27 ноября включительно.</w:t>
      </w:r>
    </w:p>
    <w:p w:rsidR="00813F52" w:rsidRPr="00813F52" w:rsidRDefault="00813F52" w:rsidP="00813F52">
      <w:pPr>
        <w:tabs>
          <w:tab w:val="left" w:pos="4022"/>
        </w:tabs>
        <w:spacing w:before="120" w:after="0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Pr="00813F52">
          <w:rPr>
            <w:rStyle w:val="a4"/>
            <w:rFonts w:ascii="Segoe UI" w:hAnsi="Segoe UI" w:cs="Segoe UI"/>
            <w:sz w:val="24"/>
            <w:szCs w:val="24"/>
          </w:rPr>
          <w:t>Подключайтесь</w:t>
        </w:r>
      </w:hyperlink>
      <w:r w:rsidRPr="00813F52">
        <w:rPr>
          <w:rFonts w:ascii="Segoe UI" w:hAnsi="Segoe UI" w:cs="Segoe UI"/>
          <w:sz w:val="24"/>
          <w:szCs w:val="24"/>
        </w:rPr>
        <w:t xml:space="preserve"> – будет интересно!</w:t>
      </w:r>
    </w:p>
    <w:p w:rsidR="00813F52" w:rsidRDefault="00813F52" w:rsidP="00813F52">
      <w:pPr>
        <w:tabs>
          <w:tab w:val="left" w:pos="4022"/>
        </w:tabs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36115"/>
    <w:rsid w:val="003A48E2"/>
    <w:rsid w:val="003B710E"/>
    <w:rsid w:val="003C0934"/>
    <w:rsid w:val="003D2776"/>
    <w:rsid w:val="0044549E"/>
    <w:rsid w:val="00457AA5"/>
    <w:rsid w:val="00492820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3F52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56</cp:revision>
  <cp:lastPrinted>2023-11-21T08:20:00Z</cp:lastPrinted>
  <dcterms:created xsi:type="dcterms:W3CDTF">2022-01-21T12:00:00Z</dcterms:created>
  <dcterms:modified xsi:type="dcterms:W3CDTF">2023-11-21T08:25:00Z</dcterms:modified>
</cp:coreProperties>
</file>