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966E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095BA3" w:rsidRPr="00095BA3" w:rsidRDefault="00095BA3" w:rsidP="00095BA3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>
        <w:rPr>
          <w:rFonts w:ascii="Segoe UI" w:hAnsi="Segoe UI" w:cs="Segoe UI"/>
          <w:b/>
          <w:sz w:val="28"/>
          <w:szCs w:val="28"/>
        </w:rPr>
        <w:t xml:space="preserve">Анонс </w:t>
      </w:r>
      <w:proofErr w:type="spellStart"/>
      <w:r>
        <w:rPr>
          <w:rFonts w:ascii="Segoe UI" w:hAnsi="Segoe UI" w:cs="Segoe UI"/>
          <w:b/>
          <w:sz w:val="28"/>
          <w:szCs w:val="28"/>
        </w:rPr>
        <w:t>вебинара</w:t>
      </w:r>
      <w:proofErr w:type="spellEnd"/>
      <w:r>
        <w:rPr>
          <w:rFonts w:ascii="Segoe UI" w:hAnsi="Segoe UI" w:cs="Segoe UI"/>
          <w:b/>
          <w:sz w:val="28"/>
          <w:szCs w:val="28"/>
        </w:rPr>
        <w:t xml:space="preserve"> «</w:t>
      </w:r>
      <w:r w:rsidRPr="00095BA3">
        <w:rPr>
          <w:rFonts w:ascii="Segoe UI" w:hAnsi="Segoe UI" w:cs="Segoe UI"/>
          <w:b/>
          <w:sz w:val="28"/>
          <w:szCs w:val="28"/>
        </w:rPr>
        <w:t>Практические аспекты внесения в ЕГРН сведений о ЗОУИТ. Особенности и практика Вологодской области</w:t>
      </w:r>
      <w:r>
        <w:rPr>
          <w:rFonts w:ascii="Segoe UI" w:hAnsi="Segoe UI" w:cs="Segoe UI"/>
          <w:b/>
          <w:sz w:val="28"/>
          <w:szCs w:val="28"/>
        </w:rPr>
        <w:t>»</w:t>
      </w:r>
    </w:p>
    <w:bookmarkEnd w:id="0"/>
    <w:p w:rsidR="00095BA3" w:rsidRPr="00095BA3" w:rsidRDefault="00095BA3" w:rsidP="00095BA3">
      <w:pPr>
        <w:spacing w:before="12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95BA3">
        <w:rPr>
          <w:rFonts w:ascii="Segoe UI" w:hAnsi="Segoe UI" w:cs="Segoe UI"/>
          <w:sz w:val="24"/>
          <w:szCs w:val="24"/>
        </w:rPr>
        <w:t>14 ноября 2023 года в 10:00 (</w:t>
      </w:r>
      <w:proofErr w:type="spellStart"/>
      <w:proofErr w:type="gramStart"/>
      <w:r w:rsidRPr="00095BA3">
        <w:rPr>
          <w:rFonts w:ascii="Segoe UI" w:hAnsi="Segoe UI" w:cs="Segoe UI"/>
          <w:sz w:val="24"/>
          <w:szCs w:val="24"/>
        </w:rPr>
        <w:t>мск</w:t>
      </w:r>
      <w:proofErr w:type="spellEnd"/>
      <w:proofErr w:type="gramEnd"/>
      <w:r w:rsidRPr="00095BA3">
        <w:rPr>
          <w:rFonts w:ascii="Segoe UI" w:hAnsi="Segoe UI" w:cs="Segoe UI"/>
          <w:sz w:val="24"/>
          <w:szCs w:val="24"/>
        </w:rPr>
        <w:t xml:space="preserve">) </w:t>
      </w:r>
      <w:proofErr w:type="spellStart"/>
      <w:r w:rsidRPr="00095BA3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Pr="00095BA3">
        <w:rPr>
          <w:rFonts w:ascii="Segoe UI" w:hAnsi="Segoe UI" w:cs="Segoe UI"/>
          <w:sz w:val="24"/>
          <w:szCs w:val="24"/>
        </w:rPr>
        <w:t xml:space="preserve"> по Вологодской области проведет </w:t>
      </w:r>
      <w:proofErr w:type="spellStart"/>
      <w:r w:rsidRPr="00095BA3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095BA3">
        <w:rPr>
          <w:rFonts w:ascii="Segoe UI" w:hAnsi="Segoe UI" w:cs="Segoe UI"/>
          <w:sz w:val="24"/>
          <w:szCs w:val="24"/>
        </w:rPr>
        <w:t xml:space="preserve"> на тему: «Практические аспекты внесения в ЕГРН сведений о ЗОУИТ. Особенности и практика Вологодской области».</w:t>
      </w:r>
    </w:p>
    <w:p w:rsidR="00095BA3" w:rsidRPr="00095BA3" w:rsidRDefault="00095BA3" w:rsidP="00095BA3">
      <w:pPr>
        <w:spacing w:before="12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95BA3">
        <w:rPr>
          <w:rFonts w:ascii="Segoe UI" w:hAnsi="Segoe UI" w:cs="Segoe UI"/>
          <w:sz w:val="24"/>
          <w:szCs w:val="24"/>
        </w:rPr>
        <w:t xml:space="preserve">Если вы кадастровый инженер, то наш новый </w:t>
      </w:r>
      <w:proofErr w:type="spellStart"/>
      <w:r w:rsidRPr="00095BA3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095BA3">
        <w:rPr>
          <w:rFonts w:ascii="Segoe UI" w:hAnsi="Segoe UI" w:cs="Segoe UI"/>
          <w:sz w:val="24"/>
          <w:szCs w:val="24"/>
        </w:rPr>
        <w:t xml:space="preserve"> будет очень полезен в вашей работе. Он упростит решение задач по внесению в реестр границ зон с особыми условиями использования территорий.</w:t>
      </w:r>
    </w:p>
    <w:p w:rsidR="00095BA3" w:rsidRPr="00095BA3" w:rsidRDefault="00095BA3" w:rsidP="00095BA3">
      <w:pPr>
        <w:spacing w:before="12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95BA3">
        <w:rPr>
          <w:rFonts w:ascii="Segoe UI" w:hAnsi="Segoe UI" w:cs="Segoe UI"/>
          <w:sz w:val="24"/>
          <w:szCs w:val="24"/>
        </w:rPr>
        <w:t>Многие из вас, разумеется, уже сталкивались с оформлением ЗОУИТ разных видов, а также с уведомлениями о невозможности внести в ЕГРН соответствующих сведений.</w:t>
      </w:r>
    </w:p>
    <w:p w:rsidR="00095BA3" w:rsidRPr="00095BA3" w:rsidRDefault="00095BA3" w:rsidP="00095BA3">
      <w:pPr>
        <w:spacing w:before="12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95BA3">
        <w:rPr>
          <w:rFonts w:ascii="Segoe UI" w:hAnsi="Segoe UI" w:cs="Segoe UI"/>
          <w:sz w:val="24"/>
          <w:szCs w:val="24"/>
        </w:rPr>
        <w:t>Пора разобраться с типичными ошибками, которые допускают кадастровые инженеры, а также трудностями при их решении.</w:t>
      </w:r>
    </w:p>
    <w:p w:rsidR="00095BA3" w:rsidRPr="00095BA3" w:rsidRDefault="00095BA3" w:rsidP="00095BA3">
      <w:pPr>
        <w:spacing w:before="12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95BA3">
        <w:rPr>
          <w:rFonts w:ascii="Segoe UI" w:hAnsi="Segoe UI" w:cs="Segoe UI"/>
          <w:sz w:val="24"/>
          <w:szCs w:val="24"/>
        </w:rPr>
        <w:t>К чему ведет установление и изменение, а также прекращение существования ЗОУИТ?</w:t>
      </w:r>
    </w:p>
    <w:p w:rsidR="00095BA3" w:rsidRPr="00095BA3" w:rsidRDefault="00095BA3" w:rsidP="00095BA3">
      <w:pPr>
        <w:spacing w:before="12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95BA3">
        <w:rPr>
          <w:rFonts w:ascii="Segoe UI" w:hAnsi="Segoe UI" w:cs="Segoe UI"/>
          <w:sz w:val="24"/>
          <w:szCs w:val="24"/>
        </w:rPr>
        <w:t>Что входит в пакет требуемых документов?</w:t>
      </w:r>
    </w:p>
    <w:p w:rsidR="00095BA3" w:rsidRPr="00095BA3" w:rsidRDefault="00095BA3" w:rsidP="00095BA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95BA3">
        <w:rPr>
          <w:rFonts w:ascii="Segoe UI" w:hAnsi="Segoe UI" w:cs="Segoe UI"/>
          <w:sz w:val="24"/>
          <w:szCs w:val="24"/>
        </w:rPr>
        <w:t>Почему кадастровые инженеры получают уведомление о невозможности внесения ЗОУИТ в реестр границ?</w:t>
      </w:r>
    </w:p>
    <w:p w:rsidR="00095BA3" w:rsidRPr="00095BA3" w:rsidRDefault="00095BA3" w:rsidP="00095BA3">
      <w:pPr>
        <w:spacing w:before="12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95BA3">
        <w:rPr>
          <w:rFonts w:ascii="Segoe UI" w:hAnsi="Segoe UI" w:cs="Segoe UI"/>
          <w:sz w:val="24"/>
          <w:szCs w:val="24"/>
        </w:rPr>
        <w:t xml:space="preserve">На перечисленные и другие вопросы ответит наш лектор – начальник отдела обеспечения ведения ЕГРН и инфраструктуры пространственных данных </w:t>
      </w:r>
      <w:proofErr w:type="spellStart"/>
      <w:r w:rsidRPr="00095BA3">
        <w:rPr>
          <w:rFonts w:ascii="Segoe UI" w:hAnsi="Segoe UI" w:cs="Segoe UI"/>
          <w:sz w:val="24"/>
          <w:szCs w:val="24"/>
        </w:rPr>
        <w:t>Роскадастра</w:t>
      </w:r>
      <w:proofErr w:type="spellEnd"/>
      <w:r w:rsidRPr="00095BA3">
        <w:rPr>
          <w:rFonts w:ascii="Segoe UI" w:hAnsi="Segoe UI" w:cs="Segoe UI"/>
          <w:sz w:val="24"/>
          <w:szCs w:val="24"/>
        </w:rPr>
        <w:t xml:space="preserve"> по Вологодской области Екатерина Железнова.</w:t>
      </w:r>
    </w:p>
    <w:p w:rsidR="00095BA3" w:rsidRPr="00095BA3" w:rsidRDefault="00095BA3" w:rsidP="00095BA3">
      <w:pPr>
        <w:spacing w:before="12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95BA3">
        <w:rPr>
          <w:rFonts w:ascii="Segoe UI" w:hAnsi="Segoe UI" w:cs="Segoe UI"/>
          <w:sz w:val="24"/>
          <w:szCs w:val="24"/>
        </w:rPr>
        <w:t xml:space="preserve">Кроме того, она ознакомит с практикой региона и другой ценной информацией. От рекомендаций правообладателей </w:t>
      </w:r>
      <w:proofErr w:type="spellStart"/>
      <w:r w:rsidRPr="00095BA3">
        <w:rPr>
          <w:rFonts w:ascii="Segoe UI" w:hAnsi="Segoe UI" w:cs="Segoe UI"/>
          <w:sz w:val="24"/>
          <w:szCs w:val="24"/>
        </w:rPr>
        <w:t>зонообразующих</w:t>
      </w:r>
      <w:proofErr w:type="spellEnd"/>
      <w:r w:rsidRPr="00095BA3">
        <w:rPr>
          <w:rFonts w:ascii="Segoe UI" w:hAnsi="Segoe UI" w:cs="Segoe UI"/>
          <w:sz w:val="24"/>
          <w:szCs w:val="24"/>
        </w:rPr>
        <w:t xml:space="preserve"> объектов до правил заполнения актуальных </w:t>
      </w:r>
      <w:r w:rsidRPr="00095BA3">
        <w:rPr>
          <w:rFonts w:ascii="Segoe UI" w:hAnsi="Segoe UI" w:cs="Segoe UI"/>
          <w:sz w:val="24"/>
          <w:szCs w:val="24"/>
          <w:lang w:val="en-US"/>
        </w:rPr>
        <w:t>XML</w:t>
      </w:r>
      <w:r w:rsidRPr="00095BA3">
        <w:rPr>
          <w:rFonts w:ascii="Segoe UI" w:hAnsi="Segoe UI" w:cs="Segoe UI"/>
          <w:sz w:val="24"/>
          <w:szCs w:val="24"/>
        </w:rPr>
        <w:t>-схем.</w:t>
      </w:r>
    </w:p>
    <w:p w:rsidR="00095BA3" w:rsidRPr="00095BA3" w:rsidRDefault="00095BA3" w:rsidP="00095BA3">
      <w:pPr>
        <w:spacing w:before="120" w:after="0"/>
        <w:jc w:val="both"/>
        <w:rPr>
          <w:rFonts w:ascii="Segoe UI" w:hAnsi="Segoe UI" w:cs="Segoe UI"/>
          <w:sz w:val="24"/>
          <w:szCs w:val="24"/>
        </w:rPr>
      </w:pPr>
      <w:r w:rsidRPr="00095BA3">
        <w:rPr>
          <w:rFonts w:ascii="Segoe UI" w:hAnsi="Segoe UI" w:cs="Segoe UI"/>
          <w:sz w:val="24"/>
          <w:szCs w:val="24"/>
        </w:rPr>
        <w:t xml:space="preserve">Продолжительность </w:t>
      </w:r>
      <w:proofErr w:type="spellStart"/>
      <w:r w:rsidRPr="00095BA3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095BA3">
        <w:rPr>
          <w:rFonts w:ascii="Segoe UI" w:hAnsi="Segoe UI" w:cs="Segoe UI"/>
          <w:sz w:val="24"/>
          <w:szCs w:val="24"/>
        </w:rPr>
        <w:t xml:space="preserve"> – не более 90 минут.</w:t>
      </w:r>
    </w:p>
    <w:p w:rsidR="00095BA3" w:rsidRPr="00095BA3" w:rsidRDefault="00095BA3" w:rsidP="00095BA3">
      <w:pPr>
        <w:spacing w:before="120" w:after="0"/>
        <w:jc w:val="both"/>
        <w:rPr>
          <w:rFonts w:ascii="Segoe UI" w:hAnsi="Segoe UI" w:cs="Segoe UI"/>
          <w:sz w:val="24"/>
          <w:szCs w:val="24"/>
        </w:rPr>
      </w:pPr>
      <w:r w:rsidRPr="00095BA3">
        <w:rPr>
          <w:rFonts w:ascii="Segoe UI" w:hAnsi="Segoe UI" w:cs="Segoe UI"/>
          <w:sz w:val="24"/>
          <w:szCs w:val="24"/>
        </w:rPr>
        <w:t>Стоимость участия – 2300 руб. с человека.</w:t>
      </w:r>
    </w:p>
    <w:p w:rsidR="00095BA3" w:rsidRPr="00095BA3" w:rsidRDefault="00095BA3" w:rsidP="00095BA3">
      <w:pPr>
        <w:spacing w:before="120" w:after="0"/>
        <w:jc w:val="both"/>
        <w:rPr>
          <w:rFonts w:ascii="Segoe UI" w:hAnsi="Segoe UI" w:cs="Segoe UI"/>
          <w:sz w:val="24"/>
          <w:szCs w:val="24"/>
        </w:rPr>
      </w:pPr>
      <w:r w:rsidRPr="00095BA3">
        <w:rPr>
          <w:rFonts w:ascii="Segoe UI" w:hAnsi="Segoe UI" w:cs="Segoe UI"/>
          <w:sz w:val="24"/>
          <w:szCs w:val="24"/>
        </w:rPr>
        <w:t xml:space="preserve">Для участия в </w:t>
      </w:r>
      <w:proofErr w:type="spellStart"/>
      <w:r w:rsidRPr="00095BA3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095BA3">
        <w:rPr>
          <w:rFonts w:ascii="Segoe UI" w:hAnsi="Segoe UI" w:cs="Segoe UI"/>
          <w:sz w:val="24"/>
          <w:szCs w:val="24"/>
        </w:rPr>
        <w:t xml:space="preserve"> авторизуйтесь на сайте корпоративного университета ППК «</w:t>
      </w:r>
      <w:proofErr w:type="spellStart"/>
      <w:r w:rsidRPr="00095BA3">
        <w:rPr>
          <w:rFonts w:ascii="Segoe UI" w:hAnsi="Segoe UI" w:cs="Segoe UI"/>
          <w:sz w:val="24"/>
          <w:szCs w:val="24"/>
        </w:rPr>
        <w:t>Роскадастр</w:t>
      </w:r>
      <w:proofErr w:type="spellEnd"/>
      <w:r w:rsidRPr="00095BA3">
        <w:rPr>
          <w:rFonts w:ascii="Segoe UI" w:hAnsi="Segoe UI" w:cs="Segoe UI"/>
          <w:sz w:val="24"/>
          <w:szCs w:val="24"/>
        </w:rPr>
        <w:t>» по ссылке:</w:t>
      </w:r>
      <w:r w:rsidRPr="00095BA3">
        <w:rPr>
          <w:rFonts w:ascii="Segoe UI" w:hAnsi="Segoe UI" w:cs="Segoe UI"/>
          <w:color w:val="000000" w:themeColor="text1"/>
          <w:sz w:val="24"/>
          <w:szCs w:val="24"/>
        </w:rPr>
        <w:t xml:space="preserve"> https://webinar.kadastr.ru/webinars/ready/detail/230.</w:t>
      </w:r>
    </w:p>
    <w:p w:rsidR="00095BA3" w:rsidRPr="00095BA3" w:rsidRDefault="00095BA3" w:rsidP="00095BA3">
      <w:pPr>
        <w:spacing w:after="0"/>
        <w:ind w:firstLine="709"/>
        <w:jc w:val="both"/>
        <w:rPr>
          <w:rFonts w:ascii="Segoe UI" w:hAnsi="Segoe UI" w:cs="Segoe UI"/>
          <w:iCs/>
          <w:color w:val="000000"/>
          <w:sz w:val="24"/>
          <w:szCs w:val="24"/>
          <w:shd w:val="clear" w:color="auto" w:fill="FFFFFF"/>
        </w:rPr>
      </w:pPr>
      <w:r w:rsidRPr="00095BA3">
        <w:rPr>
          <w:rFonts w:ascii="Segoe UI" w:hAnsi="Segoe UI" w:cs="Segoe UI"/>
          <w:sz w:val="24"/>
          <w:szCs w:val="24"/>
        </w:rPr>
        <w:t xml:space="preserve">Вопросы можно направить заранее, после оплаты участия в </w:t>
      </w:r>
      <w:proofErr w:type="spellStart"/>
      <w:r w:rsidRPr="00095BA3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095BA3">
        <w:rPr>
          <w:rFonts w:ascii="Segoe UI" w:hAnsi="Segoe UI" w:cs="Segoe UI"/>
          <w:sz w:val="24"/>
          <w:szCs w:val="24"/>
        </w:rPr>
        <w:t xml:space="preserve">, на электронный адрес: </w:t>
      </w:r>
      <w:hyperlink r:id="rId7" w:history="1">
        <w:r w:rsidRPr="00095BA3">
          <w:rPr>
            <w:rStyle w:val="a4"/>
            <w:rFonts w:ascii="Segoe UI" w:hAnsi="Segoe UI" w:cs="Segoe UI"/>
            <w:color w:val="000000" w:themeColor="text1"/>
            <w:sz w:val="24"/>
            <w:szCs w:val="24"/>
          </w:rPr>
          <w:t>infowebinar@kadastr.ru</w:t>
        </w:r>
      </w:hyperlink>
      <w:r w:rsidRPr="00095BA3">
        <w:rPr>
          <w:rStyle w:val="a4"/>
          <w:rFonts w:ascii="Segoe UI" w:hAnsi="Segoe UI" w:cs="Segoe UI"/>
          <w:color w:val="000000" w:themeColor="text1"/>
          <w:sz w:val="24"/>
          <w:szCs w:val="24"/>
          <w:u w:val="none"/>
        </w:rPr>
        <w:t xml:space="preserve"> или на адрес электронной почты:</w:t>
      </w:r>
      <w:r w:rsidRPr="00095BA3">
        <w:rPr>
          <w:rStyle w:val="a4"/>
          <w:rFonts w:ascii="Segoe UI" w:hAnsi="Segoe UI" w:cs="Segoe UI"/>
          <w:color w:val="000000" w:themeColor="text1"/>
          <w:sz w:val="24"/>
          <w:szCs w:val="24"/>
        </w:rPr>
        <w:t xml:space="preserve"> </w:t>
      </w:r>
      <w:hyperlink r:id="rId8" w:history="1">
        <w:r w:rsidRPr="00095BA3">
          <w:rPr>
            <w:rStyle w:val="a4"/>
            <w:rFonts w:ascii="Segoe UI" w:hAnsi="Segoe UI" w:cs="Segoe UI"/>
            <w:iCs/>
            <w:sz w:val="24"/>
            <w:szCs w:val="24"/>
            <w:shd w:val="clear" w:color="auto" w:fill="FFFFFF"/>
          </w:rPr>
          <w:t>press35@35.kadastr.ru</w:t>
        </w:r>
      </w:hyperlink>
      <w:r w:rsidRPr="00095BA3">
        <w:rPr>
          <w:rFonts w:ascii="Segoe UI" w:hAnsi="Segoe UI" w:cs="Segoe UI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095BA3" w:rsidRPr="00095BA3" w:rsidRDefault="00095BA3" w:rsidP="00095BA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95BA3">
        <w:rPr>
          <w:rFonts w:ascii="Segoe UI" w:hAnsi="Segoe UI" w:cs="Segoe UI"/>
          <w:iCs/>
          <w:color w:val="000000"/>
          <w:sz w:val="24"/>
          <w:szCs w:val="24"/>
          <w:shd w:val="clear" w:color="auto" w:fill="FFFFFF"/>
        </w:rPr>
        <w:lastRenderedPageBreak/>
        <w:t xml:space="preserve">Оплату необходимо производить на расчетный счет Филиала не позднее, чем за 1 календарный день до начала оказания услуги. </w:t>
      </w:r>
    </w:p>
    <w:p w:rsidR="00095BA3" w:rsidRPr="00095BA3" w:rsidRDefault="00095BA3" w:rsidP="00095BA3">
      <w:pPr>
        <w:spacing w:before="120" w:after="0"/>
        <w:ind w:firstLine="709"/>
        <w:jc w:val="both"/>
        <w:rPr>
          <w:rStyle w:val="a4"/>
          <w:rFonts w:ascii="Segoe UI" w:hAnsi="Segoe UI" w:cs="Segoe UI"/>
          <w:iCs/>
          <w:sz w:val="24"/>
          <w:szCs w:val="24"/>
          <w:shd w:val="clear" w:color="auto" w:fill="FFFFFF"/>
        </w:rPr>
      </w:pPr>
      <w:r w:rsidRPr="00095BA3">
        <w:rPr>
          <w:rFonts w:ascii="Segoe UI" w:hAnsi="Segoe UI" w:cs="Segoe UI"/>
          <w:iCs/>
          <w:color w:val="000000"/>
          <w:sz w:val="24"/>
          <w:szCs w:val="24"/>
          <w:shd w:val="clear" w:color="auto" w:fill="FFFFFF"/>
        </w:rPr>
        <w:t xml:space="preserve">Скан-образ (фотографию) документа, подтверждающего оплату услуги, необходимо направить на адрес электронной почты: </w:t>
      </w:r>
      <w:hyperlink r:id="rId9" w:history="1">
        <w:r w:rsidRPr="00095BA3">
          <w:rPr>
            <w:rStyle w:val="a4"/>
            <w:rFonts w:ascii="Segoe UI" w:hAnsi="Segoe UI" w:cs="Segoe UI"/>
            <w:iCs/>
            <w:sz w:val="24"/>
            <w:szCs w:val="24"/>
            <w:shd w:val="clear" w:color="auto" w:fill="FFFFFF"/>
          </w:rPr>
          <w:t>press35@35.kadastr.ru</w:t>
        </w:r>
      </w:hyperlink>
      <w:r w:rsidRPr="00095BA3">
        <w:rPr>
          <w:rStyle w:val="a4"/>
          <w:rFonts w:ascii="Segoe UI" w:hAnsi="Segoe UI" w:cs="Segoe UI"/>
          <w:iCs/>
          <w:sz w:val="24"/>
          <w:szCs w:val="24"/>
          <w:shd w:val="clear" w:color="auto" w:fill="FFFFFF"/>
        </w:rPr>
        <w:t>.</w:t>
      </w:r>
    </w:p>
    <w:p w:rsidR="00095BA3" w:rsidRPr="00095BA3" w:rsidRDefault="00095BA3" w:rsidP="00095BA3">
      <w:pPr>
        <w:spacing w:before="120"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95BA3">
        <w:rPr>
          <w:rFonts w:ascii="Segoe UI" w:hAnsi="Segoe UI" w:cs="Segoe UI"/>
          <w:sz w:val="24"/>
          <w:szCs w:val="24"/>
        </w:rPr>
        <w:t>Подключайтесь – будет интересно!</w:t>
      </w:r>
    </w:p>
    <w:p w:rsidR="003B710E" w:rsidRDefault="003B710E" w:rsidP="00A37AEC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037005" w:rsidRDefault="00037005" w:rsidP="00A37AEC">
      <w:pPr>
        <w:spacing w:after="0"/>
        <w:rPr>
          <w:rFonts w:ascii="Segoe UI" w:hAnsi="Segoe UI" w:cs="Segoe UI"/>
        </w:rPr>
      </w:pP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«Роскадастр»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62ECA"/>
    <w:multiLevelType w:val="hybridMultilevel"/>
    <w:tmpl w:val="8B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37005"/>
    <w:rsid w:val="00095BA3"/>
    <w:rsid w:val="000A6063"/>
    <w:rsid w:val="000B4D34"/>
    <w:rsid w:val="000F1C22"/>
    <w:rsid w:val="00144FC0"/>
    <w:rsid w:val="00157BA6"/>
    <w:rsid w:val="001E2CFB"/>
    <w:rsid w:val="002034CC"/>
    <w:rsid w:val="002813D0"/>
    <w:rsid w:val="002958D6"/>
    <w:rsid w:val="002A354C"/>
    <w:rsid w:val="002B6F19"/>
    <w:rsid w:val="002D02AB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914AD"/>
    <w:rsid w:val="004C72D6"/>
    <w:rsid w:val="004D7B8A"/>
    <w:rsid w:val="004F69D5"/>
    <w:rsid w:val="0054562A"/>
    <w:rsid w:val="00582ED2"/>
    <w:rsid w:val="00590B1F"/>
    <w:rsid w:val="005B265F"/>
    <w:rsid w:val="00631B8E"/>
    <w:rsid w:val="00631F45"/>
    <w:rsid w:val="006B717A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5147"/>
    <w:rsid w:val="00881A2A"/>
    <w:rsid w:val="008A11A1"/>
    <w:rsid w:val="008C50A7"/>
    <w:rsid w:val="00907F8A"/>
    <w:rsid w:val="00966EAA"/>
    <w:rsid w:val="0097338C"/>
    <w:rsid w:val="009818B7"/>
    <w:rsid w:val="0099032B"/>
    <w:rsid w:val="009F621C"/>
    <w:rsid w:val="00A0621A"/>
    <w:rsid w:val="00A37AEC"/>
    <w:rsid w:val="00A9186F"/>
    <w:rsid w:val="00AA5F9B"/>
    <w:rsid w:val="00AC420F"/>
    <w:rsid w:val="00AD5519"/>
    <w:rsid w:val="00AD75FD"/>
    <w:rsid w:val="00AE0FDC"/>
    <w:rsid w:val="00B3729E"/>
    <w:rsid w:val="00B735EA"/>
    <w:rsid w:val="00BA0222"/>
    <w:rsid w:val="00BE0E9C"/>
    <w:rsid w:val="00C36252"/>
    <w:rsid w:val="00C74391"/>
    <w:rsid w:val="00C80A96"/>
    <w:rsid w:val="00C90FDF"/>
    <w:rsid w:val="00CD70FE"/>
    <w:rsid w:val="00D35B6E"/>
    <w:rsid w:val="00D46FB5"/>
    <w:rsid w:val="00DB16E0"/>
    <w:rsid w:val="00DC2A85"/>
    <w:rsid w:val="00DC6D37"/>
    <w:rsid w:val="00E301E2"/>
    <w:rsid w:val="00E35138"/>
    <w:rsid w:val="00E46D87"/>
    <w:rsid w:val="00E60EFA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E0E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E0E9C"/>
    <w:rPr>
      <w:rFonts w:ascii="Consolas" w:eastAsia="Calibri" w:hAnsi="Consolas" w:cs="Times New Roman"/>
      <w:sz w:val="21"/>
      <w:szCs w:val="21"/>
    </w:rPr>
  </w:style>
  <w:style w:type="paragraph" w:styleId="af">
    <w:name w:val="No Spacing"/>
    <w:uiPriority w:val="1"/>
    <w:qFormat/>
    <w:rsid w:val="00AE0FDC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35@35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webinar@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35@35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71</cp:revision>
  <cp:lastPrinted>2023-11-02T06:28:00Z</cp:lastPrinted>
  <dcterms:created xsi:type="dcterms:W3CDTF">2022-01-21T12:00:00Z</dcterms:created>
  <dcterms:modified xsi:type="dcterms:W3CDTF">2023-11-02T06:28:00Z</dcterms:modified>
</cp:coreProperties>
</file>