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58" w:rsidRPr="004C3A58" w:rsidRDefault="004C3A58" w:rsidP="004C3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5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C3A58" w:rsidRPr="004C3A58" w:rsidRDefault="004C3A58" w:rsidP="004C3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58">
        <w:rPr>
          <w:rFonts w:ascii="Times New Roman" w:hAnsi="Times New Roman" w:cs="Times New Roman"/>
          <w:b/>
          <w:sz w:val="28"/>
          <w:szCs w:val="28"/>
        </w:rPr>
        <w:t>ПРИВОЛЖСКОГО СЕЛЬСКОГО ПОСЕЛЕНИЯ</w:t>
      </w:r>
    </w:p>
    <w:p w:rsidR="004C3A58" w:rsidRPr="004C3A58" w:rsidRDefault="004C3A58" w:rsidP="004C3A58">
      <w:pPr>
        <w:rPr>
          <w:rFonts w:ascii="Times New Roman" w:hAnsi="Times New Roman" w:cs="Times New Roman"/>
          <w:b/>
          <w:sz w:val="28"/>
          <w:szCs w:val="28"/>
        </w:rPr>
      </w:pPr>
    </w:p>
    <w:p w:rsidR="004C3A58" w:rsidRPr="00C54D76" w:rsidRDefault="00C54D76" w:rsidP="00C54D76">
      <w:pPr>
        <w:tabs>
          <w:tab w:val="center" w:pos="4677"/>
          <w:tab w:val="left" w:pos="759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3A58" w:rsidRPr="004C3A5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C3A58" w:rsidRPr="00C54D76" w:rsidRDefault="00EB77AF" w:rsidP="004C3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3A58" w:rsidRPr="00C54D76">
        <w:rPr>
          <w:rFonts w:ascii="Times New Roman" w:hAnsi="Times New Roman" w:cs="Times New Roman"/>
          <w:sz w:val="24"/>
          <w:szCs w:val="24"/>
        </w:rPr>
        <w:t>т</w:t>
      </w:r>
      <w:r w:rsidR="00F3066A">
        <w:rPr>
          <w:rFonts w:ascii="Times New Roman" w:hAnsi="Times New Roman" w:cs="Times New Roman"/>
          <w:sz w:val="24"/>
          <w:szCs w:val="24"/>
        </w:rPr>
        <w:t xml:space="preserve"> 2</w:t>
      </w:r>
      <w:r w:rsidR="002A709A">
        <w:rPr>
          <w:rFonts w:ascii="Times New Roman" w:hAnsi="Times New Roman" w:cs="Times New Roman"/>
          <w:sz w:val="24"/>
          <w:szCs w:val="24"/>
        </w:rPr>
        <w:t>5</w:t>
      </w:r>
      <w:r w:rsidR="00F306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F3066A">
        <w:rPr>
          <w:rFonts w:ascii="Times New Roman" w:hAnsi="Times New Roman" w:cs="Times New Roman"/>
          <w:sz w:val="24"/>
          <w:szCs w:val="24"/>
        </w:rPr>
        <w:t>.</w:t>
      </w:r>
      <w:r w:rsidR="004C3A58" w:rsidRPr="00C54D7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3A58" w:rsidRPr="00C54D7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№ </w:t>
      </w:r>
      <w:r w:rsidR="00B2456A">
        <w:rPr>
          <w:rFonts w:ascii="Times New Roman" w:hAnsi="Times New Roman" w:cs="Times New Roman"/>
          <w:sz w:val="24"/>
          <w:szCs w:val="24"/>
        </w:rPr>
        <w:t>133</w:t>
      </w:r>
    </w:p>
    <w:p w:rsidR="00EB77AF" w:rsidRDefault="005323F9" w:rsidP="005323F9">
      <w:pPr>
        <w:spacing w:after="0" w:line="240" w:lineRule="auto"/>
        <w:ind w:left="58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в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есении изменений в Положение о порядке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и сроках при</w:t>
      </w:r>
      <w:r w:rsidRPr="005323F9">
        <w:rPr>
          <w:rStyle w:val="20"/>
          <w:rFonts w:eastAsiaTheme="minorEastAsia"/>
          <w:sz w:val="24"/>
          <w:szCs w:val="24"/>
          <w:u w:val="none"/>
        </w:rPr>
        <w:t>менения взысканий за н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есоблюдение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муни</w:t>
      </w:r>
      <w:r w:rsidRPr="005323F9">
        <w:rPr>
          <w:rStyle w:val="20"/>
          <w:rFonts w:eastAsiaTheme="minorEastAsia"/>
          <w:sz w:val="24"/>
          <w:szCs w:val="24"/>
          <w:u w:val="none"/>
        </w:rPr>
        <w:t>ципальными служащими Адм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инистрации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Приволжского се</w:t>
      </w:r>
      <w:r w:rsidRPr="005323F9">
        <w:rPr>
          <w:rStyle w:val="20"/>
          <w:rFonts w:eastAsiaTheme="minorEastAsia"/>
          <w:sz w:val="24"/>
          <w:szCs w:val="24"/>
          <w:u w:val="none"/>
        </w:rPr>
        <w:t>льского поселении ограничений и</w:t>
      </w:r>
      <w:r w:rsidRPr="005323F9">
        <w:rPr>
          <w:rStyle w:val="20"/>
          <w:rFonts w:eastAsiaTheme="minorEastAsia"/>
          <w:sz w:val="24"/>
          <w:szCs w:val="24"/>
          <w:u w:val="none"/>
        </w:rPr>
        <w:br/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запрет</w:t>
      </w:r>
      <w:r w:rsidRPr="005323F9">
        <w:rPr>
          <w:rStyle w:val="20"/>
          <w:rFonts w:eastAsiaTheme="minorEastAsia"/>
          <w:sz w:val="24"/>
          <w:szCs w:val="24"/>
          <w:u w:val="none"/>
        </w:rPr>
        <w:t>ов, требований о предотвращ</w:t>
      </w:r>
      <w:r w:rsidR="004C3A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ении  или  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урегулировании конфликта интересов и неисполнение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обязанностей, установ</w:t>
      </w:r>
      <w:r w:rsidRPr="005323F9">
        <w:rPr>
          <w:rStyle w:val="20"/>
          <w:rFonts w:eastAsiaTheme="minorEastAsia"/>
          <w:sz w:val="24"/>
          <w:szCs w:val="24"/>
          <w:u w:val="none"/>
        </w:rPr>
        <w:t>ленных в ц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елях</w:t>
      </w:r>
      <w:r w:rsidR="00EB77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противоде</w:t>
      </w:r>
      <w:r w:rsidRPr="005323F9">
        <w:rPr>
          <w:rStyle w:val="20"/>
          <w:rFonts w:eastAsiaTheme="minorEastAsia"/>
          <w:sz w:val="24"/>
          <w:szCs w:val="24"/>
          <w:u w:val="none"/>
        </w:rPr>
        <w:t>йствия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EB77AF" w:rsidRDefault="005323F9" w:rsidP="005323F9">
      <w:pPr>
        <w:spacing w:after="0" w:line="240" w:lineRule="auto"/>
        <w:ind w:left="58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кор</w:t>
      </w:r>
      <w:r w:rsidRPr="005323F9">
        <w:rPr>
          <w:rStyle w:val="20"/>
          <w:rFonts w:eastAsiaTheme="minorEastAsia"/>
          <w:sz w:val="24"/>
          <w:szCs w:val="24"/>
          <w:u w:val="none"/>
        </w:rPr>
        <w:t xml:space="preserve">рупции, </w:t>
      </w:r>
      <w:proofErr w:type="gramStart"/>
      <w:r w:rsidRPr="005323F9">
        <w:rPr>
          <w:rStyle w:val="20"/>
          <w:rFonts w:eastAsiaTheme="minorEastAsia"/>
          <w:sz w:val="24"/>
          <w:szCs w:val="24"/>
          <w:u w:val="none"/>
        </w:rPr>
        <w:t>утвер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жденное</w:t>
      </w:r>
      <w:proofErr w:type="gramEnd"/>
      <w:r w:rsidR="00EB77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постановлением Администрации </w:t>
      </w:r>
    </w:p>
    <w:p w:rsidR="005323F9" w:rsidRPr="005323F9" w:rsidRDefault="005323F9" w:rsidP="005323F9">
      <w:pPr>
        <w:spacing w:after="0" w:line="240" w:lineRule="auto"/>
        <w:ind w:left="58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Приволжского сельского</w:t>
      </w:r>
      <w:r w:rsidR="00EB77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поселения от 14.06.2013 №78</w:t>
      </w:r>
    </w:p>
    <w:p w:rsidR="004C3A58" w:rsidRDefault="004C3A58" w:rsidP="005323F9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323F9" w:rsidRPr="005323F9" w:rsidRDefault="005323F9" w:rsidP="005323F9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Федеральным законом от </w:t>
      </w:r>
      <w:r w:rsidR="00C54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02.03.2007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963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№ </w:t>
      </w:r>
      <w:r w:rsidR="00C54D76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25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-ФЗ «О </w:t>
      </w:r>
      <w:r w:rsidR="00C54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муниципальной службе в Российской Федерации»,  Федеральным законом от 25.12.2008 №</w:t>
      </w:r>
      <w:r w:rsidR="00E963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54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273-ФЗ «О противодействии коррупции»,</w:t>
      </w:r>
    </w:p>
    <w:p w:rsidR="004C3A58" w:rsidRDefault="004C3A58" w:rsidP="004C3A58">
      <w:pPr>
        <w:tabs>
          <w:tab w:val="left" w:pos="5333"/>
        </w:tabs>
        <w:spacing w:after="0" w:line="240" w:lineRule="auto"/>
        <w:ind w:right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323F9" w:rsidRPr="005323F9" w:rsidRDefault="005323F9" w:rsidP="004C3A58">
      <w:pPr>
        <w:tabs>
          <w:tab w:val="left" w:pos="5333"/>
        </w:tabs>
        <w:spacing w:after="0" w:line="240" w:lineRule="auto"/>
        <w:ind w:right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АДМИНИСТРАЦИЯ ПОСТАНОВЛЯЕТ:</w:t>
      </w:r>
    </w:p>
    <w:p w:rsidR="00C54D76" w:rsidRDefault="004C3A58" w:rsidP="00EB7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1.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Внести в </w:t>
      </w:r>
      <w:r w:rsidR="00EB77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раздел </w:t>
      </w:r>
      <w:r w:rsidR="00EB77AF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II</w:t>
      </w:r>
      <w:r w:rsidR="00EB77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«Порядок и сроки применения взысканий </w:t>
      </w:r>
      <w:proofErr w:type="gramStart"/>
      <w:r w:rsidR="00EB77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</w:t>
      </w:r>
      <w:proofErr w:type="gramEnd"/>
      <w:r w:rsidR="00EB77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коррупционные правонарушения» 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Положени</w:t>
      </w:r>
      <w:r w:rsidR="00EB77A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 порядке и сроках применения взысканий за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несоблюдение муниципальными служащими Администрации Приволжского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сельского поселения ограничений и запретов, требований о предотвращении или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об урегулировании конфликта интересов и неисполнение обязанностей,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установленных в целях противодействия коррупции, утвержденного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постановлением Администрации Приволжского сель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ского поселения от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14.06.2013</w:t>
      </w:r>
      <w:r w:rsidR="00EB77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78, </w:t>
      </w:r>
      <w:r w:rsidR="00C54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следующие 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изменения</w:t>
      </w:r>
      <w:r w:rsidR="00C54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B77AF" w:rsidRPr="00EB77AF" w:rsidRDefault="00EB77AF" w:rsidP="00EB77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пункт 2.1 дополнить абзацем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вторым</w:t>
      </w:r>
      <w:r w:rsidRPr="00EB7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:rsidR="00EB77AF" w:rsidRPr="00EB77AF" w:rsidRDefault="00EB77AF" w:rsidP="00EB77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77AF"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EB7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EB77AF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EB77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77AF" w:rsidRPr="00EB77AF" w:rsidRDefault="00EB77AF" w:rsidP="00EB77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7AF">
        <w:rPr>
          <w:rFonts w:ascii="Times New Roman" w:eastAsia="Times New Roman" w:hAnsi="Times New Roman" w:cs="Times New Roman"/>
          <w:color w:val="000000"/>
          <w:sz w:val="24"/>
          <w:szCs w:val="24"/>
        </w:rPr>
        <w:t>2) подпункт 1 пункта 2.3 дополнить словами «или в соответствии со статьей 13.4 Федерального закона от 25.12.2008 № 273-ФЗ «О противодействии коррупции» уполномоченным подразделением Администрации Президента Российской Федерации».</w:t>
      </w:r>
    </w:p>
    <w:p w:rsidR="005323F9" w:rsidRPr="005323F9" w:rsidRDefault="005323F9" w:rsidP="0046332A">
      <w:pPr>
        <w:tabs>
          <w:tab w:val="left" w:pos="5333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О</w:t>
      </w:r>
      <w:r w:rsidR="00E61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бнародовать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настоящее постановление и разместить на официальном сайте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B77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Администрации 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Приволжского сельского поселения </w:t>
      </w:r>
      <w:proofErr w:type="spellStart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Мышкинского</w:t>
      </w:r>
      <w:proofErr w:type="spellEnd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района в сети «Интернет».</w:t>
      </w:r>
    </w:p>
    <w:p w:rsidR="005323F9" w:rsidRPr="005323F9" w:rsidRDefault="005323F9" w:rsidP="00E61DF3">
      <w:pPr>
        <w:tabs>
          <w:tab w:val="left" w:pos="5333"/>
        </w:tabs>
        <w:spacing w:after="0" w:line="240" w:lineRule="auto"/>
        <w:ind w:right="20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 </w:t>
      </w:r>
      <w:proofErr w:type="gramStart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исполнением постановления оставляю за собой</w:t>
      </w:r>
      <w:r w:rsidR="00E61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61DF3" w:rsidRPr="00EB77AF" w:rsidRDefault="005323F9" w:rsidP="00EB77AF">
      <w:pPr>
        <w:tabs>
          <w:tab w:val="left" w:pos="5333"/>
        </w:tabs>
        <w:spacing w:after="0" w:line="240" w:lineRule="auto"/>
        <w:ind w:right="20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4. </w:t>
      </w:r>
      <w:r w:rsidR="00EB77AF" w:rsidRPr="00EB77AF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обнародования</w:t>
      </w:r>
      <w:r w:rsidR="00EB77AF">
        <w:rPr>
          <w:rFonts w:ascii="Times New Roman" w:hAnsi="Times New Roman" w:cs="Times New Roman"/>
          <w:sz w:val="24"/>
          <w:szCs w:val="24"/>
        </w:rPr>
        <w:t>.</w:t>
      </w:r>
    </w:p>
    <w:p w:rsidR="00EB77AF" w:rsidRDefault="00EB77AF" w:rsidP="005323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77AF" w:rsidRDefault="00EB77AF" w:rsidP="005323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64D1" w:rsidRDefault="001A4CA4" w:rsidP="005323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</w:p>
    <w:p w:rsidR="001A4CA4" w:rsidRPr="005323F9" w:rsidRDefault="001A4CA4" w:rsidP="005323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r w:rsidR="00EB77A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Е.Н. Коршунова</w:t>
      </w:r>
    </w:p>
    <w:sectPr w:rsidR="001A4CA4" w:rsidRPr="005323F9" w:rsidSect="00E61D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323F9"/>
    <w:rsid w:val="000E43B7"/>
    <w:rsid w:val="001A4CA4"/>
    <w:rsid w:val="002A1FBE"/>
    <w:rsid w:val="002A709A"/>
    <w:rsid w:val="002E4F90"/>
    <w:rsid w:val="0046332A"/>
    <w:rsid w:val="0048587C"/>
    <w:rsid w:val="004C3A58"/>
    <w:rsid w:val="005323F9"/>
    <w:rsid w:val="007122AE"/>
    <w:rsid w:val="00780EBC"/>
    <w:rsid w:val="008110EE"/>
    <w:rsid w:val="00A464D1"/>
    <w:rsid w:val="00B2456A"/>
    <w:rsid w:val="00BE75D5"/>
    <w:rsid w:val="00C54D76"/>
    <w:rsid w:val="00CB1326"/>
    <w:rsid w:val="00D639C5"/>
    <w:rsid w:val="00DC357B"/>
    <w:rsid w:val="00E61DF3"/>
    <w:rsid w:val="00E96370"/>
    <w:rsid w:val="00EB07FD"/>
    <w:rsid w:val="00EB77AF"/>
    <w:rsid w:val="00ED6737"/>
    <w:rsid w:val="00F23331"/>
    <w:rsid w:val="00F3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32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323F9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A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5</cp:revision>
  <cp:lastPrinted>2023-08-30T04:30:00Z</cp:lastPrinted>
  <dcterms:created xsi:type="dcterms:W3CDTF">2023-08-29T10:36:00Z</dcterms:created>
  <dcterms:modified xsi:type="dcterms:W3CDTF">2023-08-30T04:31:00Z</dcterms:modified>
</cp:coreProperties>
</file>