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МУНИЦИПАЛЬНЫЙ СОВЕТ</w:t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ПРИВОЛЖСКОГО СЕЛЬСКОГО ПОСЕЛЕНИЯ </w:t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МЫШКИНСКОГО  РАЙОНА</w:t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                              </w:t>
      </w:r>
    </w:p>
    <w:p w:rsidR="0058395E" w:rsidRPr="00DB6416" w:rsidRDefault="00D8258F" w:rsidP="00D8258F">
      <w:pPr>
        <w:tabs>
          <w:tab w:val="left" w:pos="7710"/>
          <w:tab w:val="left" w:pos="8182"/>
        </w:tabs>
        <w:rPr>
          <w:b/>
          <w:i/>
          <w:sz w:val="28"/>
          <w:szCs w:val="28"/>
        </w:rPr>
      </w:pPr>
      <w:r w:rsidRPr="00DB6416">
        <w:rPr>
          <w:i/>
          <w:sz w:val="28"/>
          <w:szCs w:val="28"/>
        </w:rPr>
        <w:tab/>
      </w:r>
      <w:r w:rsidRPr="00DB6416">
        <w:rPr>
          <w:b/>
          <w:i/>
          <w:sz w:val="28"/>
          <w:szCs w:val="28"/>
        </w:rPr>
        <w:t>ПРОЕКТ</w:t>
      </w:r>
      <w:r w:rsidRPr="00DB6416">
        <w:rPr>
          <w:b/>
          <w:i/>
          <w:sz w:val="28"/>
          <w:szCs w:val="28"/>
        </w:rPr>
        <w:tab/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РЕШЕНИЕ</w:t>
      </w:r>
    </w:p>
    <w:p w:rsidR="0058395E" w:rsidRPr="00DB6416" w:rsidRDefault="0058395E" w:rsidP="0058395E">
      <w:pPr>
        <w:rPr>
          <w:b/>
          <w:sz w:val="28"/>
          <w:szCs w:val="28"/>
        </w:rPr>
      </w:pPr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от  </w:t>
      </w:r>
      <w:r w:rsidR="006523DF" w:rsidRPr="00DB6416">
        <w:rPr>
          <w:b/>
          <w:sz w:val="28"/>
          <w:szCs w:val="28"/>
        </w:rPr>
        <w:t>_______</w:t>
      </w:r>
      <w:r w:rsidRPr="00DB6416">
        <w:rPr>
          <w:b/>
          <w:sz w:val="28"/>
          <w:szCs w:val="28"/>
        </w:rPr>
        <w:t>20</w:t>
      </w:r>
      <w:r w:rsidR="006523DF" w:rsidRPr="00DB6416">
        <w:rPr>
          <w:b/>
          <w:sz w:val="28"/>
          <w:szCs w:val="28"/>
        </w:rPr>
        <w:t>23</w:t>
      </w:r>
      <w:r w:rsidRPr="00DB6416">
        <w:rPr>
          <w:b/>
          <w:sz w:val="28"/>
          <w:szCs w:val="28"/>
        </w:rPr>
        <w:t xml:space="preserve"> года               </w:t>
      </w:r>
      <w:r w:rsidRPr="00DB6416">
        <w:rPr>
          <w:b/>
          <w:sz w:val="28"/>
          <w:szCs w:val="28"/>
        </w:rPr>
        <w:tab/>
      </w:r>
      <w:r w:rsidRPr="00DB6416">
        <w:rPr>
          <w:b/>
          <w:sz w:val="28"/>
          <w:szCs w:val="28"/>
        </w:rPr>
        <w:tab/>
        <w:t xml:space="preserve">                      </w:t>
      </w:r>
      <w:r w:rsidRPr="00DB6416">
        <w:rPr>
          <w:b/>
          <w:sz w:val="28"/>
          <w:szCs w:val="28"/>
        </w:rPr>
        <w:tab/>
      </w:r>
      <w:r w:rsidRPr="00DB6416">
        <w:rPr>
          <w:b/>
          <w:sz w:val="28"/>
          <w:szCs w:val="28"/>
        </w:rPr>
        <w:tab/>
        <w:t xml:space="preserve">            </w:t>
      </w:r>
      <w:r w:rsidRPr="00DB6416">
        <w:rPr>
          <w:b/>
          <w:sz w:val="28"/>
          <w:szCs w:val="28"/>
        </w:rPr>
        <w:tab/>
        <w:t xml:space="preserve">               № </w:t>
      </w:r>
      <w:r w:rsidR="006523DF" w:rsidRPr="00DB6416">
        <w:rPr>
          <w:b/>
          <w:sz w:val="28"/>
          <w:szCs w:val="28"/>
        </w:rPr>
        <w:t>___</w:t>
      </w:r>
    </w:p>
    <w:p w:rsidR="0058395E" w:rsidRPr="00DB6416" w:rsidRDefault="0058395E" w:rsidP="0058395E">
      <w:pPr>
        <w:rPr>
          <w:b/>
          <w:sz w:val="28"/>
          <w:szCs w:val="28"/>
        </w:rPr>
      </w:pPr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О внесении изменений и дополнений  в решение </w:t>
      </w:r>
      <w:proofErr w:type="gramStart"/>
      <w:r w:rsidRPr="00DB6416">
        <w:rPr>
          <w:b/>
          <w:sz w:val="28"/>
          <w:szCs w:val="28"/>
        </w:rPr>
        <w:t>Муниципального</w:t>
      </w:r>
      <w:proofErr w:type="gramEnd"/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Совета Приволжского сельского поселения от 22.05.2018 №12</w:t>
      </w: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sz w:val="28"/>
          <w:szCs w:val="28"/>
        </w:rPr>
        <w:t xml:space="preserve">«Об утверждении Правил </w:t>
      </w:r>
      <w:r w:rsidRPr="00DB6416">
        <w:rPr>
          <w:b/>
          <w:bCs/>
          <w:sz w:val="28"/>
          <w:szCs w:val="28"/>
        </w:rPr>
        <w:t xml:space="preserve">благоустройства территории </w:t>
      </w: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bCs/>
          <w:sz w:val="28"/>
          <w:szCs w:val="28"/>
        </w:rPr>
        <w:t xml:space="preserve">Приволжского сельского поселения» </w:t>
      </w:r>
    </w:p>
    <w:p w:rsidR="0058395E" w:rsidRPr="00DB6416" w:rsidRDefault="0058395E" w:rsidP="0058395E">
      <w:pPr>
        <w:pStyle w:val="a3"/>
        <w:ind w:firstLine="900"/>
        <w:rPr>
          <w:rFonts w:ascii="Times New Roman" w:hAnsi="Times New Roman"/>
          <w:sz w:val="28"/>
          <w:szCs w:val="28"/>
        </w:rPr>
      </w:pPr>
    </w:p>
    <w:p w:rsidR="0058395E" w:rsidRPr="00DB6416" w:rsidRDefault="0058395E" w:rsidP="00FA1C1F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C556B" w:rsidRPr="00DB6416">
        <w:rPr>
          <w:sz w:val="28"/>
          <w:szCs w:val="28"/>
        </w:rPr>
        <w:t>Законом Ярославской области от 28.05.2021 № 39-з</w:t>
      </w:r>
      <w:r w:rsidR="00FC556B" w:rsidRPr="00DB6416">
        <w:rPr>
          <w:b/>
          <w:sz w:val="28"/>
          <w:szCs w:val="28"/>
        </w:rPr>
        <w:t xml:space="preserve"> «</w:t>
      </w:r>
      <w:r w:rsidR="00FC556B" w:rsidRPr="00DB6416">
        <w:rPr>
          <w:sz w:val="28"/>
          <w:szCs w:val="28"/>
        </w:rPr>
        <w:t>Об иных вопросах, регулируемых правилами благоустройства территории муниципального образования Ярославской области</w:t>
      </w:r>
      <w:r w:rsidR="00DB6416">
        <w:rPr>
          <w:sz w:val="28"/>
          <w:szCs w:val="28"/>
        </w:rPr>
        <w:t xml:space="preserve">», </w:t>
      </w:r>
      <w:r w:rsidRPr="00DB6416">
        <w:rPr>
          <w:sz w:val="28"/>
          <w:szCs w:val="28"/>
        </w:rPr>
        <w:t>Уставом Приволжского сельского поселения</w:t>
      </w:r>
      <w:r w:rsidR="00FC556B" w:rsidRPr="00DB6416">
        <w:rPr>
          <w:b/>
          <w:sz w:val="28"/>
          <w:szCs w:val="28"/>
        </w:rPr>
        <w:t xml:space="preserve"> </w:t>
      </w:r>
      <w:proofErr w:type="spellStart"/>
      <w:r w:rsidR="00FC556B" w:rsidRPr="00DB6416">
        <w:rPr>
          <w:sz w:val="28"/>
          <w:szCs w:val="28"/>
        </w:rPr>
        <w:t>Мышкинского</w:t>
      </w:r>
      <w:proofErr w:type="spellEnd"/>
      <w:r w:rsidR="00FC556B" w:rsidRPr="00DB6416">
        <w:rPr>
          <w:sz w:val="28"/>
          <w:szCs w:val="28"/>
        </w:rPr>
        <w:t xml:space="preserve"> муниципального района Ярославской области</w:t>
      </w:r>
      <w:r w:rsidRPr="00DB6416">
        <w:rPr>
          <w:sz w:val="28"/>
          <w:szCs w:val="28"/>
        </w:rPr>
        <w:t xml:space="preserve">, </w:t>
      </w:r>
    </w:p>
    <w:p w:rsidR="0058395E" w:rsidRPr="00DB6416" w:rsidRDefault="0058395E" w:rsidP="0058395E">
      <w:pPr>
        <w:rPr>
          <w:sz w:val="28"/>
          <w:szCs w:val="28"/>
        </w:rPr>
      </w:pPr>
    </w:p>
    <w:p w:rsidR="0058395E" w:rsidRPr="00DB6416" w:rsidRDefault="0058395E" w:rsidP="0058395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B6416">
        <w:rPr>
          <w:rFonts w:ascii="Times New Roman" w:hAnsi="Times New Roman" w:cs="Times New Roman"/>
          <w:sz w:val="28"/>
          <w:szCs w:val="28"/>
        </w:rPr>
        <w:t xml:space="preserve">Муниципальный  Совет  Приволжского  сельского поселения  </w:t>
      </w:r>
      <w:r w:rsidRPr="00DB6416">
        <w:rPr>
          <w:rFonts w:ascii="Times New Roman" w:hAnsi="Times New Roman"/>
          <w:b/>
          <w:sz w:val="28"/>
          <w:szCs w:val="28"/>
        </w:rPr>
        <w:t>РЕШИЛ: </w:t>
      </w:r>
    </w:p>
    <w:p w:rsidR="0058395E" w:rsidRPr="00DB6416" w:rsidRDefault="0058395E" w:rsidP="0058395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395E" w:rsidRPr="00DB6416" w:rsidRDefault="0058395E" w:rsidP="0058395E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>1.</w:t>
      </w:r>
      <w:r w:rsidR="00FC556B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>Внести в Правила благоустройства  территории Приволжского сельского поселения, утвержденные решением Муниципального Совета Приволжского сельского поселения от 22.05.2018 №</w:t>
      </w:r>
      <w:r w:rsidR="00FC556B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>12</w:t>
      </w:r>
      <w:r w:rsidR="00DB6416">
        <w:rPr>
          <w:sz w:val="28"/>
          <w:szCs w:val="28"/>
        </w:rPr>
        <w:t xml:space="preserve"> (далее – Правила)</w:t>
      </w:r>
      <w:r w:rsidRPr="00DB6416">
        <w:rPr>
          <w:sz w:val="28"/>
          <w:szCs w:val="28"/>
        </w:rPr>
        <w:t xml:space="preserve">  изменени</w:t>
      </w:r>
      <w:r w:rsidR="00606145" w:rsidRPr="00DB6416">
        <w:rPr>
          <w:sz w:val="28"/>
          <w:szCs w:val="28"/>
        </w:rPr>
        <w:t xml:space="preserve">е,  изложив пункт </w:t>
      </w:r>
      <w:r w:rsidR="00FC556B" w:rsidRPr="00DB6416">
        <w:rPr>
          <w:sz w:val="28"/>
          <w:szCs w:val="28"/>
        </w:rPr>
        <w:t xml:space="preserve"> 2.29</w:t>
      </w:r>
      <w:r w:rsidR="00606145" w:rsidRPr="00DB6416">
        <w:rPr>
          <w:sz w:val="28"/>
          <w:szCs w:val="28"/>
        </w:rPr>
        <w:t xml:space="preserve"> </w:t>
      </w:r>
      <w:r w:rsidR="00DB6416">
        <w:rPr>
          <w:sz w:val="28"/>
          <w:szCs w:val="28"/>
        </w:rPr>
        <w:t xml:space="preserve">Правил </w:t>
      </w:r>
      <w:r w:rsidR="00606145" w:rsidRPr="00DB6416">
        <w:rPr>
          <w:sz w:val="28"/>
          <w:szCs w:val="28"/>
        </w:rPr>
        <w:t>в следующей редакции</w:t>
      </w:r>
      <w:r w:rsidRPr="00DB6416">
        <w:rPr>
          <w:sz w:val="28"/>
          <w:szCs w:val="28"/>
        </w:rPr>
        <w:t>:</w:t>
      </w:r>
    </w:p>
    <w:p w:rsidR="00606145" w:rsidRPr="00DB6416" w:rsidRDefault="00606145" w:rsidP="00FA1C1F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 xml:space="preserve"> </w:t>
      </w:r>
      <w:r w:rsidR="00FC556B" w:rsidRPr="00DB6416">
        <w:rPr>
          <w:sz w:val="28"/>
          <w:szCs w:val="28"/>
        </w:rPr>
        <w:t>«</w:t>
      </w:r>
      <w:r w:rsidRPr="00DB6416">
        <w:rPr>
          <w:sz w:val="28"/>
          <w:szCs w:val="28"/>
        </w:rPr>
        <w:t xml:space="preserve">2.29. </w:t>
      </w:r>
      <w:r w:rsidRPr="00DB6416">
        <w:rPr>
          <w:b/>
          <w:sz w:val="28"/>
          <w:szCs w:val="28"/>
        </w:rPr>
        <w:t>Меры борьбы с борщевиком Сосновского.</w:t>
      </w:r>
    </w:p>
    <w:p w:rsidR="00606145" w:rsidRPr="00DB6416" w:rsidRDefault="00FC556B" w:rsidP="00FA1C1F">
      <w:pPr>
        <w:ind w:firstLine="567"/>
        <w:jc w:val="both"/>
        <w:rPr>
          <w:sz w:val="28"/>
          <w:szCs w:val="28"/>
        </w:rPr>
      </w:pPr>
      <w:proofErr w:type="gramStart"/>
      <w:r w:rsidRPr="00DB6416">
        <w:rPr>
          <w:sz w:val="28"/>
          <w:szCs w:val="28"/>
        </w:rPr>
        <w:t xml:space="preserve">Для борьбы с борщевиком </w:t>
      </w:r>
      <w:r w:rsidR="00606145" w:rsidRPr="00DB6416">
        <w:rPr>
          <w:sz w:val="28"/>
          <w:szCs w:val="28"/>
        </w:rPr>
        <w:t xml:space="preserve">Сосновского </w:t>
      </w:r>
      <w:r w:rsidRPr="00DB6416">
        <w:rPr>
          <w:sz w:val="28"/>
          <w:szCs w:val="28"/>
        </w:rPr>
        <w:t xml:space="preserve">проводятся механические (скашивание вегетативной массы борщевика Сосновского, подрезка, выкапывание, уборка сухих растений), химические (опрыскивание очагов (участков) произрастания борщевика Сосновского гербицидами в соответствии с действующим справочником пестицидов и </w:t>
      </w:r>
      <w:proofErr w:type="spellStart"/>
      <w:r w:rsidRPr="00DB6416">
        <w:rPr>
          <w:sz w:val="28"/>
          <w:szCs w:val="28"/>
        </w:rPr>
        <w:t>агрохимикатов</w:t>
      </w:r>
      <w:proofErr w:type="spellEnd"/>
      <w:r w:rsidRPr="00DB6416">
        <w:rPr>
          <w:sz w:val="28"/>
          <w:szCs w:val="28"/>
        </w:rPr>
        <w:t xml:space="preserve">, разрешенных к применению на территории Российской Федерации) и </w:t>
      </w:r>
      <w:proofErr w:type="spellStart"/>
      <w:r w:rsidRPr="00DB6416">
        <w:rPr>
          <w:sz w:val="28"/>
          <w:szCs w:val="28"/>
        </w:rPr>
        <w:t>агротехнологически</w:t>
      </w:r>
      <w:r w:rsidR="007C24FD" w:rsidRPr="00DB6416">
        <w:rPr>
          <w:sz w:val="28"/>
          <w:szCs w:val="28"/>
        </w:rPr>
        <w:t>е</w:t>
      </w:r>
      <w:proofErr w:type="spellEnd"/>
      <w:r w:rsidRPr="00DB6416">
        <w:rPr>
          <w:sz w:val="28"/>
          <w:szCs w:val="28"/>
        </w:rPr>
        <w:t xml:space="preserve"> (вспашка, </w:t>
      </w:r>
      <w:proofErr w:type="spellStart"/>
      <w:r w:rsidRPr="00DB6416">
        <w:rPr>
          <w:sz w:val="28"/>
          <w:szCs w:val="28"/>
        </w:rPr>
        <w:t>залужение</w:t>
      </w:r>
      <w:proofErr w:type="spellEnd"/>
      <w:r w:rsidRPr="00DB6416">
        <w:rPr>
          <w:sz w:val="28"/>
          <w:szCs w:val="28"/>
        </w:rPr>
        <w:t xml:space="preserve"> обработанной территории многолетними травами (насаждениями)) способы обработки,</w:t>
      </w:r>
      <w:r w:rsidR="00FA1C1F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 xml:space="preserve"> а также путем ком</w:t>
      </w:r>
      <w:r w:rsidR="00FA1C1F" w:rsidRPr="00DB6416">
        <w:rPr>
          <w:sz w:val="28"/>
          <w:szCs w:val="28"/>
        </w:rPr>
        <w:t>бинирования указанных способов</w:t>
      </w:r>
      <w:r w:rsidR="006D0444" w:rsidRPr="00DB6416">
        <w:rPr>
          <w:sz w:val="28"/>
          <w:szCs w:val="28"/>
        </w:rPr>
        <w:t>.</w:t>
      </w:r>
      <w:proofErr w:type="gramEnd"/>
    </w:p>
    <w:p w:rsidR="006D0444" w:rsidRPr="00DB6416" w:rsidRDefault="006D0444" w:rsidP="006D0444">
      <w:pPr>
        <w:ind w:firstLine="540"/>
        <w:jc w:val="both"/>
        <w:rPr>
          <w:sz w:val="28"/>
          <w:szCs w:val="28"/>
        </w:rPr>
      </w:pPr>
      <w:r w:rsidRPr="00DB6416">
        <w:rPr>
          <w:color w:val="110C00"/>
          <w:sz w:val="28"/>
          <w:szCs w:val="28"/>
        </w:rPr>
        <w:t xml:space="preserve">При проведении мероприятий по борьбе с борщевиком Сосновского необходимо руководствоваться методическими рекомендациями по борьбе </w:t>
      </w:r>
      <w:r w:rsidRPr="00DB6416">
        <w:rPr>
          <w:sz w:val="28"/>
          <w:szCs w:val="28"/>
        </w:rPr>
        <w:t>с борщевиком Сосновского в Ярославской области, утвержденными Департаментом агропромышленного комплекса и потребительского рынка Ярославской области.</w:t>
      </w:r>
    </w:p>
    <w:p w:rsidR="00DB6416" w:rsidRPr="00DB6416" w:rsidRDefault="00DB6416" w:rsidP="006D0444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Непроведение</w:t>
      </w:r>
      <w:proofErr w:type="spellEnd"/>
      <w:r>
        <w:rPr>
          <w:sz w:val="28"/>
          <w:szCs w:val="28"/>
        </w:rPr>
        <w:t xml:space="preserve"> предусмотренных П</w:t>
      </w:r>
      <w:r w:rsidRPr="00DB6416">
        <w:rPr>
          <w:sz w:val="28"/>
          <w:szCs w:val="28"/>
        </w:rPr>
        <w:t xml:space="preserve">равилами благоустройства мероприятий по уничтожению борщевика Сосновского, произрастающего на территории Приволжского сельского поселения, если указанное деяние не является нарушением правил и норм, предусмотренных нормативными правовыми актами Российской Федерации, влечет наложение административного штрафа на граждан, должностных лиц, юридических лиц в соответствии со статьей 25.12 Закона Ярославской области от 03.12.2007 </w:t>
      </w:r>
      <w:r>
        <w:rPr>
          <w:sz w:val="28"/>
          <w:szCs w:val="28"/>
        </w:rPr>
        <w:t xml:space="preserve">   №</w:t>
      </w:r>
      <w:r w:rsidRPr="00DB6416">
        <w:rPr>
          <w:sz w:val="28"/>
          <w:szCs w:val="28"/>
        </w:rPr>
        <w:t>100-з  «Об административных правонарушениях.».</w:t>
      </w:r>
      <w:proofErr w:type="gramEnd"/>
    </w:p>
    <w:p w:rsidR="0058395E" w:rsidRPr="00DB6416" w:rsidRDefault="0058395E" w:rsidP="00557457">
      <w:pPr>
        <w:shd w:val="clear" w:color="auto" w:fill="FFFFFF"/>
        <w:suppressAutoHyphens/>
        <w:spacing w:line="100" w:lineRule="atLeast"/>
        <w:ind w:firstLine="567"/>
        <w:jc w:val="both"/>
        <w:rPr>
          <w:sz w:val="28"/>
          <w:szCs w:val="28"/>
        </w:rPr>
      </w:pPr>
      <w:bookmarkStart w:id="0" w:name="Par0"/>
      <w:bookmarkEnd w:id="0"/>
      <w:r w:rsidRPr="00DB6416">
        <w:rPr>
          <w:sz w:val="28"/>
          <w:szCs w:val="28"/>
        </w:rPr>
        <w:t>2.</w:t>
      </w:r>
      <w:r w:rsidR="00C22639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>Обнародовать настоящее решение на территории Приволжского сельского</w:t>
      </w:r>
      <w:r w:rsidRPr="00DB6416">
        <w:rPr>
          <w:i/>
          <w:color w:val="FF0000"/>
          <w:sz w:val="28"/>
          <w:szCs w:val="28"/>
        </w:rPr>
        <w:t xml:space="preserve"> </w:t>
      </w:r>
      <w:r w:rsidRPr="00DB6416">
        <w:rPr>
          <w:sz w:val="28"/>
          <w:szCs w:val="28"/>
        </w:rPr>
        <w:t xml:space="preserve">поселения  и разместить на официальном сайте Администрации Приволжского сельского поселения  в сети «Интернет». </w:t>
      </w:r>
    </w:p>
    <w:p w:rsidR="0058395E" w:rsidRPr="00DB6416" w:rsidRDefault="0058395E" w:rsidP="005839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16">
        <w:rPr>
          <w:rFonts w:ascii="Times New Roman" w:hAnsi="Times New Roman" w:cs="Times New Roman"/>
          <w:sz w:val="28"/>
          <w:szCs w:val="28"/>
        </w:rPr>
        <w:t>3.</w:t>
      </w:r>
      <w:r w:rsidR="00C22639" w:rsidRPr="00DB6416">
        <w:rPr>
          <w:rFonts w:ascii="Times New Roman" w:hAnsi="Times New Roman" w:cs="Times New Roman"/>
          <w:sz w:val="28"/>
          <w:szCs w:val="28"/>
        </w:rPr>
        <w:t xml:space="preserve"> </w:t>
      </w:r>
      <w:r w:rsidRPr="00DB641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C22639" w:rsidRPr="00DB6416">
        <w:rPr>
          <w:rFonts w:ascii="Times New Roman" w:hAnsi="Times New Roman" w:cs="Times New Roman"/>
          <w:sz w:val="28"/>
          <w:szCs w:val="28"/>
        </w:rPr>
        <w:t>о после его официального</w:t>
      </w:r>
      <w:r w:rsidRPr="00DB6416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58395E" w:rsidRPr="00DB6416" w:rsidRDefault="0058395E" w:rsidP="0058395E">
      <w:pPr>
        <w:ind w:firstLine="720"/>
        <w:jc w:val="both"/>
        <w:rPr>
          <w:sz w:val="28"/>
          <w:szCs w:val="28"/>
        </w:rPr>
      </w:pPr>
    </w:p>
    <w:p w:rsidR="0058395E" w:rsidRPr="00DB6416" w:rsidRDefault="0058395E" w:rsidP="0058395E">
      <w:pPr>
        <w:jc w:val="both"/>
        <w:rPr>
          <w:sz w:val="28"/>
          <w:szCs w:val="28"/>
        </w:rPr>
      </w:pP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bCs/>
          <w:sz w:val="28"/>
          <w:szCs w:val="28"/>
        </w:rPr>
        <w:t xml:space="preserve">Глава </w:t>
      </w:r>
      <w:proofErr w:type="gramStart"/>
      <w:r w:rsidRPr="00DB6416">
        <w:rPr>
          <w:b/>
          <w:bCs/>
          <w:sz w:val="28"/>
          <w:szCs w:val="28"/>
        </w:rPr>
        <w:t>Приволжского</w:t>
      </w:r>
      <w:proofErr w:type="gramEnd"/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bCs/>
          <w:sz w:val="28"/>
          <w:szCs w:val="28"/>
        </w:rPr>
        <w:t xml:space="preserve">сельского поселения                                                    </w:t>
      </w:r>
      <w:r w:rsidR="00DB6416">
        <w:rPr>
          <w:b/>
          <w:bCs/>
          <w:sz w:val="28"/>
          <w:szCs w:val="28"/>
        </w:rPr>
        <w:t xml:space="preserve">    </w:t>
      </w:r>
      <w:r w:rsidRPr="00DB6416">
        <w:rPr>
          <w:b/>
          <w:bCs/>
          <w:sz w:val="28"/>
          <w:szCs w:val="28"/>
        </w:rPr>
        <w:t xml:space="preserve">  Е.Н. Коршунова</w:t>
      </w:r>
    </w:p>
    <w:sectPr w:rsidR="0058395E" w:rsidRPr="00DB6416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5E"/>
    <w:rsid w:val="00057AB2"/>
    <w:rsid w:val="00126BD2"/>
    <w:rsid w:val="00185F80"/>
    <w:rsid w:val="002B04A8"/>
    <w:rsid w:val="00557457"/>
    <w:rsid w:val="00566B69"/>
    <w:rsid w:val="0058395E"/>
    <w:rsid w:val="00606145"/>
    <w:rsid w:val="006164FF"/>
    <w:rsid w:val="006523DF"/>
    <w:rsid w:val="006902C1"/>
    <w:rsid w:val="006D0444"/>
    <w:rsid w:val="006D6BC9"/>
    <w:rsid w:val="007158A0"/>
    <w:rsid w:val="007C24FD"/>
    <w:rsid w:val="00864E04"/>
    <w:rsid w:val="0088597D"/>
    <w:rsid w:val="00A808F3"/>
    <w:rsid w:val="00BC4ED8"/>
    <w:rsid w:val="00C22639"/>
    <w:rsid w:val="00CF74D2"/>
    <w:rsid w:val="00D8258F"/>
    <w:rsid w:val="00DB6416"/>
    <w:rsid w:val="00DE78D5"/>
    <w:rsid w:val="00E0251C"/>
    <w:rsid w:val="00FA1C1F"/>
    <w:rsid w:val="00FC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95E"/>
    <w:pPr>
      <w:keepNext/>
      <w:ind w:firstLine="54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95E"/>
    <w:rPr>
      <w:rFonts w:eastAsia="Times New Roman"/>
      <w:b/>
      <w:sz w:val="24"/>
      <w:szCs w:val="20"/>
      <w:lang w:eastAsia="ru-RU"/>
    </w:rPr>
  </w:style>
  <w:style w:type="paragraph" w:customStyle="1" w:styleId="ConsNormal">
    <w:name w:val="ConsNormal"/>
    <w:rsid w:val="00583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Plain Text"/>
    <w:basedOn w:val="a"/>
    <w:link w:val="a4"/>
    <w:rsid w:val="005839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8395E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2018-12-12T07:14:00Z</cp:lastPrinted>
  <dcterms:created xsi:type="dcterms:W3CDTF">2023-07-17T08:41:00Z</dcterms:created>
  <dcterms:modified xsi:type="dcterms:W3CDTF">2023-07-17T08:41:00Z</dcterms:modified>
</cp:coreProperties>
</file>