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47C" w:rsidRPr="0031647C" w:rsidRDefault="0031647C" w:rsidP="003164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Ярославская межрайонная</w:t>
      </w:r>
      <w:r w:rsidRPr="0031647C">
        <w:rPr>
          <w:rFonts w:ascii="Times New Roman" w:hAnsi="Times New Roman" w:cs="Times New Roman"/>
          <w:b/>
          <w:bCs/>
          <w:sz w:val="28"/>
          <w:szCs w:val="28"/>
        </w:rPr>
        <w:t xml:space="preserve"> природоохранная прокуратура сообщает, что с 1 сентября 2023 года вступает в силу постановление Правительства РФ, которым оптимизирована процедура выдачи, продления и переоформления разрешений на выбросы загрязняющих веществ в атмосферный воздух</w:t>
      </w:r>
    </w:p>
    <w:p w:rsidR="0031647C" w:rsidRPr="0031647C" w:rsidRDefault="0031647C" w:rsidP="003164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47C">
        <w:rPr>
          <w:rFonts w:ascii="Times New Roman" w:hAnsi="Times New Roman" w:cs="Times New Roman"/>
          <w:sz w:val="28"/>
          <w:szCs w:val="28"/>
        </w:rPr>
        <w:t>С 01.09.2023 вступает в силу постановление Правительства РФ от 08.02.2023 № 174 «О внесении изменений в Положение о предельно допустимых выбросах, временно разрешенных выбросах,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воздух», которым оптимизирована процедура выдачи, продления и переоформления разрешений на выбросы загрязняющих веществ в атмосферный воздух.</w:t>
      </w:r>
    </w:p>
    <w:p w:rsidR="0031647C" w:rsidRPr="0031647C" w:rsidRDefault="0031647C" w:rsidP="003164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47C">
        <w:rPr>
          <w:rFonts w:ascii="Times New Roman" w:hAnsi="Times New Roman" w:cs="Times New Roman"/>
          <w:sz w:val="28"/>
          <w:szCs w:val="28"/>
        </w:rPr>
        <w:t>Так, сокращаются сроки межведомственного и внутриведомственного информационного взаимодействия, рассмотрения заявки и материалов на получение разрешения, продление разрешений.</w:t>
      </w:r>
    </w:p>
    <w:p w:rsidR="00A10F91" w:rsidRPr="0031647C" w:rsidRDefault="0031647C" w:rsidP="003164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1647C">
        <w:rPr>
          <w:rFonts w:ascii="Times New Roman" w:hAnsi="Times New Roman" w:cs="Times New Roman"/>
          <w:sz w:val="28"/>
          <w:szCs w:val="28"/>
        </w:rPr>
        <w:t>Сведения о разрешении предоставляются в форме выписки из реестра выданных разрешений с нанесением на нее двухмерным штриховым кодом</w:t>
      </w:r>
      <w:r w:rsidRPr="0031647C">
        <w:rPr>
          <w:rFonts w:ascii="Times New Roman" w:hAnsi="Times New Roman" w:cs="Times New Roman"/>
          <w:sz w:val="28"/>
          <w:szCs w:val="28"/>
        </w:rPr>
        <w:br/>
        <w:t>(QR-кодом), содержащим в кодированном виде адрес страницы в сети «Интернет», с размещенными на ней сведениями о соответствующем разрешении.</w:t>
      </w:r>
    </w:p>
    <w:sectPr w:rsidR="00A10F91" w:rsidRPr="0031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993"/>
    <w:rsid w:val="0031647C"/>
    <w:rsid w:val="00317993"/>
    <w:rsid w:val="006E7BA2"/>
    <w:rsid w:val="00817057"/>
    <w:rsid w:val="00A10F91"/>
    <w:rsid w:val="00D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822B7"/>
  <w15:chartTrackingRefBased/>
  <w15:docId w15:val="{66DC2766-6A7A-4552-B122-C6730890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 Андрей Олегович</dc:creator>
  <cp:keywords/>
  <dc:description/>
  <cp:lastModifiedBy>Калугин Андрей Олегович</cp:lastModifiedBy>
  <cp:revision>2</cp:revision>
  <dcterms:created xsi:type="dcterms:W3CDTF">2023-06-23T06:29:00Z</dcterms:created>
  <dcterms:modified xsi:type="dcterms:W3CDTF">2023-06-23T06:29:00Z</dcterms:modified>
</cp:coreProperties>
</file>