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F1" w:rsidRPr="004174A4" w:rsidRDefault="000261F1" w:rsidP="00417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174A4" w:rsidRPr="00417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4A4">
        <w:rPr>
          <w:rFonts w:ascii="Times New Roman" w:hAnsi="Times New Roman" w:cs="Times New Roman"/>
          <w:b/>
          <w:sz w:val="28"/>
          <w:szCs w:val="28"/>
        </w:rPr>
        <w:t>ПРИВОЛЖСКОГО СЕЛЬСКОГО ПОСЕЛЕНИЯ</w:t>
      </w:r>
    </w:p>
    <w:p w:rsidR="000261F1" w:rsidRPr="004174A4" w:rsidRDefault="000261F1" w:rsidP="00417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1F1" w:rsidRPr="004174A4" w:rsidRDefault="000261F1" w:rsidP="004174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174A4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  <w:r w:rsidRPr="004174A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</w:t>
      </w:r>
      <w:r w:rsidR="004174A4">
        <w:rPr>
          <w:rFonts w:ascii="Times New Roman" w:hAnsi="Times New Roman" w:cs="Times New Roman"/>
          <w:b/>
          <w:bCs/>
          <w:i/>
          <w:sz w:val="32"/>
          <w:szCs w:val="32"/>
        </w:rPr>
        <w:t>(проект)</w:t>
      </w:r>
    </w:p>
    <w:p w:rsidR="000261F1" w:rsidRPr="000261F1" w:rsidRDefault="000261F1" w:rsidP="000261F1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  <w:r w:rsidRPr="000261F1">
        <w:rPr>
          <w:rFonts w:ascii="Times New Roman" w:hAnsi="Times New Roman" w:cs="Times New Roman"/>
          <w:b/>
          <w:bCs/>
          <w:i/>
        </w:rPr>
        <w:t xml:space="preserve">        </w:t>
      </w:r>
    </w:p>
    <w:p w:rsidR="000261F1" w:rsidRPr="000261F1" w:rsidRDefault="004174A4" w:rsidP="004174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00.04.2023</w:t>
      </w:r>
      <w:r w:rsidR="000261F1" w:rsidRPr="000261F1">
        <w:rPr>
          <w:rFonts w:ascii="Times New Roman" w:hAnsi="Times New Roman" w:cs="Times New Roman"/>
          <w:b/>
          <w:bCs/>
        </w:rPr>
        <w:t xml:space="preserve">  года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№ 00</w:t>
      </w:r>
    </w:p>
    <w:p w:rsidR="000261F1" w:rsidRPr="000261F1" w:rsidRDefault="000261F1" w:rsidP="000261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1F1">
        <w:rPr>
          <w:rFonts w:ascii="Times New Roman" w:hAnsi="Times New Roman" w:cs="Times New Roman"/>
          <w:b/>
        </w:rPr>
        <w:t xml:space="preserve">О внесении изменений в Административный регламент </w:t>
      </w:r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1F1">
        <w:rPr>
          <w:rFonts w:ascii="Times New Roman" w:hAnsi="Times New Roman" w:cs="Times New Roman"/>
          <w:b/>
        </w:rPr>
        <w:t xml:space="preserve">предоставления муниципальной услуги  </w:t>
      </w:r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1F1">
        <w:rPr>
          <w:rFonts w:ascii="Times New Roman" w:hAnsi="Times New Roman" w:cs="Times New Roman"/>
          <w:b/>
        </w:rPr>
        <w:t xml:space="preserve">«Предоставление земельного участка,  находящегося </w:t>
      </w:r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1F1">
        <w:rPr>
          <w:rFonts w:ascii="Times New Roman" w:hAnsi="Times New Roman" w:cs="Times New Roman"/>
          <w:b/>
        </w:rPr>
        <w:t xml:space="preserve">в муниципальной собственности, в аренду без торгов», </w:t>
      </w:r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261F1">
        <w:rPr>
          <w:rFonts w:ascii="Times New Roman" w:hAnsi="Times New Roman" w:cs="Times New Roman"/>
          <w:b/>
        </w:rPr>
        <w:t>утвержденный</w:t>
      </w:r>
      <w:proofErr w:type="gramEnd"/>
      <w:r w:rsidRPr="000261F1">
        <w:rPr>
          <w:rFonts w:ascii="Times New Roman" w:hAnsi="Times New Roman" w:cs="Times New Roman"/>
          <w:b/>
        </w:rPr>
        <w:t xml:space="preserve"> постановлением Администрации </w:t>
      </w:r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1F1">
        <w:rPr>
          <w:rFonts w:ascii="Times New Roman" w:hAnsi="Times New Roman" w:cs="Times New Roman"/>
          <w:b/>
        </w:rPr>
        <w:t xml:space="preserve">Приволжского сельского поселения от 05.05.2017г. № 69  </w:t>
      </w:r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261F1">
        <w:rPr>
          <w:rFonts w:ascii="Times New Roman" w:hAnsi="Times New Roman" w:cs="Times New Roman"/>
          <w:b/>
        </w:rPr>
        <w:t xml:space="preserve">(в редакции от  06.06.2019 г. № 98, от 05.03.2020 г. №  31, </w:t>
      </w:r>
      <w:proofErr w:type="gramEnd"/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1F1">
        <w:rPr>
          <w:rFonts w:ascii="Times New Roman" w:hAnsi="Times New Roman" w:cs="Times New Roman"/>
          <w:b/>
        </w:rPr>
        <w:t xml:space="preserve">от  05.03.2021 г. № 22, от  29.06.2021 г. № 105, от 27.09.2021 г. № 144, </w:t>
      </w:r>
    </w:p>
    <w:p w:rsid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1F1">
        <w:rPr>
          <w:rFonts w:ascii="Times New Roman" w:hAnsi="Times New Roman" w:cs="Times New Roman"/>
          <w:b/>
        </w:rPr>
        <w:t>от 26.11.2021 г. № 178, от 02.02.2022 года № 16</w:t>
      </w:r>
      <w:r>
        <w:rPr>
          <w:rFonts w:ascii="Times New Roman" w:hAnsi="Times New Roman" w:cs="Times New Roman"/>
          <w:b/>
        </w:rPr>
        <w:t xml:space="preserve">,  </w:t>
      </w:r>
    </w:p>
    <w:p w:rsidR="000261F1" w:rsidRPr="000261F1" w:rsidRDefault="000261F1" w:rsidP="000261F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261F1">
        <w:rPr>
          <w:rFonts w:ascii="Times New Roman" w:hAnsi="Times New Roman" w:cs="Times New Roman"/>
          <w:b/>
        </w:rPr>
        <w:t>от 28.03.2022 г. № 46, от 29.12.2022 г. № 210)</w:t>
      </w:r>
    </w:p>
    <w:p w:rsidR="000261F1" w:rsidRPr="000261F1" w:rsidRDefault="000261F1" w:rsidP="000261F1">
      <w:pPr>
        <w:pStyle w:val="a5"/>
        <w:rPr>
          <w:rFonts w:ascii="Times New Roman" w:hAnsi="Times New Roman" w:cs="Times New Roman"/>
          <w:b/>
          <w:szCs w:val="24"/>
        </w:rPr>
      </w:pPr>
      <w:r w:rsidRPr="000261F1">
        <w:rPr>
          <w:rFonts w:ascii="Times New Roman" w:hAnsi="Times New Roman" w:cs="Times New Roman"/>
          <w:b/>
          <w:szCs w:val="24"/>
        </w:rPr>
        <w:t xml:space="preserve">          </w:t>
      </w:r>
    </w:p>
    <w:p w:rsidR="000261F1" w:rsidRPr="000261F1" w:rsidRDefault="000261F1" w:rsidP="000261F1">
      <w:pPr>
        <w:pStyle w:val="a5"/>
        <w:rPr>
          <w:rFonts w:ascii="Times New Roman" w:hAnsi="Times New Roman" w:cs="Times New Roman"/>
          <w:szCs w:val="24"/>
        </w:rPr>
      </w:pPr>
      <w:r w:rsidRPr="000261F1">
        <w:rPr>
          <w:rFonts w:ascii="Times New Roman" w:hAnsi="Times New Roman" w:cs="Times New Roman"/>
          <w:szCs w:val="24"/>
        </w:rPr>
        <w:t>В соответствии  со ст. 39.</w:t>
      </w:r>
      <w:r w:rsidR="00595FE4">
        <w:rPr>
          <w:rFonts w:ascii="Times New Roman" w:hAnsi="Times New Roman" w:cs="Times New Roman"/>
          <w:szCs w:val="24"/>
        </w:rPr>
        <w:t>1</w:t>
      </w:r>
      <w:r w:rsidRPr="000261F1">
        <w:rPr>
          <w:rFonts w:ascii="Times New Roman" w:hAnsi="Times New Roman" w:cs="Times New Roman"/>
          <w:szCs w:val="24"/>
        </w:rPr>
        <w:t xml:space="preserve">6 </w:t>
      </w:r>
      <w:r w:rsidR="00595FE4">
        <w:rPr>
          <w:rFonts w:ascii="Times New Roman" w:hAnsi="Times New Roman" w:cs="Times New Roman"/>
          <w:szCs w:val="24"/>
        </w:rPr>
        <w:t xml:space="preserve">, 39.17  </w:t>
      </w:r>
      <w:r w:rsidRPr="000261F1">
        <w:rPr>
          <w:rFonts w:ascii="Times New Roman" w:hAnsi="Times New Roman" w:cs="Times New Roman"/>
          <w:szCs w:val="24"/>
        </w:rPr>
        <w:t>Земельного кодекса Российской Федерации,  Федеральным законом  от  30.12.2021 г. № 476-ФЗ «О внесении изменений в отдельные законодательные акты Российской Федерации», Уставом Приволжского сельского поселения,</w:t>
      </w:r>
    </w:p>
    <w:p w:rsidR="000261F1" w:rsidRDefault="000261F1" w:rsidP="000261F1">
      <w:pPr>
        <w:pStyle w:val="a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0261F1" w:rsidRDefault="000261F1" w:rsidP="000261F1">
      <w:pPr>
        <w:pStyle w:val="a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АДМИНИСТРАЦИЯ ПОСТАНОВЛЯЕТ:</w:t>
      </w:r>
    </w:p>
    <w:p w:rsidR="000261F1" w:rsidRDefault="000261F1" w:rsidP="000261F1">
      <w:pPr>
        <w:pStyle w:val="a5"/>
        <w:rPr>
          <w:rFonts w:ascii="Times New Roman" w:hAnsi="Times New Roman" w:cs="Times New Roman"/>
          <w:b/>
          <w:szCs w:val="24"/>
        </w:rPr>
      </w:pPr>
    </w:p>
    <w:p w:rsidR="000261F1" w:rsidRPr="00724924" w:rsidRDefault="000261F1" w:rsidP="00724924">
      <w:pPr>
        <w:pStyle w:val="ConsPlusTitle"/>
        <w:widowControl/>
        <w:jc w:val="both"/>
        <w:rPr>
          <w:b w:val="0"/>
        </w:rPr>
      </w:pPr>
      <w:r w:rsidRPr="00724924">
        <w:rPr>
          <w:b w:val="0"/>
        </w:rPr>
        <w:t xml:space="preserve">1.   </w:t>
      </w:r>
      <w:proofErr w:type="gramStart"/>
      <w:r w:rsidRPr="00724924">
        <w:rPr>
          <w:b w:val="0"/>
        </w:rPr>
        <w:t>Внести в Административный    регламент  предоставления муниципальной услуги  «Предоставление земельного участка, находящегося в муниципальной собственности, в аренду без торгов»,    утвержденный  постановлением Администрации  Приволжского сельского поселения от 05.05.2017г. № 69</w:t>
      </w:r>
      <w:r w:rsidRPr="00724924">
        <w:t xml:space="preserve"> </w:t>
      </w:r>
      <w:r w:rsidRPr="00724924">
        <w:rPr>
          <w:b w:val="0"/>
        </w:rPr>
        <w:t xml:space="preserve"> (в редакции от  06.06.2019 г. № 98,  от 05.03.2020 г. №  31, от  05.03.2021 г. № 22, от  29.06.2021 г. № 105, от 27.09.2021 г. № 144, от 26.11.2021 г. № 178, от 02.02.2022 года № 16</w:t>
      </w:r>
      <w:r w:rsidRPr="00724924">
        <w:t xml:space="preserve"> </w:t>
      </w:r>
      <w:r w:rsidRPr="00724924">
        <w:rPr>
          <w:b w:val="0"/>
        </w:rPr>
        <w:t>от 28.03.2022</w:t>
      </w:r>
      <w:proofErr w:type="gramEnd"/>
      <w:r w:rsidRPr="00724924">
        <w:rPr>
          <w:b w:val="0"/>
        </w:rPr>
        <w:t xml:space="preserve"> г. № 46, от 29.12.2022 г. № 210)  следующие изменения:</w:t>
      </w:r>
    </w:p>
    <w:p w:rsidR="00B4348B" w:rsidRPr="00724924" w:rsidRDefault="00B61369" w:rsidP="00724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1F1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74A4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0261F1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1.1.     </w:t>
      </w:r>
      <w:r w:rsidR="004174A4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ункт 2.11 </w:t>
      </w:r>
      <w:r w:rsidR="004174A4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0261F1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аздел</w:t>
      </w:r>
      <w:r w:rsidR="004174A4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0261F1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</w:t>
      </w:r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174A4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 </w:t>
      </w:r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подпунктом 26  следующего содержания:</w:t>
      </w:r>
    </w:p>
    <w:p w:rsidR="008E0BE7" w:rsidRPr="00724924" w:rsidRDefault="004174A4" w:rsidP="00724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26) в отношении земельного участка, указанного в заявлен</w:t>
      </w:r>
      <w:proofErr w:type="gramStart"/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о е</w:t>
      </w:r>
      <w:proofErr w:type="gramEnd"/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предоставлении, опубликовано и размещено в соответствии с </w:t>
      </w:r>
      <w:hyperlink r:id="rId4" w:anchor="dst860" w:history="1">
        <w:r w:rsidR="00B4348B" w:rsidRPr="00724924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подпунктом 1 пункта 1 статьи 39.18</w:t>
        </w:r>
      </w:hyperlink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24924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Земельного </w:t>
      </w:r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Кодекса </w:t>
      </w:r>
      <w:r w:rsidR="00724924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РФ </w:t>
      </w:r>
      <w:r w:rsidR="00B4348B" w:rsidRPr="00724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деятельности»</w:t>
      </w:r>
    </w:p>
    <w:p w:rsidR="00B61369" w:rsidRPr="00724924" w:rsidRDefault="004174A4" w:rsidP="007249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B61369" w:rsidRPr="00724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2.4.1 раздела 2 изложить в новой редакции»</w:t>
      </w:r>
    </w:p>
    <w:p w:rsidR="00B61369" w:rsidRPr="00724924" w:rsidRDefault="004174A4" w:rsidP="0072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61369" w:rsidRPr="00724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 4.1. Администрация  в  срок не более чем двадцать дней со дня поступления заявления о предоставлении земельного участка рассматривает поступившее заявление, проверяет наличие или отсутствие оснований, предусмотренных </w:t>
      </w:r>
      <w:hyperlink r:id="rId5" w:anchor="dst810" w:history="1">
        <w:r w:rsidR="00B61369" w:rsidRPr="0072492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39.16</w:t>
        </w:r>
      </w:hyperlink>
      <w:r w:rsidR="00B61369" w:rsidRPr="00724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Земельного  Кодекса РФ, и по результатам указанных рассмотрения и проверки совершает одно из следующих действий:</w:t>
      </w:r>
    </w:p>
    <w:p w:rsidR="00B61369" w:rsidRPr="00724924" w:rsidRDefault="004174A4" w:rsidP="0072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369" w:rsidRP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B61369" w:rsidRPr="00724924" w:rsidRDefault="004174A4" w:rsidP="0072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61369" w:rsidRP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B61369" w:rsidRPr="00724924" w:rsidRDefault="004174A4" w:rsidP="0072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61369" w:rsidRP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решение об отказе в предоставлении земельного участка при наличии хотя бы одного из оснований, предусмотренных </w:t>
      </w:r>
      <w:hyperlink r:id="rId6" w:anchor="dst810" w:history="1">
        <w:r w:rsidR="00B61369" w:rsidRPr="0072492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39.16</w:t>
        </w:r>
      </w:hyperlink>
      <w:r w:rsidR="00B61369" w:rsidRP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Земельного  Кодекса, и направляет принятое решение заявителю. В указанном решении ука</w:t>
      </w:r>
      <w:r w:rsid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зываются  все основания отказа</w:t>
      </w:r>
      <w:proofErr w:type="gramStart"/>
      <w:r w:rsidR="0072492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261F1" w:rsidRPr="00724924" w:rsidRDefault="000261F1" w:rsidP="00724924">
      <w:pPr>
        <w:pStyle w:val="a5"/>
        <w:rPr>
          <w:rFonts w:ascii="Times New Roman" w:hAnsi="Times New Roman" w:cs="Times New Roman"/>
          <w:szCs w:val="24"/>
        </w:rPr>
      </w:pPr>
      <w:r w:rsidRPr="00724924">
        <w:rPr>
          <w:rFonts w:ascii="Times New Roman" w:hAnsi="Times New Roman" w:cs="Times New Roman"/>
          <w:szCs w:val="24"/>
        </w:rPr>
        <w:t>2.   Обнародовать   настоящее и разместить на Официальном сайте Приволжского  сельского поселения.</w:t>
      </w:r>
    </w:p>
    <w:p w:rsidR="000261F1" w:rsidRPr="00724924" w:rsidRDefault="000261F1" w:rsidP="007249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24">
        <w:rPr>
          <w:bCs/>
          <w:sz w:val="24"/>
          <w:szCs w:val="24"/>
        </w:rPr>
        <w:t xml:space="preserve"> </w:t>
      </w:r>
      <w:r w:rsidRPr="00724924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72492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24924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 момента обнародования. </w:t>
      </w:r>
    </w:p>
    <w:p w:rsidR="000261F1" w:rsidRPr="00724924" w:rsidRDefault="000261F1" w:rsidP="007249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4924">
        <w:rPr>
          <w:rFonts w:ascii="Times New Roman" w:hAnsi="Times New Roman" w:cs="Times New Roman"/>
          <w:sz w:val="24"/>
          <w:szCs w:val="24"/>
        </w:rPr>
        <w:t xml:space="preserve">4.  </w:t>
      </w:r>
      <w:r w:rsidR="0072492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249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492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261F1" w:rsidRPr="00724924" w:rsidRDefault="000261F1" w:rsidP="00417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1F1" w:rsidRPr="004174A4" w:rsidRDefault="000261F1" w:rsidP="004174A4">
      <w:pPr>
        <w:spacing w:after="0" w:line="240" w:lineRule="auto"/>
        <w:rPr>
          <w:rFonts w:ascii="Times New Roman" w:hAnsi="Times New Roman" w:cs="Times New Roman"/>
          <w:b/>
        </w:rPr>
      </w:pPr>
      <w:r w:rsidRPr="004174A4">
        <w:rPr>
          <w:rFonts w:ascii="Times New Roman" w:hAnsi="Times New Roman" w:cs="Times New Roman"/>
          <w:b/>
        </w:rPr>
        <w:t xml:space="preserve">Глава Приволжского сельского поселения                  </w:t>
      </w:r>
      <w:r w:rsidR="00724924">
        <w:rPr>
          <w:rFonts w:ascii="Times New Roman" w:hAnsi="Times New Roman" w:cs="Times New Roman"/>
          <w:b/>
        </w:rPr>
        <w:t xml:space="preserve">               </w:t>
      </w:r>
      <w:r w:rsidRPr="004174A4">
        <w:rPr>
          <w:rFonts w:ascii="Times New Roman" w:hAnsi="Times New Roman" w:cs="Times New Roman"/>
          <w:b/>
        </w:rPr>
        <w:t xml:space="preserve">                  Е.Н.Коршунова</w:t>
      </w:r>
    </w:p>
    <w:p w:rsidR="00B61369" w:rsidRPr="00B61369" w:rsidRDefault="00B61369">
      <w:pPr>
        <w:rPr>
          <w:sz w:val="24"/>
          <w:szCs w:val="24"/>
        </w:rPr>
      </w:pPr>
    </w:p>
    <w:sectPr w:rsidR="00B61369" w:rsidRPr="00B61369" w:rsidSect="004174A4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8B"/>
    <w:rsid w:val="000261F1"/>
    <w:rsid w:val="000A6EE5"/>
    <w:rsid w:val="000C460A"/>
    <w:rsid w:val="000E639A"/>
    <w:rsid w:val="0011364F"/>
    <w:rsid w:val="002E06A7"/>
    <w:rsid w:val="004174A4"/>
    <w:rsid w:val="00474785"/>
    <w:rsid w:val="00492F1E"/>
    <w:rsid w:val="00595FE4"/>
    <w:rsid w:val="00635A0F"/>
    <w:rsid w:val="006F6812"/>
    <w:rsid w:val="00724924"/>
    <w:rsid w:val="007E0C39"/>
    <w:rsid w:val="00B4348B"/>
    <w:rsid w:val="00B52A42"/>
    <w:rsid w:val="00B61369"/>
    <w:rsid w:val="00CB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4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6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0261F1"/>
    <w:pPr>
      <w:spacing w:after="0" w:line="240" w:lineRule="auto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61F1"/>
  </w:style>
  <w:style w:type="paragraph" w:customStyle="1" w:styleId="ConsPlusTitle">
    <w:name w:val="ConsPlusTitle"/>
    <w:rsid w:val="000261F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5"/>
    <w:semiHidden/>
    <w:locked/>
    <w:rsid w:val="000261F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1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3769/4d35767a8f63d3bc2ce02bfd883a6f3303a94972/" TargetMode="External"/><Relationship Id="rId5" Type="http://schemas.openxmlformats.org/officeDocument/2006/relationships/hyperlink" Target="http://www.consultant.ru/document/cons_doc_LAW_443769/4d35767a8f63d3bc2ce02bfd883a6f3303a94972/" TargetMode="External"/><Relationship Id="rId4" Type="http://schemas.openxmlformats.org/officeDocument/2006/relationships/hyperlink" Target="https://www.consultant.ru/document/cons_doc_LAW_443769/d03f218475a9847f0ba021c505f5ab5446e5c6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2023-04-25T05:36:00Z</cp:lastPrinted>
  <dcterms:created xsi:type="dcterms:W3CDTF">2023-04-24T12:09:00Z</dcterms:created>
  <dcterms:modified xsi:type="dcterms:W3CDTF">2023-04-25T05:37:00Z</dcterms:modified>
</cp:coreProperties>
</file>