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94" w:rsidRPr="005A1FED" w:rsidRDefault="008A5F94" w:rsidP="008A5F94">
      <w:pPr>
        <w:autoSpaceDE w:val="0"/>
        <w:autoSpaceDN w:val="0"/>
        <w:ind w:right="-2" w:firstLine="708"/>
        <w:jc w:val="both"/>
        <w:rPr>
          <w:rFonts w:eastAsia="Times New Roman" w:cs="Times New Roman"/>
          <w:b/>
          <w:sz w:val="27"/>
          <w:szCs w:val="27"/>
          <w:lang w:eastAsia="ru-RU"/>
        </w:rPr>
      </w:pPr>
      <w:r w:rsidRPr="005A1FED">
        <w:rPr>
          <w:rFonts w:eastAsia="Times New Roman" w:cs="Times New Roman"/>
          <w:b/>
          <w:sz w:val="27"/>
          <w:szCs w:val="27"/>
          <w:lang w:eastAsia="ru-RU"/>
        </w:rPr>
        <w:t>Волжской межрегиональной природоохранной прокуратурой с 17 апреля по</w:t>
      </w:r>
      <w:r>
        <w:rPr>
          <w:rFonts w:eastAsia="Times New Roman" w:cs="Times New Roman"/>
          <w:b/>
          <w:sz w:val="27"/>
          <w:szCs w:val="27"/>
          <w:lang w:eastAsia="ru-RU"/>
        </w:rPr>
        <w:t xml:space="preserve"> </w:t>
      </w:r>
      <w:r w:rsidRPr="005A1FED">
        <w:rPr>
          <w:rFonts w:eastAsia="Times New Roman" w:cs="Times New Roman"/>
          <w:b/>
          <w:sz w:val="27"/>
          <w:szCs w:val="27"/>
          <w:lang w:eastAsia="ru-RU"/>
        </w:rPr>
        <w:t>1 мая 2023 года на территории 17 поднадзорных субъектов Российской Федерации Волжского бассейна организовано проведение «горячей линии» по вопросам исполнения законодательства об охране и использования лесов, в том числе об обеспечении пожарной безопасности в лесах.</w:t>
      </w:r>
    </w:p>
    <w:p w:rsidR="008A5F94" w:rsidRPr="005A1FED" w:rsidRDefault="008A5F94" w:rsidP="008A5F94">
      <w:pPr>
        <w:autoSpaceDE w:val="0"/>
        <w:autoSpaceDN w:val="0"/>
        <w:ind w:right="-2" w:firstLine="708"/>
        <w:jc w:val="both"/>
        <w:rPr>
          <w:rFonts w:eastAsia="Times New Roman" w:cs="Times New Roman"/>
          <w:b/>
          <w:sz w:val="27"/>
          <w:szCs w:val="27"/>
          <w:u w:val="single"/>
          <w:lang w:eastAsia="ru-RU"/>
        </w:rPr>
      </w:pPr>
      <w:r w:rsidRPr="005A1FED">
        <w:rPr>
          <w:rFonts w:eastAsia="Times New Roman" w:cs="Times New Roman"/>
          <w:b/>
          <w:sz w:val="27"/>
          <w:szCs w:val="27"/>
          <w:u w:val="single"/>
          <w:lang w:eastAsia="ru-RU"/>
        </w:rPr>
        <w:t>Обращения принимаются по телефону:</w:t>
      </w:r>
    </w:p>
    <w:p w:rsidR="008A5F94" w:rsidRPr="005A1FED" w:rsidRDefault="008A5F94" w:rsidP="008A5F94">
      <w:pPr>
        <w:autoSpaceDE w:val="0"/>
        <w:autoSpaceDN w:val="0"/>
        <w:ind w:right="-2" w:firstLine="708"/>
        <w:jc w:val="both"/>
        <w:rPr>
          <w:rFonts w:eastAsia="Times New Roman" w:cs="Times New Roman"/>
          <w:b/>
          <w:sz w:val="27"/>
          <w:szCs w:val="27"/>
          <w:lang w:eastAsia="ru-RU"/>
        </w:rPr>
      </w:pPr>
      <w:r w:rsidRPr="005A1FED">
        <w:rPr>
          <w:rFonts w:eastAsia="Times New Roman" w:cs="Times New Roman"/>
          <w:b/>
          <w:sz w:val="27"/>
          <w:szCs w:val="27"/>
          <w:lang w:eastAsia="ru-RU"/>
        </w:rPr>
        <w:t>- Волжской межрегиональной природоохранной прокуратуры: 8-910-937-34-93;</w:t>
      </w:r>
    </w:p>
    <w:p w:rsidR="008A5F94" w:rsidRPr="005A1FED" w:rsidRDefault="008A5F94" w:rsidP="008A5F94">
      <w:pPr>
        <w:autoSpaceDE w:val="0"/>
        <w:autoSpaceDN w:val="0"/>
        <w:ind w:right="-2" w:firstLine="708"/>
        <w:jc w:val="both"/>
        <w:rPr>
          <w:rFonts w:eastAsia="Times New Roman" w:cs="Times New Roman"/>
          <w:b/>
          <w:sz w:val="27"/>
          <w:szCs w:val="27"/>
          <w:lang w:eastAsia="ru-RU"/>
        </w:rPr>
      </w:pPr>
      <w:r w:rsidRPr="005A1FED">
        <w:rPr>
          <w:rFonts w:eastAsia="Times New Roman" w:cs="Times New Roman"/>
          <w:b/>
          <w:sz w:val="27"/>
          <w:szCs w:val="27"/>
          <w:lang w:eastAsia="ru-RU"/>
        </w:rPr>
        <w:t>- Ярославской межрайонной природоохранной прокуратуры 8-961-157-72-24.</w:t>
      </w:r>
    </w:p>
    <w:p w:rsidR="00BE1807" w:rsidRDefault="00BE1807"/>
    <w:sectPr w:rsidR="00BE1807" w:rsidSect="00BE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F94"/>
    <w:rsid w:val="008A5F94"/>
    <w:rsid w:val="00BE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9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2023-04-18T06:29:00Z</dcterms:created>
  <dcterms:modified xsi:type="dcterms:W3CDTF">2023-04-18T06:30:00Z</dcterms:modified>
</cp:coreProperties>
</file>