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90" w:rsidRPr="00FB0F90" w:rsidRDefault="00FB0F90" w:rsidP="00FB0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0F90">
        <w:rPr>
          <w:rFonts w:ascii="Times New Roman" w:hAnsi="Times New Roman" w:cs="Times New Roman"/>
          <w:b/>
          <w:bCs/>
          <w:sz w:val="28"/>
          <w:szCs w:val="28"/>
          <w:u w:val="single"/>
        </w:rPr>
        <w:t>Ярославская межрайонная природоохранная прокуратура разъясняет</w:t>
      </w:r>
    </w:p>
    <w:p w:rsidR="00FB0F90" w:rsidRPr="00FB0F90" w:rsidRDefault="00FB0F90" w:rsidP="00FB0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2088" w:rsidRDefault="00122088" w:rsidP="00122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088">
        <w:rPr>
          <w:rFonts w:ascii="Times New Roman" w:hAnsi="Times New Roman" w:cs="Times New Roman"/>
          <w:b/>
          <w:sz w:val="28"/>
          <w:szCs w:val="28"/>
        </w:rPr>
        <w:t xml:space="preserve">Суды относят уличный </w:t>
      </w:r>
      <w:proofErr w:type="spellStart"/>
      <w:r w:rsidRPr="00122088">
        <w:rPr>
          <w:rFonts w:ascii="Times New Roman" w:hAnsi="Times New Roman" w:cs="Times New Roman"/>
          <w:b/>
          <w:sz w:val="28"/>
          <w:szCs w:val="28"/>
        </w:rPr>
        <w:t>смёт</w:t>
      </w:r>
      <w:proofErr w:type="spellEnd"/>
      <w:r w:rsidRPr="00122088">
        <w:rPr>
          <w:rFonts w:ascii="Times New Roman" w:hAnsi="Times New Roman" w:cs="Times New Roman"/>
          <w:b/>
          <w:sz w:val="28"/>
          <w:szCs w:val="28"/>
        </w:rPr>
        <w:t>, листья и ветки деревьев к твёрдым коммунальным отходам</w:t>
      </w:r>
    </w:p>
    <w:p w:rsidR="00122088" w:rsidRPr="00122088" w:rsidRDefault="00122088" w:rsidP="00122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6DD" w:rsidRPr="00284A1B" w:rsidRDefault="006956DD" w:rsidP="00284A1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 июня 1998 г. №</w:t>
      </w:r>
      <w:r w:rsidRPr="0069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89-ФЗ определено, что к твердым коммунальным отходам (далее - ТКО) относятся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284A1B" w:rsidRPr="00284A1B" w:rsidRDefault="00284A1B" w:rsidP="00284A1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отходов представляет собой совокупность отходов, которые имеют общие признаки в соответствии с системой классификации отходов. Региональные операторы в рамках установленного единого тарифа на услугу регионального оператора обеспечивают обращение с ТКО, которые соответствуют терминологии Федерального закона от 24 июня 1998 г. N 89-ФЗ, а также учтены в нормативах накопления ТКО, образующихся при уборке придомовой территории.</w:t>
      </w:r>
    </w:p>
    <w:p w:rsidR="004D5FCC" w:rsidRPr="00284A1B" w:rsidRDefault="00122088" w:rsidP="00284A1B">
      <w:pPr>
        <w:pStyle w:val="ConsPlusNormal"/>
        <w:ind w:firstLine="539"/>
        <w:jc w:val="both"/>
      </w:pPr>
      <w:r w:rsidRPr="00284A1B">
        <w:rPr>
          <w:sz w:val="28"/>
          <w:szCs w:val="28"/>
        </w:rPr>
        <w:t xml:space="preserve">В 2019 году в Верховном суде РФ рассмотрели обращение гражданина, который попытался оспорить нормативы накопления ТКО в Омской области и исключить оттуда отходы, образующиеся при уборке придомовой территории. Судебная коллегия по административным делам ВС РФ в решении от 23.09.2019 № АКПИ19-543 пришла к выводу о том, что </w:t>
      </w:r>
      <w:r w:rsidR="00284A1B" w:rsidRPr="00284A1B">
        <w:rPr>
          <w:sz w:val="28"/>
          <w:szCs w:val="28"/>
        </w:rPr>
        <w:t>д</w:t>
      </w:r>
      <w:r w:rsidR="00284A1B" w:rsidRPr="00284A1B">
        <w:rPr>
          <w:sz w:val="28"/>
          <w:szCs w:val="28"/>
        </w:rPr>
        <w:t>оводы административного истца о том, что твердые коммунальные отходы не могут образоваться за границами жилых помещений, основаны на непр</w:t>
      </w:r>
      <w:r w:rsidR="00284A1B" w:rsidRPr="00284A1B">
        <w:rPr>
          <w:sz w:val="28"/>
          <w:szCs w:val="28"/>
        </w:rPr>
        <w:t xml:space="preserve">авильном толковании норм права. </w:t>
      </w:r>
      <w:r w:rsidRPr="00284A1B">
        <w:rPr>
          <w:sz w:val="28"/>
          <w:szCs w:val="28"/>
        </w:rPr>
        <w:t>По мнению суда, ТКО могут образовываться на придомовой территории. Таким образом, при оплате коммунальной услуги по обращению с твёрдыми коммунальными отходами потребитель одновременно оплачивает услугу в части отходов, образующихся при содержании общего имущества</w:t>
      </w:r>
      <w:r w:rsidR="00284A1B">
        <w:rPr>
          <w:sz w:val="28"/>
          <w:szCs w:val="28"/>
        </w:rPr>
        <w:t xml:space="preserve"> собственников помещений в МКД.</w:t>
      </w:r>
      <w:bookmarkStart w:id="0" w:name="_GoBack"/>
      <w:bookmarkEnd w:id="0"/>
      <w:r w:rsidR="004D5FCC" w:rsidRPr="00284A1B">
        <w:rPr>
          <w:sz w:val="28"/>
          <w:szCs w:val="28"/>
        </w:rPr>
        <w:t>). В указанной связи, отходы, образующиеся при уборке придомовой территории (смет</w:t>
      </w:r>
      <w:r w:rsidR="004D5FCC" w:rsidRPr="004D5FCC">
        <w:rPr>
          <w:sz w:val="28"/>
          <w:szCs w:val="28"/>
        </w:rPr>
        <w:t>, мусор от опила деревьев, а также иные отходы, образующиеся при содержании зеленых насаждений и т.п.), также относятся к твердым коммунальным отходам. Соответственно, их сбор, транспортирование, обработка, утилизация, обезвреживание, захоронение на территории субъекта Российской Федерации обеспечиваются региональными операторами.</w:t>
      </w:r>
    </w:p>
    <w:p w:rsidR="00122088" w:rsidRDefault="00122088" w:rsidP="00284A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2088">
        <w:rPr>
          <w:rFonts w:ascii="Times New Roman" w:hAnsi="Times New Roman" w:cs="Times New Roman"/>
          <w:sz w:val="28"/>
          <w:szCs w:val="28"/>
        </w:rPr>
        <w:t>охожие судебные решения были выне</w:t>
      </w:r>
      <w:r>
        <w:rPr>
          <w:rFonts w:ascii="Times New Roman" w:hAnsi="Times New Roman" w:cs="Times New Roman"/>
          <w:sz w:val="28"/>
          <w:szCs w:val="28"/>
        </w:rPr>
        <w:t>сены и в других регионах России.</w:t>
      </w:r>
    </w:p>
    <w:p w:rsidR="00122088" w:rsidRPr="00122088" w:rsidRDefault="00122088" w:rsidP="00284A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122088">
        <w:rPr>
          <w:rFonts w:ascii="Times New Roman" w:hAnsi="Times New Roman" w:cs="Times New Roman"/>
          <w:sz w:val="28"/>
          <w:szCs w:val="28"/>
        </w:rPr>
        <w:t>с заявлением на незаконные действия ООО «Экосистема» в Ульяновское УФАС России обратила</w:t>
      </w:r>
      <w:r w:rsidR="00FB0F90">
        <w:rPr>
          <w:rFonts w:ascii="Times New Roman" w:hAnsi="Times New Roman" w:cs="Times New Roman"/>
          <w:sz w:val="28"/>
          <w:szCs w:val="28"/>
        </w:rPr>
        <w:t xml:space="preserve">сь одна из управляющих компаний (Дело № А72-13 684/2021).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122088">
        <w:rPr>
          <w:rFonts w:ascii="Times New Roman" w:hAnsi="Times New Roman" w:cs="Times New Roman"/>
          <w:sz w:val="28"/>
          <w:szCs w:val="28"/>
        </w:rPr>
        <w:t xml:space="preserve">, что региональный оператор отказался </w:t>
      </w:r>
      <w:r w:rsidRPr="00122088">
        <w:rPr>
          <w:rFonts w:ascii="Times New Roman" w:hAnsi="Times New Roman" w:cs="Times New Roman"/>
          <w:sz w:val="28"/>
          <w:szCs w:val="28"/>
        </w:rPr>
        <w:lastRenderedPageBreak/>
        <w:t>вывозить отходы в виде уличного смета, веток и листьев, мотивируя свои действия тем, что эти отходы не относятся к категории ТКО. Проанализировав нормы федерального законодательства, специалисты Ульяновского УФАС России пришли к выводу, что уличный смет, в т. ч. опавшая листва, мелкие ветки, скошенная трава и т. д., собранные с террито</w:t>
      </w:r>
      <w:r>
        <w:rPr>
          <w:rFonts w:ascii="Times New Roman" w:hAnsi="Times New Roman" w:cs="Times New Roman"/>
          <w:sz w:val="28"/>
          <w:szCs w:val="28"/>
        </w:rPr>
        <w:t>рии МКД, относятся к ТКО. Таким образом,</w:t>
      </w:r>
      <w:r w:rsidRPr="00122088">
        <w:rPr>
          <w:rFonts w:ascii="Times New Roman" w:hAnsi="Times New Roman" w:cs="Times New Roman"/>
          <w:sz w:val="28"/>
          <w:szCs w:val="28"/>
        </w:rPr>
        <w:t xml:space="preserve"> ООО «Экосистема», отказывая в вывозе такого мусора, нарушает права и законные интересы не только управляющих организаций, но и собственников помещений МКД, как непосредственных потребителей услуги по обращению с ТКО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2088">
        <w:rPr>
          <w:rFonts w:ascii="Times New Roman" w:hAnsi="Times New Roman" w:cs="Times New Roman"/>
          <w:sz w:val="28"/>
          <w:szCs w:val="28"/>
        </w:rPr>
        <w:t>Регоператор</w:t>
      </w:r>
      <w:proofErr w:type="spellEnd"/>
      <w:r w:rsidRPr="00122088">
        <w:rPr>
          <w:rFonts w:ascii="Times New Roman" w:hAnsi="Times New Roman" w:cs="Times New Roman"/>
          <w:sz w:val="28"/>
          <w:szCs w:val="28"/>
        </w:rPr>
        <w:t xml:space="preserve"> не согласившись с решением Ульяновского УФАС России в указанной части, обжаловал его в судах трех инстанций, но все они </w:t>
      </w:r>
      <w:r>
        <w:rPr>
          <w:rFonts w:ascii="Times New Roman" w:hAnsi="Times New Roman" w:cs="Times New Roman"/>
          <w:sz w:val="28"/>
          <w:szCs w:val="28"/>
        </w:rPr>
        <w:t xml:space="preserve">отказали </w:t>
      </w:r>
      <w:r w:rsidRPr="00122088">
        <w:rPr>
          <w:rFonts w:ascii="Times New Roman" w:hAnsi="Times New Roman" w:cs="Times New Roman"/>
          <w:sz w:val="28"/>
          <w:szCs w:val="28"/>
        </w:rPr>
        <w:t>ООО «Экосисте</w:t>
      </w:r>
      <w:r>
        <w:rPr>
          <w:rFonts w:ascii="Times New Roman" w:hAnsi="Times New Roman" w:cs="Times New Roman"/>
          <w:sz w:val="28"/>
          <w:szCs w:val="28"/>
        </w:rPr>
        <w:t>ма» в удовлетворении требований.</w:t>
      </w:r>
      <w:r w:rsidRPr="00122088">
        <w:rPr>
          <w:rFonts w:ascii="Times New Roman" w:hAnsi="Times New Roman" w:cs="Times New Roman"/>
          <w:sz w:val="28"/>
          <w:szCs w:val="28"/>
        </w:rPr>
        <w:t xml:space="preserve"> Верховный суд РФ посчитал доводы заявителя недостаточными для пересмотра судебных актов в кассационном порядке, отказав в передаче кассационной жалобы на рассмотрение Судебной коллегии ВС РФ, тем самым подтвердив законность позиции Ульяновского УФАС России по вопросу закрепления обязанности вывоза веток, уличного смета и листьев, собранных с территории, находящейся в ведении МКД, за региональным оператором.</w:t>
      </w:r>
    </w:p>
    <w:p w:rsidR="001A708B" w:rsidRDefault="001A708B" w:rsidP="00122088"/>
    <w:sectPr w:rsidR="001A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9C"/>
    <w:rsid w:val="000609E4"/>
    <w:rsid w:val="00122088"/>
    <w:rsid w:val="001A708B"/>
    <w:rsid w:val="00284A1B"/>
    <w:rsid w:val="004D5FCC"/>
    <w:rsid w:val="006956DD"/>
    <w:rsid w:val="006E3383"/>
    <w:rsid w:val="009A4D9C"/>
    <w:rsid w:val="00FB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1584"/>
  <w15:docId w15:val="{A033EA96-4EA8-4818-87DB-F13EF6BE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Рокотянская Ольга Александровна</cp:lastModifiedBy>
  <cp:revision>2</cp:revision>
  <dcterms:created xsi:type="dcterms:W3CDTF">2023-02-21T14:34:00Z</dcterms:created>
  <dcterms:modified xsi:type="dcterms:W3CDTF">2023-02-21T14:34:00Z</dcterms:modified>
</cp:coreProperties>
</file>