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D2AB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D4A35D" wp14:editId="478BEF2A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D" w:rsidRDefault="00D7118D" w:rsidP="00D7118D">
      <w:pPr>
        <w:pStyle w:val="lead"/>
        <w:shd w:val="clear" w:color="auto" w:fill="FFFFFF"/>
        <w:spacing w:before="0" w:beforeAutospacing="0" w:after="300" w:afterAutospacing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D7118D" w:rsidRDefault="00D7118D" w:rsidP="00D7118D">
      <w:pPr>
        <w:pStyle w:val="lead"/>
        <w:shd w:val="clear" w:color="auto" w:fill="FFFFFF"/>
        <w:spacing w:before="0" w:beforeAutospacing="0" w:after="300" w:afterAutospacing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D7118D" w:rsidRPr="00D7118D" w:rsidRDefault="00D7118D" w:rsidP="00D7118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D7118D">
        <w:rPr>
          <w:rFonts w:ascii="Segoe UI" w:eastAsia="Times New Roman" w:hAnsi="Segoe UI" w:cs="Segoe UI"/>
          <w:b/>
          <w:bCs/>
          <w:kern w:val="36"/>
          <w:sz w:val="24"/>
          <w:szCs w:val="24"/>
          <w:lang w:eastAsia="ru-RU"/>
        </w:rPr>
        <w:t xml:space="preserve">    </w:t>
      </w:r>
      <w:r>
        <w:rPr>
          <w:rFonts w:ascii="Segoe UI" w:eastAsia="Times New Roman" w:hAnsi="Segoe UI" w:cs="Segoe UI"/>
          <w:b/>
          <w:bCs/>
          <w:kern w:val="36"/>
          <w:sz w:val="24"/>
          <w:szCs w:val="24"/>
          <w:lang w:eastAsia="ru-RU"/>
        </w:rPr>
        <w:t xml:space="preserve"> </w:t>
      </w:r>
      <w:r w:rsidRPr="00D7118D">
        <w:rPr>
          <w:rFonts w:ascii="Segoe UI" w:hAnsi="Segoe UI" w:cs="Segoe UI"/>
          <w:sz w:val="24"/>
          <w:szCs w:val="24"/>
        </w:rPr>
        <w:t>У меня возникла жизненная сит</w:t>
      </w:r>
      <w:r>
        <w:rPr>
          <w:rFonts w:ascii="Segoe UI" w:hAnsi="Segoe UI" w:cs="Segoe UI"/>
          <w:sz w:val="24"/>
          <w:szCs w:val="24"/>
        </w:rPr>
        <w:t xml:space="preserve">уация, требующая подтверждения моего права на квартиру.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Каким образом я могу доказать, </w:t>
      </w:r>
      <w:r w:rsidRPr="00D7118D">
        <w:rPr>
          <w:rFonts w:ascii="Segoe UI" w:hAnsi="Segoe UI" w:cs="Segoe UI"/>
          <w:sz w:val="24"/>
          <w:szCs w:val="24"/>
        </w:rPr>
        <w:t>что квартира действительно принадлежит мне?</w:t>
      </w:r>
    </w:p>
    <w:p w:rsidR="00D7118D" w:rsidRPr="00D7118D" w:rsidRDefault="00D7118D" w:rsidP="00D7118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</w:t>
      </w:r>
      <w:r w:rsidRPr="00D7118D">
        <w:rPr>
          <w:rFonts w:ascii="Segoe UI" w:hAnsi="Segoe UI" w:cs="Segoe UI"/>
          <w:bCs/>
          <w:sz w:val="24"/>
          <w:szCs w:val="24"/>
        </w:rPr>
        <w:t xml:space="preserve">На вопрос отвечает начальник отдела контроля и анализа деятельности  </w:t>
      </w:r>
      <w:r w:rsidRPr="00D7118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филиала ППК «</w:t>
      </w:r>
      <w:proofErr w:type="spellStart"/>
      <w:r w:rsidRPr="00D7118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Pr="00D7118D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» </w:t>
      </w:r>
      <w:r w:rsidRPr="00D7118D">
        <w:rPr>
          <w:rFonts w:ascii="Segoe UI" w:hAnsi="Segoe UI" w:cs="Segoe UI"/>
          <w:bCs/>
          <w:sz w:val="24"/>
          <w:szCs w:val="24"/>
        </w:rPr>
        <w:t>по Ярославской области Наталья Бузина.</w:t>
      </w:r>
    </w:p>
    <w:p w:rsidR="00D7118D" w:rsidRDefault="00D7118D" w:rsidP="00D7118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D7118D">
        <w:rPr>
          <w:rFonts w:ascii="Segoe UI" w:hAnsi="Segoe UI" w:cs="Segoe UI"/>
          <w:sz w:val="24"/>
          <w:szCs w:val="24"/>
        </w:rPr>
        <w:t>В настоящее время вместо свидетельства в подтверждение государственной регистрации права выдается выписка из Единого государственного реестра недвижимости (ЕГРН) об основных характеристиках и зарегистрированных правах на объект недвижимости.</w:t>
      </w:r>
    </w:p>
    <w:p w:rsidR="00D7118D" w:rsidRPr="00D7118D" w:rsidRDefault="00D7118D" w:rsidP="00D7118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D7118D">
        <w:rPr>
          <w:rFonts w:ascii="Segoe UI" w:hAnsi="Segoe UI" w:cs="Segoe UI"/>
          <w:sz w:val="24"/>
          <w:szCs w:val="24"/>
        </w:rPr>
        <w:t>Сведения, содержащиеся в ЕГРН, предос</w:t>
      </w:r>
      <w:r>
        <w:rPr>
          <w:rFonts w:ascii="Segoe UI" w:hAnsi="Segoe UI" w:cs="Segoe UI"/>
          <w:sz w:val="24"/>
          <w:szCs w:val="24"/>
        </w:rPr>
        <w:t xml:space="preserve">тавляются на возмездной основе </w:t>
      </w:r>
      <w:r w:rsidRPr="00D7118D">
        <w:rPr>
          <w:rFonts w:ascii="Segoe UI" w:hAnsi="Segoe UI" w:cs="Segoe UI"/>
          <w:sz w:val="24"/>
          <w:szCs w:val="24"/>
        </w:rPr>
        <w:t>на основании соответствующег</w:t>
      </w:r>
      <w:r>
        <w:rPr>
          <w:rFonts w:ascii="Segoe UI" w:hAnsi="Segoe UI" w:cs="Segoe UI"/>
          <w:sz w:val="24"/>
          <w:szCs w:val="24"/>
        </w:rPr>
        <w:t xml:space="preserve">о запроса. Подать запрос можно, </w:t>
      </w:r>
      <w:r w:rsidRPr="00D7118D">
        <w:rPr>
          <w:rFonts w:ascii="Segoe UI" w:hAnsi="Segoe UI" w:cs="Segoe UI"/>
          <w:sz w:val="24"/>
          <w:szCs w:val="24"/>
        </w:rPr>
        <w:t>обратившись в любое отделение МФЦ или в электронной форме, заполнив форму запроса, размещенную на официальном сайте и Едином портале государственных и муниципальных услуг (функций), либо отправив электронный документ с использованием веб-сервисов.</w:t>
      </w:r>
    </w:p>
    <w:p w:rsidR="00D7118D" w:rsidRPr="00D7118D" w:rsidRDefault="00D7118D" w:rsidP="00D7118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Следует отметить, что сведения, содержащиеся </w:t>
      </w:r>
      <w:r w:rsidRPr="00D7118D">
        <w:rPr>
          <w:rFonts w:ascii="Segoe UI" w:hAnsi="Segoe UI" w:cs="Segoe UI"/>
          <w:sz w:val="24"/>
          <w:szCs w:val="24"/>
        </w:rPr>
        <w:t xml:space="preserve">в ЕГРН, являются общедоступными и предоставляются органом регистрации прав по запросам любых лиц. Исключение составляют сведения, доступ к которым ограничен и которые могут быть предоставлены только правообладателям, их представителям или некоторым установленным законом категориям лиц, например, судам, правоохранительным органам, судебным приставам. </w:t>
      </w:r>
    </w:p>
    <w:p w:rsidR="00D7118D" w:rsidRPr="00D7118D" w:rsidRDefault="00D7118D" w:rsidP="00D7118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proofErr w:type="gramStart"/>
      <w:r w:rsidRPr="00D7118D">
        <w:rPr>
          <w:rFonts w:ascii="Segoe UI" w:hAnsi="Segoe UI" w:cs="Segoe UI"/>
          <w:sz w:val="24"/>
          <w:szCs w:val="24"/>
        </w:rPr>
        <w:t xml:space="preserve">Выписка из ЕГРН представляет собой документ, </w:t>
      </w:r>
      <w:r>
        <w:rPr>
          <w:rFonts w:ascii="Segoe UI" w:hAnsi="Segoe UI" w:cs="Segoe UI"/>
          <w:sz w:val="24"/>
          <w:szCs w:val="24"/>
        </w:rPr>
        <w:t xml:space="preserve">который в зависимости от вида </w:t>
      </w:r>
      <w:r w:rsidRPr="00D7118D">
        <w:rPr>
          <w:rFonts w:ascii="Segoe UI" w:hAnsi="Segoe UI" w:cs="Segoe UI"/>
          <w:sz w:val="24"/>
          <w:szCs w:val="24"/>
        </w:rPr>
        <w:t xml:space="preserve">может содержать описание объекта недвижимости, сведения о его кадастровой стоимости, о зарегистрированных на него правах, ограничениях и обременениях, о существующих на момент выдачи выписки </w:t>
      </w:r>
      <w:proofErr w:type="spellStart"/>
      <w:r w:rsidRPr="00D7118D">
        <w:rPr>
          <w:rFonts w:ascii="Segoe UI" w:hAnsi="Segoe UI" w:cs="Segoe UI"/>
          <w:sz w:val="24"/>
          <w:szCs w:val="24"/>
        </w:rPr>
        <w:t>правопритязаниях</w:t>
      </w:r>
      <w:proofErr w:type="spellEnd"/>
      <w:r w:rsidRPr="00D7118D">
        <w:rPr>
          <w:rFonts w:ascii="Segoe UI" w:hAnsi="Segoe UI" w:cs="Segoe UI"/>
          <w:sz w:val="24"/>
          <w:szCs w:val="24"/>
        </w:rPr>
        <w:t>, о заявленных в судебном порядке правах требования, о невозможности государственной регистрации без личного участия правообладателя, а также иные установленные законом сведения.</w:t>
      </w:r>
      <w:proofErr w:type="gramEnd"/>
    </w:p>
    <w:p w:rsidR="003B710E" w:rsidRPr="00D7118D" w:rsidRDefault="003B710E" w:rsidP="00FA7E0A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________________________________</w:t>
      </w:r>
    </w:p>
    <w:p w:rsidR="003B710E" w:rsidRPr="00D7118D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 w:rsidRPr="00D7118D"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Pr="00D7118D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Pr="00D7118D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Pr="00D7118D" w:rsidRDefault="00D7118D" w:rsidP="003B710E">
      <w:pPr>
        <w:pStyle w:val="a8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Филиала ППК «</w:t>
      </w:r>
      <w:proofErr w:type="spellStart"/>
      <w:r w:rsidRPr="00D7118D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3B710E" w:rsidRPr="00D7118D">
        <w:rPr>
          <w:rFonts w:ascii="Segoe UI" w:hAnsi="Segoe UI" w:cs="Segoe UI"/>
          <w:sz w:val="16"/>
          <w:szCs w:val="16"/>
        </w:rPr>
        <w:t>» по ЯО</w:t>
      </w:r>
    </w:p>
    <w:p w:rsidR="000B4D34" w:rsidRPr="00D7118D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 w:rsidRPr="00D7118D"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lastRenderedPageBreak/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42FAD"/>
    <w:rsid w:val="000A1F02"/>
    <w:rsid w:val="000B4D34"/>
    <w:rsid w:val="000B5BA9"/>
    <w:rsid w:val="000F1C22"/>
    <w:rsid w:val="00144FC0"/>
    <w:rsid w:val="00157BA6"/>
    <w:rsid w:val="001D7C25"/>
    <w:rsid w:val="002813D0"/>
    <w:rsid w:val="002958D6"/>
    <w:rsid w:val="002B6F19"/>
    <w:rsid w:val="002E579A"/>
    <w:rsid w:val="002F4CC2"/>
    <w:rsid w:val="003241A9"/>
    <w:rsid w:val="00336115"/>
    <w:rsid w:val="003A48E2"/>
    <w:rsid w:val="003B710E"/>
    <w:rsid w:val="003C0934"/>
    <w:rsid w:val="003D2776"/>
    <w:rsid w:val="00437375"/>
    <w:rsid w:val="0044549E"/>
    <w:rsid w:val="00457AA5"/>
    <w:rsid w:val="004C72D6"/>
    <w:rsid w:val="004D7B8A"/>
    <w:rsid w:val="004F69D5"/>
    <w:rsid w:val="0054562A"/>
    <w:rsid w:val="005B265F"/>
    <w:rsid w:val="00631F45"/>
    <w:rsid w:val="006D0577"/>
    <w:rsid w:val="006D1826"/>
    <w:rsid w:val="006D5A68"/>
    <w:rsid w:val="007033C5"/>
    <w:rsid w:val="0070739F"/>
    <w:rsid w:val="00765B3B"/>
    <w:rsid w:val="007B3395"/>
    <w:rsid w:val="007B4F3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D2ABA"/>
    <w:rsid w:val="009D4690"/>
    <w:rsid w:val="009F621C"/>
    <w:rsid w:val="00A0621A"/>
    <w:rsid w:val="00A566D2"/>
    <w:rsid w:val="00AD5519"/>
    <w:rsid w:val="00AD75FD"/>
    <w:rsid w:val="00AE6EC3"/>
    <w:rsid w:val="00B3729E"/>
    <w:rsid w:val="00B72DDC"/>
    <w:rsid w:val="00B735EA"/>
    <w:rsid w:val="00C36252"/>
    <w:rsid w:val="00C74391"/>
    <w:rsid w:val="00C80A96"/>
    <w:rsid w:val="00CD70FE"/>
    <w:rsid w:val="00D7118D"/>
    <w:rsid w:val="00DA0A88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-renderblock">
    <w:name w:val="article-render__block"/>
    <w:basedOn w:val="a"/>
    <w:uiPriority w:val="99"/>
    <w:rsid w:val="0004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9">
    <w:name w:val="f19"/>
    <w:basedOn w:val="a0"/>
    <w:rsid w:val="00AE6EC3"/>
  </w:style>
  <w:style w:type="character" w:customStyle="1" w:styleId="f18">
    <w:name w:val="f18"/>
    <w:basedOn w:val="a0"/>
    <w:rsid w:val="00AE6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58</cp:revision>
  <cp:lastPrinted>2023-02-06T07:46:00Z</cp:lastPrinted>
  <dcterms:created xsi:type="dcterms:W3CDTF">2022-01-21T12:00:00Z</dcterms:created>
  <dcterms:modified xsi:type="dcterms:W3CDTF">2023-02-06T07:47:00Z</dcterms:modified>
</cp:coreProperties>
</file>