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МУНИЦИПАЛЬНЫЙ СОВЕТ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 xml:space="preserve">ПРИВОЛЖСКОГО СЕЛЬСКОГО ПОСЕЛЕНИЯ 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МЫШКИНСКОГО  РАЙОНА</w:t>
      </w:r>
    </w:p>
    <w:p w:rsidR="0058395E" w:rsidRDefault="0058395E" w:rsidP="005839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58395E" w:rsidRPr="00D8258F" w:rsidRDefault="00D8258F" w:rsidP="00D8258F">
      <w:pPr>
        <w:tabs>
          <w:tab w:val="left" w:pos="7710"/>
          <w:tab w:val="left" w:pos="8182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8258F">
        <w:rPr>
          <w:b/>
          <w:i/>
          <w:sz w:val="28"/>
          <w:szCs w:val="28"/>
        </w:rPr>
        <w:t>ПРОЕКТ</w:t>
      </w:r>
      <w:r w:rsidRPr="00D8258F">
        <w:rPr>
          <w:b/>
          <w:i/>
          <w:sz w:val="28"/>
          <w:szCs w:val="28"/>
        </w:rPr>
        <w:tab/>
      </w:r>
    </w:p>
    <w:p w:rsidR="0058395E" w:rsidRPr="0048517A" w:rsidRDefault="0058395E" w:rsidP="0058395E">
      <w:pPr>
        <w:jc w:val="center"/>
        <w:rPr>
          <w:b/>
          <w:sz w:val="36"/>
          <w:szCs w:val="36"/>
        </w:rPr>
      </w:pPr>
      <w:r w:rsidRPr="0048517A">
        <w:rPr>
          <w:b/>
          <w:sz w:val="36"/>
          <w:szCs w:val="36"/>
        </w:rPr>
        <w:t>РЕШЕНИЕ</w:t>
      </w:r>
    </w:p>
    <w:p w:rsidR="0058395E" w:rsidRDefault="0058395E" w:rsidP="0058395E">
      <w:pPr>
        <w:rPr>
          <w:b/>
          <w:sz w:val="28"/>
        </w:rPr>
      </w:pPr>
    </w:p>
    <w:p w:rsidR="0058395E" w:rsidRPr="00686B53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86B5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86B53">
        <w:rPr>
          <w:b/>
          <w:sz w:val="24"/>
          <w:szCs w:val="24"/>
        </w:rPr>
        <w:t xml:space="preserve"> </w:t>
      </w:r>
      <w:r w:rsidR="006523DF">
        <w:rPr>
          <w:b/>
          <w:sz w:val="24"/>
          <w:szCs w:val="24"/>
        </w:rPr>
        <w:t>_______</w:t>
      </w:r>
      <w:r w:rsidRPr="00686B53">
        <w:rPr>
          <w:b/>
          <w:sz w:val="24"/>
          <w:szCs w:val="24"/>
        </w:rPr>
        <w:t>20</w:t>
      </w:r>
      <w:r w:rsidR="006523DF">
        <w:rPr>
          <w:b/>
          <w:sz w:val="24"/>
          <w:szCs w:val="24"/>
        </w:rPr>
        <w:t>23</w:t>
      </w:r>
      <w:r w:rsidRPr="00686B53">
        <w:rPr>
          <w:b/>
          <w:sz w:val="24"/>
          <w:szCs w:val="24"/>
        </w:rPr>
        <w:t xml:space="preserve"> года               </w:t>
      </w:r>
      <w:r w:rsidRPr="00686B53">
        <w:rPr>
          <w:b/>
          <w:sz w:val="24"/>
          <w:szCs w:val="24"/>
        </w:rPr>
        <w:tab/>
      </w:r>
      <w:r w:rsidRPr="00686B53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ab/>
        <w:t xml:space="preserve">              </w:t>
      </w:r>
      <w:r w:rsidRPr="00686B53">
        <w:rPr>
          <w:b/>
          <w:sz w:val="24"/>
          <w:szCs w:val="24"/>
        </w:rPr>
        <w:t xml:space="preserve"> № </w:t>
      </w:r>
      <w:r w:rsidR="006523DF">
        <w:rPr>
          <w:b/>
          <w:sz w:val="24"/>
          <w:szCs w:val="24"/>
        </w:rPr>
        <w:t>___</w:t>
      </w:r>
    </w:p>
    <w:p w:rsidR="0058395E" w:rsidRDefault="0058395E" w:rsidP="0058395E">
      <w:pPr>
        <w:rPr>
          <w:b/>
          <w:sz w:val="24"/>
          <w:szCs w:val="24"/>
        </w:rPr>
      </w:pPr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и дополнений  в решение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Совета Приволжского сельского поселения от 22.05.2018 №12</w:t>
      </w:r>
    </w:p>
    <w:p w:rsidR="0058395E" w:rsidRDefault="0058395E" w:rsidP="0058395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Правил </w:t>
      </w:r>
      <w:r w:rsidRPr="008D50DD">
        <w:rPr>
          <w:b/>
          <w:bCs/>
          <w:sz w:val="24"/>
          <w:szCs w:val="24"/>
        </w:rPr>
        <w:t xml:space="preserve">благоустройства </w:t>
      </w:r>
      <w:r>
        <w:rPr>
          <w:b/>
          <w:bCs/>
          <w:sz w:val="24"/>
          <w:szCs w:val="24"/>
        </w:rPr>
        <w:t xml:space="preserve">территории </w:t>
      </w:r>
    </w:p>
    <w:p w:rsidR="0058395E" w:rsidRPr="008D50DD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Приволжского </w:t>
      </w:r>
      <w:r w:rsidRPr="008D50DD">
        <w:rPr>
          <w:b/>
          <w:bCs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 xml:space="preserve">» </w:t>
      </w:r>
    </w:p>
    <w:p w:rsidR="0058395E" w:rsidRDefault="0058395E" w:rsidP="0058395E">
      <w:pPr>
        <w:pStyle w:val="a3"/>
        <w:ind w:firstLine="900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pStyle w:val="1"/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>В</w:t>
      </w:r>
      <w:r w:rsidRPr="0089545D">
        <w:rPr>
          <w:b w:val="0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 w:val="0"/>
          <w:szCs w:val="24"/>
        </w:rPr>
        <w:t xml:space="preserve"> Федеральным законом от 10.01.2002 №51 «Об охране  окружающей среды», </w:t>
      </w:r>
      <w:r w:rsidRPr="003B0418">
        <w:rPr>
          <w:b w:val="0"/>
          <w:szCs w:val="24"/>
        </w:rPr>
        <w:t xml:space="preserve"> </w:t>
      </w:r>
      <w:r>
        <w:rPr>
          <w:b w:val="0"/>
          <w:szCs w:val="24"/>
        </w:rPr>
        <w:t>У</w:t>
      </w:r>
      <w:r w:rsidRPr="003B0418">
        <w:rPr>
          <w:b w:val="0"/>
          <w:szCs w:val="24"/>
        </w:rPr>
        <w:t xml:space="preserve">ставом </w:t>
      </w:r>
      <w:r>
        <w:rPr>
          <w:b w:val="0"/>
          <w:szCs w:val="24"/>
        </w:rPr>
        <w:t>Приволжского</w:t>
      </w:r>
      <w:r w:rsidRPr="003B0418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 xml:space="preserve">, </w:t>
      </w:r>
    </w:p>
    <w:p w:rsidR="0058395E" w:rsidRPr="00557102" w:rsidRDefault="0058395E" w:rsidP="0058395E"/>
    <w:p w:rsidR="0058395E" w:rsidRPr="00686B53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86B5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 Приволжского</w:t>
      </w:r>
      <w:r w:rsidRPr="00686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</w:t>
      </w:r>
      <w:r w:rsidRPr="00686B53">
        <w:rPr>
          <w:rFonts w:ascii="Times New Roman" w:hAnsi="Times New Roman"/>
          <w:b/>
          <w:sz w:val="24"/>
          <w:szCs w:val="24"/>
        </w:rPr>
        <w:t>Л: </w:t>
      </w:r>
    </w:p>
    <w:p w:rsidR="0058395E" w:rsidRPr="00686B53" w:rsidRDefault="0058395E" w:rsidP="0058395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в Правила благоустройства  территории Приволжского сельского поселения, утвержденные решением Муниципального Совета Приволжского сельского поселения от 22.05.2018 №12 (далее - Правила) следующие изменения: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Правил</w:t>
      </w:r>
      <w:r w:rsidR="006523DF">
        <w:rPr>
          <w:sz w:val="24"/>
          <w:szCs w:val="24"/>
        </w:rPr>
        <w:t>а</w:t>
      </w:r>
      <w:r>
        <w:rPr>
          <w:sz w:val="24"/>
          <w:szCs w:val="24"/>
        </w:rPr>
        <w:t xml:space="preserve"> дополнить пункт</w:t>
      </w:r>
      <w:r w:rsidR="006523DF">
        <w:rPr>
          <w:sz w:val="24"/>
          <w:szCs w:val="24"/>
        </w:rPr>
        <w:t xml:space="preserve">ом 2.16.9.1 </w:t>
      </w:r>
      <w:r>
        <w:rPr>
          <w:sz w:val="24"/>
          <w:szCs w:val="24"/>
        </w:rPr>
        <w:t>следующего содержания:</w:t>
      </w:r>
    </w:p>
    <w:p w:rsidR="006523DF" w:rsidRDefault="0058395E" w:rsidP="006523D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523DF">
        <w:rPr>
          <w:sz w:val="24"/>
          <w:szCs w:val="24"/>
        </w:rPr>
        <w:t xml:space="preserve">2.16.9.1. </w:t>
      </w:r>
      <w:r w:rsidR="006523DF" w:rsidRPr="005C0543">
        <w:rPr>
          <w:kern w:val="1"/>
          <w:sz w:val="24"/>
          <w:szCs w:val="24"/>
          <w:lang w:eastAsia="ar-SA"/>
        </w:rPr>
        <w:t>Собственники или уполномоченные ими лица, арендаторы и пользователи зданий и сооружений обязаны</w:t>
      </w:r>
      <w:r w:rsidR="006523DF">
        <w:rPr>
          <w:sz w:val="24"/>
          <w:szCs w:val="24"/>
        </w:rPr>
        <w:t xml:space="preserve"> в зимнее время  обеспечивать очистку крыш от снега, снежных и ледяных наростов.</w:t>
      </w:r>
    </w:p>
    <w:p w:rsidR="0058395E" w:rsidRDefault="006523DF" w:rsidP="006523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 предусматривать</w:t>
      </w:r>
      <w:r w:rsidR="00D8258F">
        <w:rPr>
          <w:sz w:val="24"/>
          <w:szCs w:val="24"/>
        </w:rPr>
        <w:t xml:space="preserve"> установку кабельной системы </w:t>
      </w:r>
      <w:proofErr w:type="spellStart"/>
      <w:r w:rsidR="00D8258F">
        <w:rPr>
          <w:sz w:val="24"/>
          <w:szCs w:val="24"/>
        </w:rPr>
        <w:t>антиобледенения</w:t>
      </w:r>
      <w:proofErr w:type="spellEnd"/>
      <w:r w:rsidR="00D8258F">
        <w:rPr>
          <w:sz w:val="24"/>
          <w:szCs w:val="24"/>
        </w:rPr>
        <w:t>.».</w:t>
      </w:r>
      <w:r w:rsidR="0058395E">
        <w:rPr>
          <w:sz w:val="24"/>
          <w:szCs w:val="24"/>
        </w:rPr>
        <w:t xml:space="preserve"> </w:t>
      </w:r>
    </w:p>
    <w:p w:rsidR="0058395E" w:rsidRPr="00CC0BA1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0BA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Приволжского </w:t>
      </w:r>
      <w:r w:rsidRPr="002500DB">
        <w:rPr>
          <w:rFonts w:ascii="Times New Roman" w:hAnsi="Times New Roman" w:cs="Times New Roman"/>
          <w:sz w:val="24"/>
          <w:szCs w:val="24"/>
        </w:rPr>
        <w:t>сельского</w:t>
      </w:r>
      <w:r w:rsidRPr="000B40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B0418">
        <w:rPr>
          <w:rFonts w:ascii="Times New Roman" w:hAnsi="Times New Roman" w:cs="Times New Roman"/>
          <w:sz w:val="24"/>
          <w:szCs w:val="24"/>
        </w:rPr>
        <w:t>поселения  и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Приволжского </w:t>
      </w:r>
      <w:r w:rsidRPr="002E27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CC0B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95E" w:rsidRPr="002E270B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7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7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58395E" w:rsidRPr="00CC0BA1" w:rsidRDefault="0058395E" w:rsidP="0058395E">
      <w:pPr>
        <w:ind w:firstLine="720"/>
        <w:jc w:val="both"/>
        <w:rPr>
          <w:sz w:val="24"/>
          <w:szCs w:val="24"/>
        </w:rPr>
      </w:pPr>
    </w:p>
    <w:p w:rsidR="0058395E" w:rsidRPr="00CC0BA1" w:rsidRDefault="0058395E" w:rsidP="0058395E">
      <w:pPr>
        <w:jc w:val="both"/>
        <w:rPr>
          <w:sz w:val="24"/>
          <w:szCs w:val="24"/>
        </w:rPr>
      </w:pPr>
    </w:p>
    <w:p w:rsidR="0058395E" w:rsidRDefault="0058395E" w:rsidP="0058395E">
      <w:pPr>
        <w:rPr>
          <w:b/>
          <w:bCs/>
          <w:sz w:val="24"/>
          <w:szCs w:val="24"/>
        </w:rPr>
      </w:pPr>
      <w:r w:rsidRPr="00E466A1">
        <w:rPr>
          <w:b/>
          <w:bCs/>
          <w:sz w:val="24"/>
          <w:szCs w:val="24"/>
        </w:rPr>
        <w:t xml:space="preserve">Глава </w:t>
      </w:r>
      <w:proofErr w:type="gramStart"/>
      <w:r>
        <w:rPr>
          <w:b/>
          <w:bCs/>
          <w:sz w:val="24"/>
          <w:szCs w:val="24"/>
        </w:rPr>
        <w:t>Приволжского</w:t>
      </w:r>
      <w:proofErr w:type="gramEnd"/>
    </w:p>
    <w:p w:rsidR="0058395E" w:rsidRPr="00E466A1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E466A1">
        <w:rPr>
          <w:b/>
          <w:bCs/>
          <w:sz w:val="24"/>
          <w:szCs w:val="24"/>
        </w:rPr>
        <w:t>ельского</w:t>
      </w:r>
      <w:r>
        <w:rPr>
          <w:b/>
          <w:bCs/>
          <w:sz w:val="24"/>
          <w:szCs w:val="24"/>
        </w:rPr>
        <w:t xml:space="preserve"> </w:t>
      </w:r>
      <w:r w:rsidRPr="00E466A1">
        <w:rPr>
          <w:b/>
          <w:bCs/>
          <w:sz w:val="24"/>
          <w:szCs w:val="24"/>
        </w:rPr>
        <w:t xml:space="preserve">поселения </w:t>
      </w:r>
      <w:r>
        <w:rPr>
          <w:b/>
          <w:bCs/>
          <w:sz w:val="24"/>
          <w:szCs w:val="24"/>
        </w:rPr>
        <w:t xml:space="preserve">  </w:t>
      </w:r>
      <w:r w:rsidRPr="00E466A1"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                    Е.Н. Коршунова</w:t>
      </w:r>
    </w:p>
    <w:p w:rsidR="0058395E" w:rsidRPr="00E466A1" w:rsidRDefault="0058395E" w:rsidP="0058395E">
      <w:pPr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5E"/>
    <w:rsid w:val="00126BD2"/>
    <w:rsid w:val="0058395E"/>
    <w:rsid w:val="006164FF"/>
    <w:rsid w:val="006523DF"/>
    <w:rsid w:val="006902C1"/>
    <w:rsid w:val="007158A0"/>
    <w:rsid w:val="00BC4ED8"/>
    <w:rsid w:val="00CF74D2"/>
    <w:rsid w:val="00D8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2018-12-12T07:14:00Z</cp:lastPrinted>
  <dcterms:created xsi:type="dcterms:W3CDTF">2018-12-12T07:12:00Z</dcterms:created>
  <dcterms:modified xsi:type="dcterms:W3CDTF">2023-01-24T05:52:00Z</dcterms:modified>
</cp:coreProperties>
</file>