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A6" w:rsidRDefault="005910A6">
      <w:r>
        <w:rPr>
          <w:noProof/>
          <w:lang w:eastAsia="ru-RU"/>
        </w:rPr>
        <w:drawing>
          <wp:inline distT="0" distB="0" distL="0" distR="0" wp14:anchorId="1893998F" wp14:editId="7176C8DB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A6" w:rsidRDefault="005910A6"/>
    <w:p w:rsidR="00953768" w:rsidRDefault="00953768" w:rsidP="00953768">
      <w:pPr>
        <w:jc w:val="center"/>
        <w:rPr>
          <w:rFonts w:cs="Times New Roman"/>
          <w:b/>
          <w:sz w:val="24"/>
          <w:szCs w:val="24"/>
        </w:rPr>
      </w:pPr>
    </w:p>
    <w:p w:rsidR="00A7653B" w:rsidRDefault="00117073" w:rsidP="0095376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Регистрация недвижимости за 1 час для мобилизованных граждан – проект МФЦ и регионального Управления в Ярославской области</w:t>
      </w:r>
    </w:p>
    <w:p w:rsidR="00117073" w:rsidRDefault="00117073" w:rsidP="00117073">
      <w:pPr>
        <w:rPr>
          <w:rFonts w:eastAsia="Arial Unicode MS" w:cs="Times New Roman"/>
          <w:color w:val="000000"/>
          <w:szCs w:val="28"/>
        </w:rPr>
      </w:pPr>
    </w:p>
    <w:p w:rsidR="00117073" w:rsidRPr="00117073" w:rsidRDefault="008D6440" w:rsidP="00117073">
      <w:pPr>
        <w:ind w:firstLine="708"/>
        <w:rPr>
          <w:rFonts w:eastAsia="Arial Unicode MS" w:cs="Times New Roman"/>
          <w:color w:val="000000"/>
          <w:szCs w:val="28"/>
        </w:rPr>
      </w:pPr>
      <w:r>
        <w:rPr>
          <w:rFonts w:eastAsia="Arial Unicode MS" w:cs="Times New Roman"/>
          <w:color w:val="000000"/>
          <w:szCs w:val="28"/>
        </w:rPr>
        <w:t>С</w:t>
      </w:r>
      <w:bookmarkStart w:id="0" w:name="_GoBack"/>
      <w:bookmarkEnd w:id="0"/>
      <w:r w:rsidR="00117073" w:rsidRPr="00117073">
        <w:rPr>
          <w:rFonts w:eastAsia="Arial Unicode MS" w:cs="Times New Roman"/>
          <w:color w:val="000000"/>
          <w:szCs w:val="28"/>
        </w:rPr>
        <w:t xml:space="preserve"> 19 октября 2022 до окончания мобилизации</w:t>
      </w:r>
      <w:r w:rsidR="00117073">
        <w:rPr>
          <w:rFonts w:eastAsia="Arial Unicode MS" w:cs="Times New Roman"/>
          <w:color w:val="000000"/>
          <w:szCs w:val="28"/>
        </w:rPr>
        <w:t xml:space="preserve"> </w:t>
      </w:r>
      <w:r w:rsidR="00117073" w:rsidRPr="00117073">
        <w:rPr>
          <w:rFonts w:eastAsia="Arial Unicode MS" w:cs="Times New Roman"/>
          <w:color w:val="000000"/>
          <w:szCs w:val="28"/>
        </w:rPr>
        <w:t>на территории области</w:t>
      </w:r>
    </w:p>
    <w:p w:rsidR="00117073" w:rsidRDefault="00117073" w:rsidP="00117073">
      <w:pPr>
        <w:ind w:firstLine="0"/>
        <w:rPr>
          <w:rFonts w:eastAsia="Arial Unicode MS" w:cs="Times New Roman"/>
          <w:color w:val="000000"/>
          <w:szCs w:val="28"/>
        </w:rPr>
      </w:pPr>
      <w:r w:rsidRPr="00117073">
        <w:rPr>
          <w:rFonts w:eastAsia="Arial Unicode MS" w:cs="Times New Roman"/>
          <w:color w:val="000000"/>
          <w:szCs w:val="28"/>
        </w:rPr>
        <w:t xml:space="preserve">реализуется  проект для </w:t>
      </w:r>
      <w:r>
        <w:rPr>
          <w:rFonts w:eastAsia="Arial Unicode MS" w:cs="Times New Roman"/>
          <w:color w:val="000000"/>
          <w:szCs w:val="28"/>
        </w:rPr>
        <w:t>мобилизованных граждан. Регистрация прав и государственный кадастровый учет в отношении объектов недвижимости проводится вне очереди и в кратчайшие сроки.</w:t>
      </w:r>
    </w:p>
    <w:p w:rsidR="00117073" w:rsidRPr="001E2CB2" w:rsidRDefault="00117073" w:rsidP="00117073">
      <w:pPr>
        <w:ind w:firstLine="0"/>
        <w:rPr>
          <w:rFonts w:eastAsia="Arial Unicode MS" w:cs="Times New Roman"/>
          <w:b/>
          <w:color w:val="000000"/>
          <w:szCs w:val="28"/>
        </w:rPr>
      </w:pPr>
      <w:r>
        <w:rPr>
          <w:rFonts w:eastAsia="Arial Unicode MS" w:cs="Times New Roman"/>
          <w:color w:val="000000"/>
          <w:szCs w:val="28"/>
        </w:rPr>
        <w:tab/>
        <w:t xml:space="preserve">«При обращении в офис МФЦ </w:t>
      </w:r>
      <w:r w:rsidR="00DE2061">
        <w:rPr>
          <w:rFonts w:eastAsia="Arial Unicode MS" w:cs="Times New Roman"/>
          <w:color w:val="000000"/>
          <w:szCs w:val="28"/>
        </w:rPr>
        <w:t>гражданин должен  предъявить повестку из военкомата, прием документов осуществляется в первоочередном порядке. С учетом вызовов, стоящих перед нашей страной</w:t>
      </w:r>
      <w:r w:rsidR="00DE0C3A">
        <w:rPr>
          <w:rFonts w:eastAsia="Arial Unicode MS" w:cs="Times New Roman"/>
          <w:color w:val="000000"/>
          <w:szCs w:val="28"/>
        </w:rPr>
        <w:t>,</w:t>
      </w:r>
      <w:r w:rsidR="00DE2061">
        <w:rPr>
          <w:rFonts w:eastAsia="Arial Unicode MS" w:cs="Times New Roman"/>
          <w:color w:val="000000"/>
          <w:szCs w:val="28"/>
        </w:rPr>
        <w:t xml:space="preserve"> считаем такое решение своевременным и необходимым», - отметил руководитель ГУА ЯО «МФЦ» </w:t>
      </w:r>
      <w:r w:rsidR="00DE2061" w:rsidRPr="001E2CB2">
        <w:rPr>
          <w:rFonts w:eastAsia="Arial Unicode MS" w:cs="Times New Roman"/>
          <w:b/>
          <w:color w:val="000000"/>
          <w:szCs w:val="28"/>
        </w:rPr>
        <w:t>Павел Перехватов.</w:t>
      </w:r>
    </w:p>
    <w:p w:rsidR="00DE2061" w:rsidRDefault="00DE2061" w:rsidP="00117073">
      <w:pPr>
        <w:ind w:firstLine="0"/>
        <w:rPr>
          <w:rFonts w:eastAsia="Arial Unicode MS" w:cs="Times New Roman"/>
          <w:color w:val="000000"/>
          <w:szCs w:val="28"/>
        </w:rPr>
      </w:pPr>
      <w:r>
        <w:rPr>
          <w:rFonts w:eastAsia="Arial Unicode MS" w:cs="Times New Roman"/>
          <w:color w:val="000000"/>
          <w:szCs w:val="28"/>
        </w:rPr>
        <w:tab/>
        <w:t xml:space="preserve">«В Управлении </w:t>
      </w:r>
      <w:proofErr w:type="spellStart"/>
      <w:r>
        <w:rPr>
          <w:rFonts w:eastAsia="Arial Unicode MS" w:cs="Times New Roman"/>
          <w:color w:val="000000"/>
          <w:szCs w:val="28"/>
        </w:rPr>
        <w:t>Росрее</w:t>
      </w:r>
      <w:r w:rsidR="001E2CB2">
        <w:rPr>
          <w:rFonts w:eastAsia="Arial Unicode MS" w:cs="Times New Roman"/>
          <w:color w:val="000000"/>
          <w:szCs w:val="28"/>
        </w:rPr>
        <w:t>с</w:t>
      </w:r>
      <w:r>
        <w:rPr>
          <w:rFonts w:eastAsia="Arial Unicode MS" w:cs="Times New Roman"/>
          <w:color w:val="000000"/>
          <w:szCs w:val="28"/>
        </w:rPr>
        <w:t>тра</w:t>
      </w:r>
      <w:proofErr w:type="spellEnd"/>
      <w:r>
        <w:rPr>
          <w:rFonts w:eastAsia="Arial Unicode MS" w:cs="Times New Roman"/>
          <w:color w:val="000000"/>
          <w:szCs w:val="28"/>
        </w:rPr>
        <w:t xml:space="preserve"> по Ярославской области организовано оперативное взаимодействие в отношении заявлений, поступивших от мобилизованных граждан. Государственный кадастровый учет и регистрация прав осуществляется в срок</w:t>
      </w:r>
      <w:r w:rsidR="001E2CB2">
        <w:rPr>
          <w:rFonts w:eastAsia="Arial Unicode MS" w:cs="Times New Roman"/>
          <w:color w:val="000000"/>
          <w:szCs w:val="28"/>
        </w:rPr>
        <w:t>и</w:t>
      </w:r>
      <w:r>
        <w:rPr>
          <w:rFonts w:eastAsia="Arial Unicode MS" w:cs="Times New Roman"/>
          <w:color w:val="000000"/>
          <w:szCs w:val="28"/>
        </w:rPr>
        <w:t xml:space="preserve"> от 1 часа, при подаче пакета документов, соответствующего всем требованиям законодательства. Задача органов </w:t>
      </w:r>
      <w:proofErr w:type="spellStart"/>
      <w:r>
        <w:rPr>
          <w:rFonts w:eastAsia="Arial Unicode MS" w:cs="Times New Roman"/>
          <w:color w:val="000000"/>
          <w:szCs w:val="28"/>
        </w:rPr>
        <w:t>Росреестра</w:t>
      </w:r>
      <w:proofErr w:type="spellEnd"/>
      <w:r>
        <w:rPr>
          <w:rFonts w:eastAsia="Arial Unicode MS" w:cs="Times New Roman"/>
          <w:color w:val="000000"/>
          <w:szCs w:val="28"/>
        </w:rPr>
        <w:t xml:space="preserve">  - обеспечить быстрое и качественное оказание государственной услуги, учитывая нужды и потребности </w:t>
      </w:r>
      <w:r w:rsidR="001E2CB2">
        <w:rPr>
          <w:rFonts w:eastAsia="Arial Unicode MS" w:cs="Times New Roman"/>
          <w:color w:val="000000"/>
          <w:szCs w:val="28"/>
        </w:rPr>
        <w:t xml:space="preserve">граждан», - подчеркнул временно исполняющий обязанности руководителя Управления </w:t>
      </w:r>
      <w:r w:rsidR="001E2CB2" w:rsidRPr="001E2CB2">
        <w:rPr>
          <w:rFonts w:eastAsia="Arial Unicode MS" w:cs="Times New Roman"/>
          <w:b/>
          <w:color w:val="000000"/>
          <w:szCs w:val="28"/>
        </w:rPr>
        <w:t>Сергей Бодунов.</w:t>
      </w:r>
      <w:r>
        <w:rPr>
          <w:rFonts w:eastAsia="Arial Unicode MS" w:cs="Times New Roman"/>
          <w:color w:val="000000"/>
          <w:szCs w:val="28"/>
        </w:rPr>
        <w:t xml:space="preserve"> </w:t>
      </w:r>
    </w:p>
    <w:p w:rsidR="00117073" w:rsidRPr="00117073" w:rsidRDefault="001E2CB2" w:rsidP="00DE0C3A">
      <w:pPr>
        <w:ind w:firstLine="708"/>
        <w:rPr>
          <w:rFonts w:eastAsia="Arial Unicode MS" w:cs="Times New Roman"/>
          <w:color w:val="000000"/>
          <w:szCs w:val="28"/>
        </w:rPr>
      </w:pPr>
      <w:r>
        <w:rPr>
          <w:rFonts w:eastAsia="Arial Unicode MS" w:cs="Times New Roman"/>
          <w:color w:val="000000"/>
          <w:szCs w:val="28"/>
        </w:rPr>
        <w:t xml:space="preserve">При подаче документов необходимо обратиться к администратору зала </w:t>
      </w:r>
      <w:r w:rsidR="00117073" w:rsidRPr="00117073">
        <w:rPr>
          <w:rFonts w:eastAsia="Arial Unicode MS" w:cs="Times New Roman"/>
          <w:color w:val="000000"/>
          <w:szCs w:val="28"/>
        </w:rPr>
        <w:t xml:space="preserve"> в офисах МФЦ</w:t>
      </w:r>
      <w:r>
        <w:rPr>
          <w:rFonts w:eastAsia="Arial Unicode MS" w:cs="Times New Roman"/>
          <w:color w:val="000000"/>
          <w:szCs w:val="28"/>
        </w:rPr>
        <w:t>.</w:t>
      </w:r>
      <w:r w:rsidR="00117073" w:rsidRPr="00117073">
        <w:rPr>
          <w:rFonts w:eastAsia="Arial Unicode MS" w:cs="Times New Roman"/>
          <w:color w:val="000000"/>
          <w:szCs w:val="28"/>
        </w:rPr>
        <w:t xml:space="preserve"> </w:t>
      </w:r>
      <w:r>
        <w:rPr>
          <w:rFonts w:eastAsia="Arial Unicode MS" w:cs="Times New Roman"/>
          <w:color w:val="000000"/>
          <w:szCs w:val="28"/>
        </w:rPr>
        <w:t>П</w:t>
      </w:r>
      <w:r w:rsidR="00117073" w:rsidRPr="00117073">
        <w:rPr>
          <w:rFonts w:eastAsia="Arial Unicode MS" w:cs="Times New Roman"/>
          <w:color w:val="000000"/>
          <w:szCs w:val="28"/>
        </w:rPr>
        <w:t xml:space="preserve">одробности по организации приема </w:t>
      </w:r>
      <w:r>
        <w:rPr>
          <w:rFonts w:eastAsia="Arial Unicode MS" w:cs="Times New Roman"/>
          <w:color w:val="000000"/>
          <w:szCs w:val="28"/>
        </w:rPr>
        <w:t xml:space="preserve">можно </w:t>
      </w:r>
      <w:r w:rsidR="00117073" w:rsidRPr="00117073">
        <w:rPr>
          <w:rFonts w:eastAsia="Arial Unicode MS" w:cs="Times New Roman"/>
          <w:color w:val="000000"/>
          <w:szCs w:val="28"/>
        </w:rPr>
        <w:t xml:space="preserve">уточнить по телефону </w:t>
      </w:r>
      <w:r>
        <w:rPr>
          <w:rFonts w:eastAsia="Arial Unicode MS" w:cs="Times New Roman"/>
          <w:color w:val="000000"/>
          <w:szCs w:val="28"/>
        </w:rPr>
        <w:t>(</w:t>
      </w:r>
      <w:r w:rsidR="00117073" w:rsidRPr="00117073">
        <w:rPr>
          <w:rFonts w:eastAsia="Arial Unicode MS" w:cs="Times New Roman"/>
          <w:color w:val="000000"/>
          <w:szCs w:val="28"/>
        </w:rPr>
        <w:t>4852</w:t>
      </w:r>
      <w:r>
        <w:rPr>
          <w:rFonts w:eastAsia="Arial Unicode MS" w:cs="Times New Roman"/>
          <w:color w:val="000000"/>
          <w:szCs w:val="28"/>
        </w:rPr>
        <w:t xml:space="preserve">) </w:t>
      </w:r>
      <w:r w:rsidR="00117073" w:rsidRPr="00117073">
        <w:rPr>
          <w:rFonts w:eastAsia="Arial Unicode MS" w:cs="Times New Roman"/>
          <w:color w:val="000000"/>
          <w:szCs w:val="28"/>
        </w:rPr>
        <w:t>4</w:t>
      </w:r>
      <w:r>
        <w:rPr>
          <w:rFonts w:eastAsia="Arial Unicode MS" w:cs="Times New Roman"/>
          <w:color w:val="000000"/>
          <w:szCs w:val="28"/>
        </w:rPr>
        <w:t>9-</w:t>
      </w:r>
      <w:r w:rsidR="00117073" w:rsidRPr="00117073">
        <w:rPr>
          <w:rFonts w:eastAsia="Arial Unicode MS" w:cs="Times New Roman"/>
          <w:color w:val="000000"/>
          <w:szCs w:val="28"/>
        </w:rPr>
        <w:t>09</w:t>
      </w:r>
      <w:r>
        <w:rPr>
          <w:rFonts w:eastAsia="Arial Unicode MS" w:cs="Times New Roman"/>
          <w:color w:val="000000"/>
          <w:szCs w:val="28"/>
        </w:rPr>
        <w:t>-</w:t>
      </w:r>
      <w:r w:rsidR="00117073" w:rsidRPr="00117073">
        <w:rPr>
          <w:rFonts w:eastAsia="Arial Unicode MS" w:cs="Times New Roman"/>
          <w:color w:val="000000"/>
          <w:szCs w:val="28"/>
        </w:rPr>
        <w:t>09</w:t>
      </w:r>
      <w:r>
        <w:rPr>
          <w:rFonts w:eastAsia="Arial Unicode MS" w:cs="Times New Roman"/>
          <w:color w:val="000000"/>
          <w:szCs w:val="28"/>
        </w:rPr>
        <w:t>. К</w:t>
      </w:r>
      <w:r w:rsidR="00117073" w:rsidRPr="00117073">
        <w:rPr>
          <w:rFonts w:eastAsia="Arial Unicode MS" w:cs="Times New Roman"/>
          <w:color w:val="000000"/>
          <w:szCs w:val="28"/>
        </w:rPr>
        <w:t>онсультации по комплекту документов</w:t>
      </w:r>
      <w:r>
        <w:rPr>
          <w:rFonts w:eastAsia="Arial Unicode MS" w:cs="Times New Roman"/>
          <w:color w:val="000000"/>
          <w:szCs w:val="28"/>
        </w:rPr>
        <w:t xml:space="preserve"> по телефону:</w:t>
      </w:r>
      <w:r w:rsidR="00117073" w:rsidRPr="00117073">
        <w:rPr>
          <w:rFonts w:eastAsia="Arial Unicode MS" w:cs="Times New Roman"/>
          <w:color w:val="000000"/>
          <w:szCs w:val="28"/>
        </w:rPr>
        <w:t xml:space="preserve"> 8 800 100 34 34</w:t>
      </w:r>
      <w:r>
        <w:rPr>
          <w:rFonts w:eastAsia="Arial Unicode MS" w:cs="Times New Roman"/>
          <w:color w:val="000000"/>
          <w:szCs w:val="28"/>
        </w:rPr>
        <w:t>.</w:t>
      </w:r>
    </w:p>
    <w:p w:rsidR="00117073" w:rsidRPr="00117073" w:rsidRDefault="00117073" w:rsidP="00117073">
      <w:pPr>
        <w:rPr>
          <w:rFonts w:cs="Times New Roman"/>
          <w:b/>
          <w:szCs w:val="28"/>
        </w:rPr>
      </w:pPr>
    </w:p>
    <w:p w:rsidR="00A7653B" w:rsidRDefault="00A7653B" w:rsidP="00A7653B">
      <w:pPr>
        <w:ind w:left="708" w:firstLine="0"/>
        <w:rPr>
          <w:rFonts w:eastAsia="Times New Roman" w:cs="Calibri"/>
          <w:b/>
          <w:sz w:val="18"/>
          <w:szCs w:val="28"/>
          <w:lang w:eastAsia="ru-RU"/>
        </w:rPr>
      </w:pPr>
    </w:p>
    <w:p w:rsidR="005910A6" w:rsidRP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  <w:r w:rsidRPr="005910A6"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>, д. 64а</w:t>
      </w:r>
    </w:p>
    <w:p w:rsidR="005910A6" w:rsidRPr="005910A6" w:rsidRDefault="005910A6" w:rsidP="005910A6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5910A6" w:rsidRDefault="005910A6"/>
    <w:sectPr w:rsidR="005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5640"/>
    <w:multiLevelType w:val="hybridMultilevel"/>
    <w:tmpl w:val="AAA85CC2"/>
    <w:lvl w:ilvl="0" w:tplc="FD1A56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511927"/>
    <w:multiLevelType w:val="hybridMultilevel"/>
    <w:tmpl w:val="0E763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0D635E"/>
    <w:multiLevelType w:val="hybridMultilevel"/>
    <w:tmpl w:val="2A241D9A"/>
    <w:lvl w:ilvl="0" w:tplc="A1B8B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1A77D6"/>
    <w:multiLevelType w:val="hybridMultilevel"/>
    <w:tmpl w:val="52169220"/>
    <w:lvl w:ilvl="0" w:tplc="A2ECB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91"/>
    <w:rsid w:val="00115EE9"/>
    <w:rsid w:val="00117073"/>
    <w:rsid w:val="001E2CB2"/>
    <w:rsid w:val="00207618"/>
    <w:rsid w:val="00331ABE"/>
    <w:rsid w:val="004E38B3"/>
    <w:rsid w:val="005910A6"/>
    <w:rsid w:val="006F7E13"/>
    <w:rsid w:val="00730964"/>
    <w:rsid w:val="008D6440"/>
    <w:rsid w:val="00953768"/>
    <w:rsid w:val="0098388D"/>
    <w:rsid w:val="0099712D"/>
    <w:rsid w:val="00A253E7"/>
    <w:rsid w:val="00A7653B"/>
    <w:rsid w:val="00AB0736"/>
    <w:rsid w:val="00BA08B1"/>
    <w:rsid w:val="00C51E9F"/>
    <w:rsid w:val="00DE0C3A"/>
    <w:rsid w:val="00DE2061"/>
    <w:rsid w:val="00F428FB"/>
    <w:rsid w:val="00F46091"/>
    <w:rsid w:val="00F9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37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51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5376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5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5</cp:revision>
  <cp:lastPrinted>2022-10-04T12:10:00Z</cp:lastPrinted>
  <dcterms:created xsi:type="dcterms:W3CDTF">2022-10-20T04:17:00Z</dcterms:created>
  <dcterms:modified xsi:type="dcterms:W3CDTF">2022-10-20T11:24:00Z</dcterms:modified>
</cp:coreProperties>
</file>