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317" w:rsidRDefault="00923317" w:rsidP="00F667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FDEA190" wp14:editId="4AE90C1F">
            <wp:extent cx="1984211" cy="72920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984211" cy="7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732" w:rsidRDefault="00F66732" w:rsidP="00F667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3317" w:rsidRDefault="00923317" w:rsidP="003553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8150A" w:rsidRPr="00B7637C" w:rsidRDefault="009E2536" w:rsidP="00E46207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b/>
          <w:sz w:val="28"/>
          <w:szCs w:val="28"/>
          <w:lang w:val="en-US" w:eastAsia="ru-RU"/>
        </w:rPr>
        <w:tab/>
      </w:r>
      <w:r w:rsidRPr="00B7637C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О порядке оформления наследственных прав и нотариально удостоверенных сделок</w:t>
      </w:r>
    </w:p>
    <w:p w:rsidR="009E2536" w:rsidRPr="00B7637C" w:rsidRDefault="009E2536" w:rsidP="00E46207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</w:p>
    <w:p w:rsidR="009B1D01" w:rsidRPr="00B7637C" w:rsidRDefault="00EB2C55" w:rsidP="00EB2C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Вопросы, касающиеся оформления наследственных прав регулярно поступают в адрес регистрирующего органа. К</w:t>
      </w:r>
      <w:r w:rsidR="009B1D01" w:rsidRPr="00B763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онсультации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 данному кругу вопросов </w:t>
      </w:r>
      <w:r w:rsidR="009B1D01" w:rsidRPr="00B763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оказываются бесплатно в любой нотариальной конторе Ярославской области.</w:t>
      </w:r>
    </w:p>
    <w:p w:rsidR="00A61F5D" w:rsidRPr="00B7637C" w:rsidRDefault="009B1D01" w:rsidP="00D7071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763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Управление </w:t>
      </w:r>
      <w:proofErr w:type="spellStart"/>
      <w:r w:rsidRPr="00B763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Росреестра</w:t>
      </w:r>
      <w:proofErr w:type="spellEnd"/>
      <w:r w:rsidRPr="00B763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 Ярославской области напоминает гражданам, что в соответствии с </w:t>
      </w:r>
      <w:r w:rsidR="00435CBE" w:rsidRPr="00B763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требованием </w:t>
      </w:r>
      <w:r w:rsidRPr="00B763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закон</w:t>
      </w:r>
      <w:r w:rsidR="00435CBE" w:rsidRPr="00B763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B763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после выдачи свидетельства о праве на наследство по закону или по завещанию, свидетельства о праве собственности </w:t>
      </w:r>
      <w:r w:rsidR="00435CBE" w:rsidRPr="00B763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 долю в общем имуществе супругов документы на государственную регистрацию прав на объект недвижимого имущества подает нотариус, выдавший свидетельство. Он формирует и подает пакет документов в электронном виде и получает результат оказания государственной услуги. Выписку из Единого государственного реестра недвижимости заявитель получает у нотариуса. </w:t>
      </w:r>
    </w:p>
    <w:p w:rsidR="00435CBE" w:rsidRPr="00B7637C" w:rsidRDefault="00435CBE" w:rsidP="00D7071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763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Гражданину в орган регистрации прав после выдачи свидетельства о праве на наследство обращаться не </w:t>
      </w:r>
      <w:r w:rsidR="00A61F5D" w:rsidRPr="00B763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требуется</w:t>
      </w:r>
      <w:r w:rsidRPr="00B763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A61F5D" w:rsidRPr="00B7637C" w:rsidRDefault="00435CBE" w:rsidP="00D7071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B763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«За 9 месяцев текущего года в Управлением принято </w:t>
      </w:r>
      <w:r w:rsidRPr="00B7637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29 904</w:t>
      </w:r>
      <w:r w:rsidRPr="00B763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решения о государственной регистрации прав по заявлением нотариусов. </w:t>
      </w:r>
      <w:r w:rsidR="00EB2C5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Государственная регистрация прав осуществляется в течение одного рабочего дня </w:t>
      </w:r>
      <w:r w:rsidRPr="00B763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 момента поступления полного комплекта документов. Взаимодействие с нотариусами области осуществляется </w:t>
      </w:r>
      <w:r w:rsidR="00A61F5D" w:rsidRPr="00B763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оперативно, в рабочем порядке вопросы решаются по каждому конкретному заявлению</w:t>
      </w:r>
      <w:r w:rsidRPr="00B763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», - </w:t>
      </w:r>
      <w:r w:rsidR="00A61F5D" w:rsidRPr="00B763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пояснила руководитель Управления </w:t>
      </w:r>
      <w:r w:rsidR="00A61F5D" w:rsidRPr="00B7637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Елена Галеева.</w:t>
      </w:r>
    </w:p>
    <w:p w:rsidR="00A61F5D" w:rsidRPr="00B7637C" w:rsidRDefault="00435CBE" w:rsidP="00A61F5D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763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 w:rsidR="00A61F5D" w:rsidRPr="00B763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«Вопросы уплаты государственной пошлины за совершение регистрационных действий, вопросы технического характера, возникающие при подаче документов на государственную регистр</w:t>
      </w:r>
      <w:r w:rsidR="00B7637C" w:rsidRPr="00B763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ацию прав, а также ряд моментов, касающихся государственной регистрации прав на основании нотариально удостоверенных сделок </w:t>
      </w:r>
      <w:r w:rsidR="00A61F5D" w:rsidRPr="00B763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обсуждались на заседании </w:t>
      </w:r>
      <w:r w:rsidR="00A401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правления </w:t>
      </w:r>
      <w:bookmarkStart w:id="0" w:name="_GoBack"/>
      <w:bookmarkEnd w:id="0"/>
      <w:r w:rsidR="00A61F5D" w:rsidRPr="00B763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Ярославской областной нотариальной палаты 2 ноября 2022 года с представителями Управления.</w:t>
      </w:r>
      <w:r w:rsidR="00B7637C" w:rsidRPr="00B763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Эффективное взаимодействие с Управлением на постоянной основе осуществляется в интересах граждан </w:t>
      </w:r>
      <w:r w:rsidR="00EB2C5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 юридических лиц», - отметила </w:t>
      </w:r>
      <w:r w:rsidR="00B7637C" w:rsidRPr="00B763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="00B7637C" w:rsidRPr="00B7637C">
        <w:rPr>
          <w:rFonts w:ascii="Times New Roman" w:hAnsi="Times New Roman" w:cs="Times New Roman"/>
          <w:bCs/>
          <w:sz w:val="26"/>
          <w:szCs w:val="26"/>
        </w:rPr>
        <w:t xml:space="preserve">резидент ЯОНП, член </w:t>
      </w:r>
      <w:r w:rsidR="00EB2C55">
        <w:rPr>
          <w:rFonts w:ascii="Times New Roman" w:hAnsi="Times New Roman" w:cs="Times New Roman"/>
          <w:bCs/>
          <w:sz w:val="26"/>
          <w:szCs w:val="26"/>
        </w:rPr>
        <w:t>О</w:t>
      </w:r>
      <w:r w:rsidR="00B7637C" w:rsidRPr="00B7637C">
        <w:rPr>
          <w:rFonts w:ascii="Times New Roman" w:hAnsi="Times New Roman" w:cs="Times New Roman"/>
          <w:bCs/>
          <w:sz w:val="26"/>
          <w:szCs w:val="26"/>
        </w:rPr>
        <w:t xml:space="preserve">бщественного совета при Управлении </w:t>
      </w:r>
      <w:r w:rsidR="00B7637C" w:rsidRPr="00B7637C">
        <w:rPr>
          <w:rFonts w:ascii="Times New Roman" w:hAnsi="Times New Roman" w:cs="Times New Roman"/>
          <w:b/>
          <w:bCs/>
          <w:sz w:val="26"/>
          <w:szCs w:val="26"/>
        </w:rPr>
        <w:t>Наталья Губина.</w:t>
      </w:r>
    </w:p>
    <w:p w:rsidR="00D70719" w:rsidRPr="00B7637C" w:rsidRDefault="00A61F5D" w:rsidP="00B7637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763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41483A" w:rsidRDefault="0041483A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Контакты для СМИ: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Анисимова Марина,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Пресс-служба Управления 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Росреестра</w:t>
      </w:r>
      <w:proofErr w:type="spellEnd"/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Ярославской области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+7 (4852) 73 98 54, 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pr.yarufrs@r76.rosreestr.ru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https://rosreestr.gov.ru/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150999, г. Ярославль, пр-т </w:t>
      </w:r>
      <w:proofErr w:type="spellStart"/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Толбухина</w:t>
      </w:r>
      <w:proofErr w:type="spellEnd"/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, д. 64а</w:t>
      </w:r>
    </w:p>
    <w:p w:rsidR="00E46207" w:rsidRPr="0085016D" w:rsidRDefault="00E46207" w:rsidP="00E4620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46207" w:rsidRPr="0085016D" w:rsidRDefault="00E46207" w:rsidP="00E46207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904909" w:rsidRPr="0085016D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909" w:rsidRPr="0085016D" w:rsidRDefault="00904909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04909" w:rsidRPr="0085016D" w:rsidRDefault="00904909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04909" w:rsidRPr="0085016D" w:rsidRDefault="009049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909" w:rsidRPr="0085016D" w:rsidRDefault="00904909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07E9" w:rsidRPr="0085016D" w:rsidRDefault="007C07E9" w:rsidP="00E46207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246"/>
        <w:gridCol w:w="8749"/>
        <w:gridCol w:w="180"/>
      </w:tblGrid>
      <w:tr w:rsidR="007C07E9" w:rsidRPr="0085016D" w:rsidTr="00923317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7E9" w:rsidRPr="0085016D" w:rsidRDefault="007C07E9" w:rsidP="00985D15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C07E9" w:rsidRPr="0085016D" w:rsidRDefault="007C07E9" w:rsidP="00985D15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9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C07E9" w:rsidRPr="0085016D" w:rsidRDefault="007C07E9" w:rsidP="00985D15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7E9" w:rsidRPr="0085016D" w:rsidRDefault="007C07E9" w:rsidP="00985D15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07E9" w:rsidRPr="0085016D" w:rsidRDefault="007C07E9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469" w:rsidRPr="0085016D" w:rsidRDefault="00CB4469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F44" w:rsidRPr="0085016D" w:rsidRDefault="001A3F44" w:rsidP="00E46207">
      <w:pPr>
        <w:pStyle w:val="a3"/>
        <w:spacing w:after="1" w:line="220" w:lineRule="atLeast"/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1A3F44" w:rsidRPr="0085016D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F44" w:rsidRPr="0085016D" w:rsidRDefault="001A3F44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A3F44" w:rsidRPr="0085016D" w:rsidRDefault="001A3F44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A3F44" w:rsidRPr="0085016D" w:rsidRDefault="001A3F44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F44" w:rsidRPr="0085016D" w:rsidRDefault="001A3F44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3317" w:rsidRPr="0085016D" w:rsidRDefault="00923317" w:rsidP="00CB4469">
      <w:pPr>
        <w:spacing w:before="220"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23317" w:rsidRPr="0085016D" w:rsidRDefault="00923317" w:rsidP="00CB4469">
      <w:pPr>
        <w:spacing w:before="220"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B4469" w:rsidRPr="0085016D" w:rsidRDefault="00CB4469" w:rsidP="00CB4469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7C07E9" w:rsidRPr="0085016D" w:rsidRDefault="007C07E9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7C07E9" w:rsidRPr="0085016D" w:rsidSect="002D5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470F1"/>
    <w:multiLevelType w:val="hybridMultilevel"/>
    <w:tmpl w:val="61D0F98A"/>
    <w:lvl w:ilvl="0" w:tplc="C4EE51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4400AB"/>
    <w:multiLevelType w:val="hybridMultilevel"/>
    <w:tmpl w:val="263065A6"/>
    <w:lvl w:ilvl="0" w:tplc="6EE01A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3B66A9C"/>
    <w:multiLevelType w:val="hybridMultilevel"/>
    <w:tmpl w:val="50ECC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C52232"/>
    <w:multiLevelType w:val="hybridMultilevel"/>
    <w:tmpl w:val="457273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09"/>
    <w:rsid w:val="0000200B"/>
    <w:rsid w:val="0004236C"/>
    <w:rsid w:val="000622BE"/>
    <w:rsid w:val="00081542"/>
    <w:rsid w:val="000860F2"/>
    <w:rsid w:val="00126142"/>
    <w:rsid w:val="00146D59"/>
    <w:rsid w:val="001639F3"/>
    <w:rsid w:val="001A3F44"/>
    <w:rsid w:val="001B25DC"/>
    <w:rsid w:val="00231946"/>
    <w:rsid w:val="00234469"/>
    <w:rsid w:val="00234B32"/>
    <w:rsid w:val="002606B5"/>
    <w:rsid w:val="00293FEF"/>
    <w:rsid w:val="002974AB"/>
    <w:rsid w:val="0030602A"/>
    <w:rsid w:val="0034122D"/>
    <w:rsid w:val="003447AF"/>
    <w:rsid w:val="00355343"/>
    <w:rsid w:val="00384D37"/>
    <w:rsid w:val="003B32D9"/>
    <w:rsid w:val="003B3AB2"/>
    <w:rsid w:val="0041483A"/>
    <w:rsid w:val="00435CBE"/>
    <w:rsid w:val="0048150A"/>
    <w:rsid w:val="004B351B"/>
    <w:rsid w:val="004D56B7"/>
    <w:rsid w:val="004F753D"/>
    <w:rsid w:val="005D7B7B"/>
    <w:rsid w:val="005E4B39"/>
    <w:rsid w:val="00617A12"/>
    <w:rsid w:val="00622D33"/>
    <w:rsid w:val="006350E1"/>
    <w:rsid w:val="00651895"/>
    <w:rsid w:val="00656378"/>
    <w:rsid w:val="00682015"/>
    <w:rsid w:val="006B69A4"/>
    <w:rsid w:val="006C37A8"/>
    <w:rsid w:val="006D7459"/>
    <w:rsid w:val="00753A5E"/>
    <w:rsid w:val="007550E4"/>
    <w:rsid w:val="00756338"/>
    <w:rsid w:val="007618C0"/>
    <w:rsid w:val="007C07E9"/>
    <w:rsid w:val="007E028E"/>
    <w:rsid w:val="007E6C2A"/>
    <w:rsid w:val="0085016D"/>
    <w:rsid w:val="008C63CF"/>
    <w:rsid w:val="008E6F0C"/>
    <w:rsid w:val="00904909"/>
    <w:rsid w:val="00923317"/>
    <w:rsid w:val="0095272A"/>
    <w:rsid w:val="00964D03"/>
    <w:rsid w:val="009B1D01"/>
    <w:rsid w:val="009D16EA"/>
    <w:rsid w:val="009E2536"/>
    <w:rsid w:val="009E6CDC"/>
    <w:rsid w:val="00A30A6C"/>
    <w:rsid w:val="00A40186"/>
    <w:rsid w:val="00A43450"/>
    <w:rsid w:val="00A53A8C"/>
    <w:rsid w:val="00A61F5D"/>
    <w:rsid w:val="00A657A4"/>
    <w:rsid w:val="00A83C1B"/>
    <w:rsid w:val="00AF462E"/>
    <w:rsid w:val="00B56859"/>
    <w:rsid w:val="00B7476C"/>
    <w:rsid w:val="00B7637C"/>
    <w:rsid w:val="00B945C2"/>
    <w:rsid w:val="00BB282B"/>
    <w:rsid w:val="00BC1E76"/>
    <w:rsid w:val="00BD36B4"/>
    <w:rsid w:val="00BE3ECB"/>
    <w:rsid w:val="00C31A10"/>
    <w:rsid w:val="00C73928"/>
    <w:rsid w:val="00CB4469"/>
    <w:rsid w:val="00CD1E04"/>
    <w:rsid w:val="00D17C36"/>
    <w:rsid w:val="00D17C40"/>
    <w:rsid w:val="00D274AF"/>
    <w:rsid w:val="00D437B8"/>
    <w:rsid w:val="00D70719"/>
    <w:rsid w:val="00DC7395"/>
    <w:rsid w:val="00DF362B"/>
    <w:rsid w:val="00E44361"/>
    <w:rsid w:val="00E46207"/>
    <w:rsid w:val="00E84004"/>
    <w:rsid w:val="00E91DA1"/>
    <w:rsid w:val="00E94B6E"/>
    <w:rsid w:val="00EB2C55"/>
    <w:rsid w:val="00F1052E"/>
    <w:rsid w:val="00F123ED"/>
    <w:rsid w:val="00F56C34"/>
    <w:rsid w:val="00F66732"/>
    <w:rsid w:val="00F8638D"/>
    <w:rsid w:val="00F93AEA"/>
    <w:rsid w:val="00FA09FE"/>
    <w:rsid w:val="00FB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A6CD4-5555-4AC2-9076-B0A8AC04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4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233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7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745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1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7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2E799-11AD-4E61-BA7E-BE037B3C0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oprav12</dc:creator>
  <cp:keywords/>
  <dc:description/>
  <cp:lastModifiedBy>Анисимова Марина Сергеевна</cp:lastModifiedBy>
  <cp:revision>14</cp:revision>
  <cp:lastPrinted>2022-11-03T13:36:00Z</cp:lastPrinted>
  <dcterms:created xsi:type="dcterms:W3CDTF">2022-09-02T08:34:00Z</dcterms:created>
  <dcterms:modified xsi:type="dcterms:W3CDTF">2022-11-08T06:01:00Z</dcterms:modified>
</cp:coreProperties>
</file>