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ОБЗОР  ОБРАЩЕНИЙ ГРАЖДАН</w:t>
      </w:r>
    </w:p>
    <w:p w:rsidR="00CD54E3" w:rsidRDefault="00700878" w:rsidP="00CD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A4285">
        <w:rPr>
          <w:b/>
          <w:sz w:val="28"/>
          <w:szCs w:val="28"/>
        </w:rPr>
        <w:t>3</w:t>
      </w:r>
      <w:r w:rsidR="00CD54E3">
        <w:rPr>
          <w:b/>
          <w:sz w:val="28"/>
          <w:szCs w:val="28"/>
        </w:rPr>
        <w:t xml:space="preserve">-й КВАРТАЛ </w:t>
      </w:r>
      <w:r w:rsidR="00CD54E3">
        <w:rPr>
          <w:b/>
          <w:sz w:val="40"/>
          <w:szCs w:val="40"/>
        </w:rPr>
        <w:t>2021</w:t>
      </w:r>
      <w:r w:rsidR="00CD54E3">
        <w:rPr>
          <w:b/>
          <w:sz w:val="28"/>
          <w:szCs w:val="28"/>
        </w:rPr>
        <w:t xml:space="preserve">  ГОДА</w:t>
      </w: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CD54E3" w:rsidRDefault="00CD54E3" w:rsidP="00CD54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700878">
        <w:rPr>
          <w:rFonts w:ascii="Times New Roman" w:hAnsi="Times New Roman"/>
          <w:sz w:val="26"/>
          <w:szCs w:val="26"/>
        </w:rPr>
        <w:t>1</w:t>
      </w:r>
      <w:r w:rsidR="008A428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письменных   обращений от граждан.  На личный прием к Главе Приволжского сельского поселения   обращений не поступало.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 района.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дорожного хозяйства, благоустройства территорий и  коммунального хозяйства.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8A428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-й квартал 2021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CD54E3" w:rsidRDefault="00CD54E3" w:rsidP="00CD54E3">
      <w:pPr>
        <w:ind w:firstLine="708"/>
      </w:pPr>
    </w:p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E3"/>
    <w:rsid w:val="00077D68"/>
    <w:rsid w:val="00126BD2"/>
    <w:rsid w:val="001E01F4"/>
    <w:rsid w:val="006164FF"/>
    <w:rsid w:val="006902C1"/>
    <w:rsid w:val="006E5C42"/>
    <w:rsid w:val="00700878"/>
    <w:rsid w:val="007C5B22"/>
    <w:rsid w:val="008A4285"/>
    <w:rsid w:val="00CD54E3"/>
    <w:rsid w:val="00CF74D2"/>
    <w:rsid w:val="00D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2021-10-28T12:26:00Z</dcterms:created>
  <dcterms:modified xsi:type="dcterms:W3CDTF">2021-10-28T12:26:00Z</dcterms:modified>
</cp:coreProperties>
</file>