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0" w:rsidRDefault="00EC61D5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33" w:rsidRPr="00EC61D5">
        <w:rPr>
          <w:rFonts w:ascii="Times New Roman" w:hAnsi="Times New Roman" w:cs="Times New Roman"/>
          <w:b/>
          <w:sz w:val="28"/>
          <w:szCs w:val="28"/>
        </w:rPr>
        <w:t>Комиссия по рассмотрению споров о результатах определения кадастровой стоимости</w:t>
      </w:r>
    </w:p>
    <w:p w:rsidR="001540CF" w:rsidRPr="00EC61D5" w:rsidRDefault="001540CF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D5" w:rsidRPr="00A36950" w:rsidRDefault="00BD0DD5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61A" w:rsidRDefault="00BD0DD5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664">
        <w:rPr>
          <w:sz w:val="28"/>
          <w:szCs w:val="28"/>
        </w:rPr>
        <w:t xml:space="preserve">За </w:t>
      </w:r>
      <w:r w:rsidR="0013493C">
        <w:rPr>
          <w:sz w:val="28"/>
          <w:szCs w:val="28"/>
        </w:rPr>
        <w:t xml:space="preserve">девять месяцев </w:t>
      </w:r>
      <w:r w:rsidR="00590664">
        <w:rPr>
          <w:sz w:val="28"/>
          <w:szCs w:val="28"/>
        </w:rPr>
        <w:t xml:space="preserve">2020 года </w:t>
      </w:r>
      <w:r w:rsidR="0042627C" w:rsidRPr="0042627C">
        <w:rPr>
          <w:sz w:val="28"/>
          <w:szCs w:val="28"/>
        </w:rPr>
        <w:t xml:space="preserve">в Комиссию по рассмотрению споров о результатах определения кадастровой </w:t>
      </w:r>
      <w:r w:rsidR="000A01DB">
        <w:rPr>
          <w:sz w:val="28"/>
          <w:szCs w:val="28"/>
        </w:rPr>
        <w:t xml:space="preserve">стоимости, действующей при Управлении Росреестра по Ярославской области </w:t>
      </w:r>
      <w:r w:rsidR="0042627C" w:rsidRPr="0042627C">
        <w:rPr>
          <w:sz w:val="28"/>
          <w:szCs w:val="28"/>
        </w:rPr>
        <w:t xml:space="preserve">поступило </w:t>
      </w:r>
      <w:r w:rsidR="000931F4">
        <w:rPr>
          <w:sz w:val="28"/>
          <w:szCs w:val="28"/>
        </w:rPr>
        <w:t>10</w:t>
      </w:r>
      <w:r w:rsidR="005C4508">
        <w:rPr>
          <w:sz w:val="28"/>
          <w:szCs w:val="28"/>
        </w:rPr>
        <w:t xml:space="preserve"> заявлений</w:t>
      </w:r>
      <w:r w:rsidR="0042627C" w:rsidRPr="0042627C">
        <w:rPr>
          <w:sz w:val="28"/>
          <w:szCs w:val="28"/>
        </w:rPr>
        <w:t xml:space="preserve"> о пересмотре кадастровой стоимости </w:t>
      </w:r>
      <w:r w:rsidR="000931F4">
        <w:rPr>
          <w:sz w:val="28"/>
          <w:szCs w:val="28"/>
        </w:rPr>
        <w:t>20</w:t>
      </w:r>
      <w:r w:rsidR="00425B18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>объектов недвижимости</w:t>
      </w:r>
      <w:r w:rsidR="00425B18">
        <w:rPr>
          <w:sz w:val="28"/>
          <w:szCs w:val="28"/>
        </w:rPr>
        <w:t>,</w:t>
      </w:r>
      <w:r w:rsidR="0042627C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 xml:space="preserve">в том числе </w:t>
      </w:r>
      <w:r w:rsidR="00425B18">
        <w:rPr>
          <w:sz w:val="28"/>
          <w:szCs w:val="28"/>
        </w:rPr>
        <w:t xml:space="preserve">в отношении </w:t>
      </w:r>
      <w:r w:rsidR="000931F4">
        <w:rPr>
          <w:sz w:val="28"/>
          <w:szCs w:val="28"/>
        </w:rPr>
        <w:t>10</w:t>
      </w:r>
      <w:r w:rsidR="0042627C" w:rsidRPr="00364D60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 xml:space="preserve">земельных участков и </w:t>
      </w:r>
      <w:r w:rsidR="000931F4">
        <w:rPr>
          <w:sz w:val="28"/>
          <w:szCs w:val="28"/>
        </w:rPr>
        <w:t>10</w:t>
      </w:r>
      <w:r w:rsidR="005C4508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>объектов капитального строительст</w:t>
      </w:r>
      <w:r>
        <w:rPr>
          <w:sz w:val="28"/>
          <w:szCs w:val="28"/>
        </w:rPr>
        <w:t xml:space="preserve">ва. </w:t>
      </w:r>
      <w:r w:rsidR="0075261A">
        <w:rPr>
          <w:sz w:val="28"/>
          <w:szCs w:val="28"/>
        </w:rPr>
        <w:t xml:space="preserve">Основанием обращения в Комиссию </w:t>
      </w:r>
      <w:r w:rsidR="0075261A" w:rsidRPr="0075261A">
        <w:rPr>
          <w:sz w:val="28"/>
          <w:szCs w:val="28"/>
        </w:rPr>
        <w:t>являлось</w:t>
      </w:r>
      <w:r w:rsidR="0075261A" w:rsidRPr="0075261A">
        <w:rPr>
          <w:color w:val="000000"/>
          <w:sz w:val="28"/>
          <w:szCs w:val="28"/>
        </w:rPr>
        <w:t xml:space="preserve"> установлени</w:t>
      </w:r>
      <w:r w:rsidR="0075261A">
        <w:rPr>
          <w:color w:val="000000"/>
          <w:sz w:val="28"/>
          <w:szCs w:val="28"/>
        </w:rPr>
        <w:t>е</w:t>
      </w:r>
      <w:r w:rsidR="0075261A" w:rsidRPr="0075261A">
        <w:rPr>
          <w:color w:val="000000"/>
          <w:sz w:val="28"/>
          <w:szCs w:val="28"/>
        </w:rPr>
        <w:t xml:space="preserve"> кадастровой стоимости в размере рыночной.</w:t>
      </w:r>
    </w:p>
    <w:p w:rsidR="00425B18" w:rsidRPr="00BD0DD5" w:rsidRDefault="00BE4343" w:rsidP="00EC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343">
        <w:rPr>
          <w:rFonts w:ascii="Times New Roman" w:hAnsi="Times New Roman" w:cs="Times New Roman"/>
          <w:sz w:val="28"/>
          <w:szCs w:val="28"/>
        </w:rPr>
        <w:t xml:space="preserve">Из-за нарушения сроков подачи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434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4343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были отклонены.</w:t>
      </w:r>
      <w:r>
        <w:t xml:space="preserve"> </w:t>
      </w:r>
    </w:p>
    <w:p w:rsidR="006964C7" w:rsidRPr="006964C7" w:rsidRDefault="00691182" w:rsidP="00EC61D5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Комиссией были приняты 3 заявления</w:t>
      </w:r>
      <w:r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пересмотре кадастровой стоимости</w:t>
      </w:r>
      <w:r w:rsidR="006964C7">
        <w:rPr>
          <w:rFonts w:ascii="Times New Roman" w:hAnsi="Times New Roman" w:cs="Times New Roman"/>
          <w:sz w:val="28"/>
          <w:szCs w:val="28"/>
        </w:rPr>
        <w:t xml:space="preserve">. </w:t>
      </w:r>
      <w:r w:rsidR="006964C7" w:rsidRPr="006964C7">
        <w:rPr>
          <w:rFonts w:ascii="Times New Roman" w:hAnsi="Times New Roman" w:cs="Times New Roman"/>
          <w:sz w:val="28"/>
          <w:szCs w:val="28"/>
        </w:rPr>
        <w:t>В ходе рассмотрения было выявлено несоответствие отчетов оценщиков требованиям Федерального законодательства, по этой причине в пересмотре кадастровой стоимости было отказано.</w:t>
      </w:r>
    </w:p>
    <w:p w:rsidR="005E3179" w:rsidRP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Обращаем внимание жителей Ярославской области, что результаты кадастровой оценки объектов недвижимости и земельных участков категории земель «земли населенных пунктов» и «земли промышленности и иного специального назначения», проведенной на территории региона в 2019 году, не подлежат рассмотрению в Комиссии, созданной при Управлении.</w:t>
      </w:r>
    </w:p>
    <w:p w:rsidR="005E3179" w:rsidRP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Комиссия, действующая при Управлении Росреестра, продолжит рассматривать споры о результатах определения кадастровой стоимости земельных участков категории «земли сельскохозяйственного назначения» в прежнем порядке.</w:t>
      </w:r>
    </w:p>
    <w:p w:rsid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Ознакомиться с информацией о местоположении комиссии по рассмотрению споров о результатах определения кадастровой стоимости и сведениями о ее деятельности можно на официальном сайте Росреестра (</w:t>
      </w:r>
      <w:hyperlink r:id="rId5" w:tgtFrame="_blank" w:history="1">
        <w:r w:rsidRPr="005E3179">
          <w:rPr>
            <w:rStyle w:val="a4"/>
            <w:sz w:val="28"/>
            <w:szCs w:val="28"/>
          </w:rPr>
          <w:t>https://rosreestr.ru</w:t>
        </w:r>
      </w:hyperlink>
      <w:r w:rsidRPr="005E3179">
        <w:rPr>
          <w:sz w:val="28"/>
          <w:szCs w:val="28"/>
        </w:rPr>
        <w:t>).</w:t>
      </w:r>
    </w:p>
    <w:p w:rsidR="00E97FD5" w:rsidRPr="005E3179" w:rsidRDefault="00E97FD5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</w:p>
    <w:p w:rsidR="00EB1536" w:rsidRPr="0008633B" w:rsidRDefault="00EB1536" w:rsidP="00EC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D5" w:rsidRPr="0008633B" w:rsidRDefault="00EC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1D5" w:rsidRPr="0008633B" w:rsidSect="00A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C"/>
    <w:rsid w:val="0008633B"/>
    <w:rsid w:val="000931F4"/>
    <w:rsid w:val="000A01DB"/>
    <w:rsid w:val="0013493C"/>
    <w:rsid w:val="001540CF"/>
    <w:rsid w:val="001955C4"/>
    <w:rsid w:val="002A6C87"/>
    <w:rsid w:val="00364D60"/>
    <w:rsid w:val="00401E8F"/>
    <w:rsid w:val="00425B18"/>
    <w:rsid w:val="0042627C"/>
    <w:rsid w:val="00483C57"/>
    <w:rsid w:val="00521F0B"/>
    <w:rsid w:val="00590664"/>
    <w:rsid w:val="005A52EB"/>
    <w:rsid w:val="005C4508"/>
    <w:rsid w:val="005E3179"/>
    <w:rsid w:val="00667E09"/>
    <w:rsid w:val="00691182"/>
    <w:rsid w:val="006964C7"/>
    <w:rsid w:val="0075261A"/>
    <w:rsid w:val="00782AE5"/>
    <w:rsid w:val="008358FB"/>
    <w:rsid w:val="008F6619"/>
    <w:rsid w:val="00A023B5"/>
    <w:rsid w:val="00A36950"/>
    <w:rsid w:val="00AE6B6E"/>
    <w:rsid w:val="00B137B9"/>
    <w:rsid w:val="00BD0DD5"/>
    <w:rsid w:val="00BE4343"/>
    <w:rsid w:val="00C51050"/>
    <w:rsid w:val="00C86675"/>
    <w:rsid w:val="00DE0C2B"/>
    <w:rsid w:val="00DF5667"/>
    <w:rsid w:val="00E16B33"/>
    <w:rsid w:val="00E6584E"/>
    <w:rsid w:val="00E97FD5"/>
    <w:rsid w:val="00EB1536"/>
    <w:rsid w:val="00EC61D5"/>
    <w:rsid w:val="00EC7863"/>
    <w:rsid w:val="00FC6E7C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D300-C0A6-4F6E-9191-A1CD4A4E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com.ru/redirect?uri=https%3A//rosreestr.ru&amp;route_name=entity.yarcom_news.canonical&amp;route_params=yarcom_news%3D8753&amp;token=GjJn6vdMHpOET1g9ZyUXgKp08W8mZ5vfjMj1Xwfcw1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Дмитриева Наталия Вадимовна</cp:lastModifiedBy>
  <cp:revision>12</cp:revision>
  <cp:lastPrinted>2017-10-12T12:13:00Z</cp:lastPrinted>
  <dcterms:created xsi:type="dcterms:W3CDTF">2020-10-23T09:53:00Z</dcterms:created>
  <dcterms:modified xsi:type="dcterms:W3CDTF">2020-11-05T13:03:00Z</dcterms:modified>
</cp:coreProperties>
</file>