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D6" w:rsidRDefault="001C66D6" w:rsidP="001C66D6">
      <w:pPr>
        <w:pStyle w:val="a3"/>
        <w:spacing w:line="360" w:lineRule="auto"/>
        <w:ind w:left="-709" w:right="-285"/>
        <w:rPr>
          <w:caps/>
          <w:sz w:val="36"/>
          <w:szCs w:val="36"/>
        </w:rPr>
      </w:pPr>
      <w:r>
        <w:rPr>
          <w:caps/>
          <w:sz w:val="36"/>
          <w:szCs w:val="36"/>
        </w:rPr>
        <w:t xml:space="preserve">АДМИНИСТРАЦИЯ </w:t>
      </w:r>
    </w:p>
    <w:p w:rsidR="001C66D6" w:rsidRDefault="001C66D6" w:rsidP="001C66D6">
      <w:pPr>
        <w:pStyle w:val="a3"/>
        <w:spacing w:line="360" w:lineRule="auto"/>
        <w:ind w:left="-709" w:right="-285"/>
        <w:rPr>
          <w:caps/>
          <w:sz w:val="36"/>
          <w:szCs w:val="36"/>
        </w:rPr>
      </w:pPr>
      <w:r>
        <w:rPr>
          <w:caps/>
          <w:sz w:val="36"/>
          <w:szCs w:val="36"/>
        </w:rPr>
        <w:t>Приволжского сельского поселения</w:t>
      </w:r>
    </w:p>
    <w:p w:rsidR="001C66D6" w:rsidRDefault="001C66D6" w:rsidP="001C66D6">
      <w:pPr>
        <w:pStyle w:val="a3"/>
        <w:spacing w:line="360" w:lineRule="auto"/>
        <w:rPr>
          <w:sz w:val="8"/>
          <w:szCs w:val="8"/>
        </w:rPr>
      </w:pPr>
    </w:p>
    <w:p w:rsidR="001C66D6" w:rsidRPr="001C66D6" w:rsidRDefault="001C66D6" w:rsidP="001C66D6">
      <w:pPr>
        <w:pStyle w:val="1"/>
      </w:pPr>
      <w:r>
        <w:t>ПОСТАНОВЛЕНИЕ   (проект)</w:t>
      </w:r>
    </w:p>
    <w:p w:rsidR="001C66D6" w:rsidRDefault="001C66D6" w:rsidP="001C66D6"/>
    <w:tbl>
      <w:tblPr>
        <w:tblW w:w="12480" w:type="dxa"/>
        <w:tblLayout w:type="fixed"/>
        <w:tblLook w:val="04A0"/>
      </w:tblPr>
      <w:tblGrid>
        <w:gridCol w:w="1100"/>
        <w:gridCol w:w="425"/>
        <w:gridCol w:w="850"/>
        <w:gridCol w:w="425"/>
        <w:gridCol w:w="1701"/>
        <w:gridCol w:w="3119"/>
        <w:gridCol w:w="3261"/>
        <w:gridCol w:w="1599"/>
      </w:tblGrid>
      <w:tr w:rsidR="001C66D6" w:rsidTr="001C66D6">
        <w:trPr>
          <w:trHeight w:val="122"/>
        </w:trPr>
        <w:tc>
          <w:tcPr>
            <w:tcW w:w="1101" w:type="dxa"/>
            <w:hideMark/>
          </w:tcPr>
          <w:p w:rsidR="001C66D6" w:rsidRDefault="001C66D6">
            <w:pPr>
              <w:pStyle w:val="a3"/>
              <w:rPr>
                <w:b w:val="0"/>
                <w:bCs/>
              </w:rPr>
            </w:pPr>
            <w:r>
              <w:rPr>
                <w:b w:val="0"/>
                <w:bCs/>
                <w:szCs w:val="28"/>
              </w:rPr>
              <w:t>от</w:t>
            </w:r>
          </w:p>
        </w:tc>
        <w:tc>
          <w:tcPr>
            <w:tcW w:w="425" w:type="dxa"/>
            <w:hideMark/>
          </w:tcPr>
          <w:p w:rsidR="001C66D6" w:rsidRDefault="001C66D6">
            <w:pPr>
              <w:pStyle w:val="a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«</w:t>
            </w:r>
          </w:p>
        </w:tc>
        <w:tc>
          <w:tcPr>
            <w:tcW w:w="850" w:type="dxa"/>
            <w:hideMark/>
          </w:tcPr>
          <w:p w:rsidR="001C66D6" w:rsidRDefault="001C66D6">
            <w:pPr>
              <w:pStyle w:val="a3"/>
              <w:rPr>
                <w:b w:val="0"/>
                <w:bCs/>
                <w:szCs w:val="28"/>
              </w:rPr>
            </w:pPr>
          </w:p>
        </w:tc>
        <w:tc>
          <w:tcPr>
            <w:tcW w:w="425" w:type="dxa"/>
            <w:hideMark/>
          </w:tcPr>
          <w:p w:rsidR="001C66D6" w:rsidRDefault="001C66D6">
            <w:pPr>
              <w:pStyle w:val="a3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»</w:t>
            </w:r>
          </w:p>
        </w:tc>
        <w:tc>
          <w:tcPr>
            <w:tcW w:w="1701" w:type="dxa"/>
            <w:hideMark/>
          </w:tcPr>
          <w:p w:rsidR="001C66D6" w:rsidRDefault="001C66D6" w:rsidP="001C66D6">
            <w:pPr>
              <w:pStyle w:val="a3"/>
              <w:rPr>
                <w:b w:val="0"/>
                <w:bCs/>
                <w:szCs w:val="28"/>
              </w:rPr>
            </w:pPr>
          </w:p>
        </w:tc>
        <w:tc>
          <w:tcPr>
            <w:tcW w:w="3119" w:type="dxa"/>
            <w:hideMark/>
          </w:tcPr>
          <w:p w:rsidR="001C66D6" w:rsidRDefault="001C66D6" w:rsidP="001C66D6">
            <w:pPr>
              <w:pStyle w:val="a3"/>
              <w:tabs>
                <w:tab w:val="center" w:pos="600"/>
              </w:tabs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2020 г.</w:t>
            </w:r>
          </w:p>
        </w:tc>
        <w:tc>
          <w:tcPr>
            <w:tcW w:w="3261" w:type="dxa"/>
            <w:hideMark/>
          </w:tcPr>
          <w:p w:rsidR="001C66D6" w:rsidRDefault="001C66D6" w:rsidP="001C66D6">
            <w:pPr>
              <w:pStyle w:val="a3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   № </w:t>
            </w:r>
          </w:p>
        </w:tc>
        <w:tc>
          <w:tcPr>
            <w:tcW w:w="1599" w:type="dxa"/>
          </w:tcPr>
          <w:p w:rsidR="001C66D6" w:rsidRDefault="001C66D6">
            <w:pPr>
              <w:pStyle w:val="a3"/>
              <w:jc w:val="left"/>
              <w:rPr>
                <w:b w:val="0"/>
                <w:bCs/>
                <w:szCs w:val="28"/>
              </w:rPr>
            </w:pPr>
          </w:p>
        </w:tc>
      </w:tr>
    </w:tbl>
    <w:p w:rsidR="001C66D6" w:rsidRDefault="001C66D6" w:rsidP="001C66D6">
      <w:pPr>
        <w:jc w:val="center"/>
        <w:rPr>
          <w:b/>
          <w:bCs/>
          <w:szCs w:val="28"/>
        </w:rPr>
      </w:pPr>
    </w:p>
    <w:p w:rsidR="001C66D6" w:rsidRDefault="001C66D6" w:rsidP="001C66D6"/>
    <w:p w:rsidR="001C66D6" w:rsidRDefault="001C66D6" w:rsidP="001C66D6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 Администрации </w:t>
      </w:r>
      <w:proofErr w:type="gramStart"/>
      <w:r>
        <w:rPr>
          <w:sz w:val="24"/>
          <w:szCs w:val="24"/>
        </w:rPr>
        <w:t>Приволжского</w:t>
      </w:r>
      <w:proofErr w:type="gramEnd"/>
      <w:r>
        <w:rPr>
          <w:sz w:val="24"/>
          <w:szCs w:val="24"/>
        </w:rPr>
        <w:t xml:space="preserve"> </w:t>
      </w:r>
    </w:p>
    <w:p w:rsidR="001C66D6" w:rsidRDefault="001C66D6" w:rsidP="001C66D6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от 03.11.2017 г № 181 «Об утверждении перечня </w:t>
      </w:r>
    </w:p>
    <w:p w:rsidR="001C66D6" w:rsidRDefault="001C66D6" w:rsidP="001C66D6">
      <w:pPr>
        <w:rPr>
          <w:sz w:val="24"/>
          <w:szCs w:val="24"/>
        </w:rPr>
      </w:pPr>
      <w:r>
        <w:rPr>
          <w:sz w:val="24"/>
          <w:szCs w:val="24"/>
        </w:rPr>
        <w:t>муниципальных программ Приволжского сельского поселения»</w:t>
      </w:r>
    </w:p>
    <w:p w:rsidR="001C66D6" w:rsidRDefault="001C66D6" w:rsidP="001C66D6">
      <w:pPr>
        <w:jc w:val="both"/>
        <w:rPr>
          <w:szCs w:val="28"/>
        </w:rPr>
      </w:pPr>
    </w:p>
    <w:p w:rsidR="001C66D6" w:rsidRDefault="001C66D6" w:rsidP="001C66D6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статьи 179 Бюджетного кодекса Российской Федерации, и в целях совершенствования программно целевого планирования бюджета Приволжского сельского поселения, </w:t>
      </w:r>
      <w:r>
        <w:rPr>
          <w:color w:val="2C2C2C"/>
          <w:sz w:val="24"/>
          <w:szCs w:val="24"/>
        </w:rPr>
        <w:t>постановления Администрации Приволжского сельского поселения № 23 от 03.03.2015 г «Об утверждении Положения о разработке, утверждении, реализации и оценке эффективности муниципальных программ Приволжского сельского поселения»,</w:t>
      </w:r>
    </w:p>
    <w:p w:rsidR="001C66D6" w:rsidRDefault="001C66D6" w:rsidP="001C66D6">
      <w:pPr>
        <w:pStyle w:val="3"/>
        <w:ind w:firstLine="360"/>
        <w:jc w:val="both"/>
        <w:rPr>
          <w:sz w:val="24"/>
          <w:szCs w:val="24"/>
        </w:rPr>
      </w:pPr>
    </w:p>
    <w:p w:rsidR="001C66D6" w:rsidRDefault="001C66D6" w:rsidP="001C66D6">
      <w:pPr>
        <w:pStyle w:val="3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ПОСТАНОВЛЯЕТ:</w:t>
      </w:r>
    </w:p>
    <w:p w:rsidR="001C66D6" w:rsidRDefault="001C66D6" w:rsidP="001C66D6">
      <w:pPr>
        <w:numPr>
          <w:ilvl w:val="0"/>
          <w:numId w:val="1"/>
        </w:numPr>
        <w:tabs>
          <w:tab w:val="num" w:pos="0"/>
        </w:tabs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Внести  в постановление Администрации Приволжского сельского поселения от 03.11.2017 г. № 181 «Об утверждении перечня муниципальных программ Приволжского сельского поселения», следующие изменения:</w:t>
      </w:r>
    </w:p>
    <w:p w:rsidR="001C66D6" w:rsidRDefault="001C66D6" w:rsidP="001C66D6">
      <w:pPr>
        <w:numPr>
          <w:ilvl w:val="1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приложение 1 к постановлению Администрации Приволжского сельского поселения от 03.11.2017 г. № 181 «Об утверждении перечня муниципальных программ Приволжского сельского поселения» исключить пункт 8 следующего содержания</w:t>
      </w:r>
      <w:proofErr w:type="gramStart"/>
      <w:r>
        <w:rPr>
          <w:sz w:val="24"/>
          <w:szCs w:val="24"/>
        </w:rPr>
        <w:t xml:space="preserve"> :</w:t>
      </w:r>
      <w:proofErr w:type="gramEnd"/>
    </w:p>
    <w:tbl>
      <w:tblPr>
        <w:tblpPr w:leftFromText="180" w:rightFromText="180" w:vertAnchor="text" w:horzAnchor="margin" w:tblpY="206"/>
        <w:tblW w:w="967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3866"/>
        <w:gridCol w:w="2267"/>
        <w:gridCol w:w="2975"/>
      </w:tblGrid>
      <w:tr w:rsidR="001C66D6" w:rsidTr="001C66D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suppressAutoHyphens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Style w:val="FontStyle14"/>
                <w:rFonts w:ascii="Times New Roman" w:hAnsi="Times New Roman"/>
              </w:rPr>
              <w:t>/</w:t>
            </w:r>
            <w:proofErr w:type="spellStart"/>
            <w:r>
              <w:rPr>
                <w:rStyle w:val="FontStyle14"/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suppressAutoHyphens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Приволжского</w:t>
            </w:r>
            <w:r>
              <w:rPr>
                <w:rStyle w:val="FontStyle14"/>
                <w:rFonts w:ascii="Times New Roman" w:hAnsi="Times New Roman"/>
              </w:rPr>
              <w:t xml:space="preserve">  сельского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suppressAutoHyphens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Куратор муниципальной программы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Приволжского</w:t>
            </w:r>
            <w:r>
              <w:rPr>
                <w:rStyle w:val="FontStyle14"/>
                <w:rFonts w:ascii="Times New Roman" w:hAnsi="Times New Roman"/>
              </w:rPr>
              <w:t xml:space="preserve">  сельского поселения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suppressAutoHyphens/>
              <w:spacing w:line="269" w:lineRule="exact"/>
              <w:ind w:left="206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Разработчик муниципальной программы</w:t>
            </w:r>
          </w:p>
        </w:tc>
      </w:tr>
      <w:tr w:rsidR="001C66D6" w:rsidTr="001C66D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ind w:left="425" w:right="244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Устойчивое  развитие  сельских территорий </w:t>
            </w:r>
            <w:proofErr w:type="gramStart"/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1C66D6" w:rsidRDefault="001C66D6">
            <w:pPr>
              <w:pStyle w:val="Style3"/>
              <w:widowControl/>
              <w:suppressAutoHyphens/>
              <w:ind w:left="425" w:right="244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сель</w:t>
            </w: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softHyphen/>
              <w:t>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Глава  </w:t>
            </w:r>
            <w:proofErr w:type="gramStart"/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1C66D6" w:rsidRDefault="001C66D6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ind w:left="102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Консультант Администрации Приволжского сельского поселения</w:t>
            </w:r>
          </w:p>
        </w:tc>
      </w:tr>
    </w:tbl>
    <w:p w:rsidR="001C66D6" w:rsidRDefault="001C66D6" w:rsidP="001C66D6">
      <w:pPr>
        <w:rPr>
          <w:sz w:val="24"/>
          <w:szCs w:val="24"/>
        </w:rPr>
      </w:pPr>
    </w:p>
    <w:p w:rsidR="001C66D6" w:rsidRDefault="001C66D6" w:rsidP="001C66D6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постановления оставляю за собой.</w:t>
      </w:r>
    </w:p>
    <w:p w:rsidR="001C66D6" w:rsidRDefault="001C66D6" w:rsidP="001C66D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подлежит обнародованию.</w:t>
      </w:r>
    </w:p>
    <w:p w:rsidR="001C66D6" w:rsidRDefault="001C66D6" w:rsidP="001C66D6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обнародования.</w:t>
      </w:r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sz w:val="24"/>
          <w:szCs w:val="24"/>
        </w:rPr>
      </w:pPr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sz w:val="24"/>
          <w:szCs w:val="24"/>
        </w:rPr>
      </w:pPr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sz w:val="24"/>
          <w:szCs w:val="24"/>
        </w:rPr>
      </w:pPr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sz w:val="24"/>
          <w:szCs w:val="24"/>
        </w:rPr>
      </w:pPr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sz w:val="24"/>
          <w:szCs w:val="24"/>
        </w:rPr>
      </w:pPr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Приволжского</w:t>
      </w:r>
      <w:proofErr w:type="gramEnd"/>
    </w:p>
    <w:p w:rsidR="001C66D6" w:rsidRDefault="001C66D6" w:rsidP="001C66D6">
      <w:pPr>
        <w:tabs>
          <w:tab w:val="left" w:pos="360"/>
          <w:tab w:val="left" w:pos="840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                             </w:t>
      </w:r>
      <w:r w:rsidR="00881166">
        <w:rPr>
          <w:sz w:val="24"/>
          <w:szCs w:val="24"/>
        </w:rPr>
        <w:t>Е</w:t>
      </w:r>
      <w:r>
        <w:rPr>
          <w:sz w:val="24"/>
          <w:szCs w:val="24"/>
        </w:rPr>
        <w:t>.</w:t>
      </w:r>
      <w:r w:rsidR="00881166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="00881166">
        <w:rPr>
          <w:sz w:val="24"/>
          <w:szCs w:val="24"/>
        </w:rPr>
        <w:t xml:space="preserve"> Коршунов</w:t>
      </w:r>
      <w:r>
        <w:rPr>
          <w:sz w:val="24"/>
          <w:szCs w:val="24"/>
        </w:rPr>
        <w:t>а</w:t>
      </w:r>
    </w:p>
    <w:p w:rsidR="001C66D6" w:rsidRDefault="001C66D6" w:rsidP="001C66D6">
      <w:pPr>
        <w:rPr>
          <w:szCs w:val="28"/>
        </w:rPr>
        <w:sectPr w:rsidR="001C66D6">
          <w:pgSz w:w="11906" w:h="16838"/>
          <w:pgMar w:top="360" w:right="926" w:bottom="1134" w:left="1260" w:header="709" w:footer="709" w:gutter="0"/>
          <w:cols w:space="720"/>
        </w:sectPr>
      </w:pPr>
    </w:p>
    <w:p w:rsidR="001C66D6" w:rsidRDefault="001C66D6" w:rsidP="001C66D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1C66D6" w:rsidRDefault="001C66D6" w:rsidP="001C66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1C66D6" w:rsidRDefault="001C66D6" w:rsidP="001C66D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Приволжского сельского поселения</w:t>
      </w:r>
    </w:p>
    <w:p w:rsidR="001C66D6" w:rsidRDefault="001C66D6" w:rsidP="001C66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03.11.2017 г №181 </w:t>
      </w:r>
    </w:p>
    <w:p w:rsidR="001C66D6" w:rsidRDefault="001C66D6" w:rsidP="001C66D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 в редакции от «__»_____2020г.) </w:t>
      </w:r>
    </w:p>
    <w:p w:rsidR="001C66D6" w:rsidRDefault="001C66D6" w:rsidP="001C66D6">
      <w:pPr>
        <w:jc w:val="right"/>
        <w:rPr>
          <w:szCs w:val="28"/>
        </w:rPr>
      </w:pPr>
    </w:p>
    <w:p w:rsidR="001C66D6" w:rsidRDefault="001C66D6" w:rsidP="001C66D6">
      <w:pPr>
        <w:jc w:val="center"/>
        <w:rPr>
          <w:szCs w:val="28"/>
        </w:rPr>
      </w:pPr>
      <w:r>
        <w:rPr>
          <w:szCs w:val="28"/>
        </w:rPr>
        <w:t>Перечень муниципальных программ Приволжского сельского поселения</w:t>
      </w:r>
    </w:p>
    <w:p w:rsidR="001C66D6" w:rsidRDefault="001C66D6" w:rsidP="001C66D6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1401" w:tblpY="-32"/>
        <w:tblW w:w="925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3301"/>
        <w:gridCol w:w="2976"/>
        <w:gridCol w:w="2410"/>
      </w:tblGrid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Style w:val="FontStyle14"/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Style w:val="FontStyle14"/>
                <w:rFonts w:ascii="Times New Roman" w:hAnsi="Times New Roman"/>
              </w:rPr>
              <w:t>/</w:t>
            </w:r>
            <w:proofErr w:type="spellStart"/>
            <w:r>
              <w:rPr>
                <w:rStyle w:val="FontStyle14"/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Наименование муниципальной программы </w:t>
            </w:r>
            <w:r>
              <w:rPr>
                <w:szCs w:val="28"/>
              </w:rPr>
              <w:t xml:space="preserve"> Приволжского</w:t>
            </w:r>
            <w:r>
              <w:rPr>
                <w:rStyle w:val="FontStyle14"/>
                <w:rFonts w:ascii="Times New Roman" w:hAnsi="Times New Roman"/>
              </w:rPr>
              <w:t xml:space="preserve">  сельского поселения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 xml:space="preserve">Куратор муниципальной программы </w:t>
            </w:r>
            <w:r>
              <w:rPr>
                <w:szCs w:val="28"/>
              </w:rPr>
              <w:t xml:space="preserve"> Приволжского</w:t>
            </w:r>
            <w:r>
              <w:rPr>
                <w:rStyle w:val="FontStyle14"/>
                <w:rFonts w:ascii="Times New Roman" w:hAnsi="Times New Roman"/>
              </w:rPr>
              <w:t xml:space="preserve"> 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spacing w:line="269" w:lineRule="exact"/>
              <w:ind w:left="206"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Разработчик муниципальной программы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4"/>
              <w:widowControl/>
              <w:jc w:val="center"/>
              <w:rPr>
                <w:rStyle w:val="FontStyle14"/>
                <w:rFonts w:ascii="Times New Roman" w:hAnsi="Times New Roman"/>
              </w:rPr>
            </w:pPr>
            <w:r>
              <w:rPr>
                <w:rStyle w:val="FontStyle14"/>
                <w:rFonts w:ascii="Times New Roman" w:hAnsi="Times New Roman"/>
              </w:rPr>
              <w:t>1.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pacing w:line="274" w:lineRule="exact"/>
              <w:ind w:left="14" w:hanging="14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Обеспечение первичных мер пожарной безопасности в границах населенных пунктов и осуществление меро</w:t>
            </w:r>
            <w:r>
              <w:rPr>
                <w:rStyle w:val="FontStyle13"/>
                <w:rFonts w:ascii="Times New Roman" w:hAnsi="Times New Roman"/>
              </w:rPr>
              <w:softHyphen/>
              <w:t>приятий по обеспечению безопасности людей на вод</w:t>
            </w:r>
            <w:r>
              <w:rPr>
                <w:rStyle w:val="FontStyle13"/>
                <w:rFonts w:ascii="Times New Roman" w:hAnsi="Times New Roman"/>
              </w:rPr>
              <w:softHyphen/>
              <w:t>ных объектах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</w:rPr>
              <w:t xml:space="preserve">  </w:t>
            </w:r>
          </w:p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2.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pacing w:line="274" w:lineRule="exact"/>
              <w:ind w:left="5" w:hanging="5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Развитие дорожного хозяйства в Приволжском </w:t>
            </w:r>
            <w:proofErr w:type="spellStart"/>
            <w:r>
              <w:rPr>
                <w:rStyle w:val="FontStyle13"/>
                <w:rFonts w:ascii="Times New Roman" w:hAnsi="Times New Roman"/>
              </w:rPr>
              <w:t>сельскоом</w:t>
            </w:r>
            <w:proofErr w:type="spellEnd"/>
            <w:r>
              <w:rPr>
                <w:rStyle w:val="FontStyle13"/>
                <w:rFonts w:ascii="Times New Roman" w:hAnsi="Times New Roman"/>
              </w:rPr>
              <w:t xml:space="preserve"> поселении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ind w:left="-1380" w:firstLine="1380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</w:rPr>
              <w:t xml:space="preserve">  </w:t>
            </w:r>
          </w:p>
          <w:p w:rsidR="001C66D6" w:rsidRDefault="001C66D6">
            <w:pPr>
              <w:pStyle w:val="Style3"/>
              <w:widowControl/>
              <w:ind w:left="-1380" w:firstLine="1380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3.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pacing w:line="269" w:lineRule="exact"/>
              <w:ind w:left="5" w:hanging="5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Жилищно-коммунальное хозяйство в Приволжском сель</w:t>
            </w:r>
            <w:r>
              <w:rPr>
                <w:rStyle w:val="FontStyle13"/>
                <w:rFonts w:ascii="Times New Roman" w:hAnsi="Times New Roman"/>
              </w:rPr>
              <w:softHyphen/>
              <w:t>ском поселении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szCs w:val="28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</w:p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4.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pacing w:line="274" w:lineRule="exact"/>
              <w:ind w:firstLine="5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Развитие культуры, физической культуры, спорта и мо</w:t>
            </w:r>
            <w:r>
              <w:rPr>
                <w:rStyle w:val="FontStyle13"/>
                <w:rFonts w:ascii="Times New Roman" w:hAnsi="Times New Roman"/>
              </w:rPr>
              <w:softHyphen/>
              <w:t>лодежной политики в Приволжском сельском поселении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</w:rPr>
              <w:t xml:space="preserve"> </w:t>
            </w:r>
          </w:p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5.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pacing w:line="274" w:lineRule="exact"/>
              <w:ind w:firstLine="5"/>
              <w:jc w:val="center"/>
              <w:rPr>
                <w:rStyle w:val="FontStyle13"/>
                <w:rFonts w:ascii="Times New Roman" w:hAnsi="Times New Roman"/>
              </w:rPr>
            </w:pPr>
            <w:r>
              <w:t>Поддержка молодых семей Приволжского сельского поселения в приобретении (строительстве) жилья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</w:rPr>
              <w:t xml:space="preserve"> </w:t>
            </w:r>
          </w:p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>6.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pacing w:line="274" w:lineRule="exact"/>
              <w:ind w:firstLine="5"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Fonts w:cs="Calibri"/>
              </w:rPr>
              <w:t>Формирование современной городской среды в Приволжском сельском поселении на 2018-2022 годы.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Глава 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</w:rPr>
              <w:t xml:space="preserve"> </w:t>
            </w:r>
          </w:p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rStyle w:val="FontStyle13"/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jc w:val="center"/>
              <w:rPr>
                <w:rStyle w:val="FontStyle13"/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>Консультант Администрации Приволжского сельского поселения</w:t>
            </w:r>
          </w:p>
        </w:tc>
      </w:tr>
      <w:tr w:rsidR="001C66D6" w:rsidTr="001C66D6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</w:rPr>
              <w:t>Эффективная власть в Приволжском сельском поселении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Глава  </w:t>
            </w:r>
            <w:proofErr w:type="gramStart"/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Приволжского</w:t>
            </w:r>
            <w:proofErr w:type="gramEnd"/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1C66D6" w:rsidRDefault="001C66D6">
            <w:pPr>
              <w:pStyle w:val="Style3"/>
              <w:widowControl/>
              <w:suppressAutoHyphens/>
              <w:ind w:left="-1380" w:firstLine="1380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66D6" w:rsidRDefault="001C66D6">
            <w:pPr>
              <w:pStyle w:val="Style3"/>
              <w:widowControl/>
              <w:suppressAutoHyphens/>
              <w:ind w:left="102"/>
              <w:jc w:val="center"/>
              <w:rPr>
                <w:rStyle w:val="FontStyle13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/>
                <w:sz w:val="22"/>
                <w:szCs w:val="22"/>
              </w:rPr>
              <w:t>Консультант Администрации Приволжского сельского поселения</w:t>
            </w:r>
          </w:p>
        </w:tc>
      </w:tr>
    </w:tbl>
    <w:p w:rsidR="001C66D6" w:rsidRDefault="001C66D6" w:rsidP="001C66D6">
      <w:pPr>
        <w:jc w:val="both"/>
        <w:rPr>
          <w:sz w:val="22"/>
          <w:szCs w:val="22"/>
        </w:rPr>
      </w:pPr>
    </w:p>
    <w:p w:rsidR="001C66D6" w:rsidRDefault="001C66D6" w:rsidP="001C66D6">
      <w:pPr>
        <w:rPr>
          <w:sz w:val="22"/>
          <w:szCs w:val="22"/>
        </w:rPr>
        <w:sectPr w:rsidR="001C66D6">
          <w:pgSz w:w="11906" w:h="16838"/>
          <w:pgMar w:top="1134" w:right="709" w:bottom="1134" w:left="284" w:header="709" w:footer="709" w:gutter="0"/>
          <w:cols w:space="720"/>
        </w:sectPr>
      </w:pPr>
    </w:p>
    <w:p w:rsidR="00603BD2" w:rsidRDefault="00603BD2"/>
    <w:sectPr w:rsidR="00603BD2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F12E9"/>
    <w:multiLevelType w:val="multilevel"/>
    <w:tmpl w:val="281C31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6D6"/>
    <w:rsid w:val="0001551F"/>
    <w:rsid w:val="000D512C"/>
    <w:rsid w:val="0011715E"/>
    <w:rsid w:val="00120290"/>
    <w:rsid w:val="00146141"/>
    <w:rsid w:val="00152F53"/>
    <w:rsid w:val="00172E9C"/>
    <w:rsid w:val="001B14B5"/>
    <w:rsid w:val="001C66D6"/>
    <w:rsid w:val="0022466E"/>
    <w:rsid w:val="002A4411"/>
    <w:rsid w:val="002C2131"/>
    <w:rsid w:val="00301348"/>
    <w:rsid w:val="003022DE"/>
    <w:rsid w:val="003105A4"/>
    <w:rsid w:val="003215DE"/>
    <w:rsid w:val="003F4514"/>
    <w:rsid w:val="004114D2"/>
    <w:rsid w:val="004859EA"/>
    <w:rsid w:val="004D189B"/>
    <w:rsid w:val="005A47AB"/>
    <w:rsid w:val="005B0D70"/>
    <w:rsid w:val="005C09A0"/>
    <w:rsid w:val="005D19D8"/>
    <w:rsid w:val="005E15B1"/>
    <w:rsid w:val="00603BD2"/>
    <w:rsid w:val="00651F3F"/>
    <w:rsid w:val="006A5F86"/>
    <w:rsid w:val="006A7FA7"/>
    <w:rsid w:val="006E7EB5"/>
    <w:rsid w:val="00801A35"/>
    <w:rsid w:val="0080377D"/>
    <w:rsid w:val="00813AAF"/>
    <w:rsid w:val="00881166"/>
    <w:rsid w:val="008D26CC"/>
    <w:rsid w:val="0097059A"/>
    <w:rsid w:val="00973258"/>
    <w:rsid w:val="009B5E25"/>
    <w:rsid w:val="00A93AFC"/>
    <w:rsid w:val="00AF63F5"/>
    <w:rsid w:val="00B0480E"/>
    <w:rsid w:val="00B07585"/>
    <w:rsid w:val="00B53E6B"/>
    <w:rsid w:val="00BA0195"/>
    <w:rsid w:val="00BD1C04"/>
    <w:rsid w:val="00C123CC"/>
    <w:rsid w:val="00C13B2C"/>
    <w:rsid w:val="00C35815"/>
    <w:rsid w:val="00DA57E8"/>
    <w:rsid w:val="00E76777"/>
    <w:rsid w:val="00E823A9"/>
    <w:rsid w:val="00EF5CF1"/>
    <w:rsid w:val="00F47991"/>
    <w:rsid w:val="00FD1A28"/>
    <w:rsid w:val="00FE323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D6"/>
    <w:pPr>
      <w:spacing w:after="0" w:line="240" w:lineRule="auto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6D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6D6"/>
    <w:rPr>
      <w:rFonts w:ascii="Times New Roman" w:eastAsia="Times New Roman" w:hAnsi="Times New Roman" w:cs="Times New Roman"/>
      <w:b/>
      <w:w w:val="90"/>
      <w:sz w:val="28"/>
      <w:szCs w:val="20"/>
    </w:rPr>
  </w:style>
  <w:style w:type="paragraph" w:styleId="a3">
    <w:name w:val="Body Text"/>
    <w:basedOn w:val="a"/>
    <w:link w:val="a4"/>
    <w:unhideWhenUsed/>
    <w:rsid w:val="001C66D6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1C66D6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C66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C66D6"/>
    <w:rPr>
      <w:rFonts w:ascii="Times New Roman" w:eastAsia="Times New Roman" w:hAnsi="Times New Roman" w:cs="Times New Roman"/>
      <w:w w:val="90"/>
      <w:sz w:val="16"/>
      <w:szCs w:val="16"/>
      <w:lang w:eastAsia="ru-RU"/>
    </w:rPr>
  </w:style>
  <w:style w:type="paragraph" w:customStyle="1" w:styleId="Style3">
    <w:name w:val="Style3"/>
    <w:basedOn w:val="a"/>
    <w:rsid w:val="001C66D6"/>
    <w:pPr>
      <w:widowControl w:val="0"/>
      <w:autoSpaceDE w:val="0"/>
      <w:autoSpaceDN w:val="0"/>
      <w:adjustRightInd w:val="0"/>
    </w:pPr>
    <w:rPr>
      <w:rFonts w:ascii="Sylfaen" w:hAnsi="Sylfaen"/>
      <w:w w:val="100"/>
      <w:sz w:val="24"/>
      <w:szCs w:val="24"/>
    </w:rPr>
  </w:style>
  <w:style w:type="paragraph" w:customStyle="1" w:styleId="Style4">
    <w:name w:val="Style4"/>
    <w:basedOn w:val="a"/>
    <w:rsid w:val="001C66D6"/>
    <w:pPr>
      <w:widowControl w:val="0"/>
      <w:autoSpaceDE w:val="0"/>
      <w:autoSpaceDN w:val="0"/>
      <w:adjustRightInd w:val="0"/>
    </w:pPr>
    <w:rPr>
      <w:rFonts w:ascii="Sylfaen" w:hAnsi="Sylfaen"/>
      <w:w w:val="100"/>
      <w:sz w:val="24"/>
      <w:szCs w:val="24"/>
    </w:rPr>
  </w:style>
  <w:style w:type="character" w:customStyle="1" w:styleId="FontStyle13">
    <w:name w:val="Font Style13"/>
    <w:rsid w:val="001C66D6"/>
    <w:rPr>
      <w:rFonts w:ascii="Sylfaen" w:hAnsi="Sylfaen" w:cs="Sylfaen" w:hint="default"/>
      <w:sz w:val="24"/>
      <w:szCs w:val="24"/>
    </w:rPr>
  </w:style>
  <w:style w:type="character" w:customStyle="1" w:styleId="FontStyle14">
    <w:name w:val="Font Style14"/>
    <w:rsid w:val="001C66D6"/>
    <w:rPr>
      <w:rFonts w:ascii="Sylfaen" w:hAnsi="Sylfaen" w:cs="Sylfae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2020-06-05T08:13:00Z</cp:lastPrinted>
  <dcterms:created xsi:type="dcterms:W3CDTF">2020-06-05T07:31:00Z</dcterms:created>
  <dcterms:modified xsi:type="dcterms:W3CDTF">2020-06-05T08:13:00Z</dcterms:modified>
</cp:coreProperties>
</file>