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ПОСТАНОВЛЕНИЕ</w:t>
      </w:r>
      <w:r w:rsidR="00C448DA">
        <w:rPr>
          <w:b/>
        </w:rPr>
        <w:t xml:space="preserve"> </w:t>
      </w:r>
      <w:proofErr w:type="gramStart"/>
      <w:r w:rsidR="00C448DA">
        <w:rPr>
          <w:b/>
        </w:rPr>
        <w:t xml:space="preserve">( </w:t>
      </w:r>
      <w:proofErr w:type="gramEnd"/>
      <w:r w:rsidR="00C448DA">
        <w:rPr>
          <w:b/>
        </w:rPr>
        <w:t>проект)</w:t>
      </w: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3823FD" w:rsidP="00F72A8B">
      <w:pPr>
        <w:jc w:val="both"/>
        <w:rPr>
          <w:b/>
          <w:bCs/>
        </w:rPr>
      </w:pPr>
      <w:r>
        <w:rPr>
          <w:b/>
          <w:bCs/>
        </w:rPr>
        <w:t>от  00.00</w:t>
      </w:r>
      <w:r w:rsidR="00F72A8B" w:rsidRPr="00F72A8B">
        <w:rPr>
          <w:b/>
          <w:bCs/>
        </w:rPr>
        <w:t xml:space="preserve">.2020  года  </w:t>
      </w:r>
      <w:r w:rsidR="00710890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         № 00</w:t>
      </w:r>
      <w:r w:rsidR="00F72A8B" w:rsidRPr="00F72A8B">
        <w:rPr>
          <w:b/>
          <w:bCs/>
        </w:rPr>
        <w:t xml:space="preserve"> 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3823FD">
        <w:rPr>
          <w:rFonts w:ascii="Times New Roman" w:hAnsi="Times New Roman" w:cs="Times New Roman"/>
          <w:b/>
          <w:szCs w:val="24"/>
        </w:rPr>
        <w:t>о поселения от 05.05.2017г. № 70</w:t>
      </w:r>
    </w:p>
    <w:p w:rsidR="003823FD" w:rsidRDefault="003823FD" w:rsidP="003823FD">
      <w:pPr>
        <w:rPr>
          <w:b/>
        </w:rPr>
      </w:pPr>
      <w:r w:rsidRPr="00C05C25">
        <w:rPr>
          <w:b/>
        </w:rPr>
        <w:t xml:space="preserve">Об утверждении  административного регламента предоставления </w:t>
      </w:r>
    </w:p>
    <w:p w:rsidR="003823FD" w:rsidRDefault="003823FD" w:rsidP="003823FD">
      <w:pPr>
        <w:rPr>
          <w:b/>
        </w:rPr>
      </w:pPr>
      <w:r w:rsidRPr="00C05C25">
        <w:rPr>
          <w:b/>
        </w:rPr>
        <w:t xml:space="preserve">муниципальной услуги «Предоставление земельных участков, </w:t>
      </w:r>
    </w:p>
    <w:p w:rsidR="003823FD" w:rsidRDefault="003823FD" w:rsidP="003823FD">
      <w:pPr>
        <w:rPr>
          <w:b/>
        </w:rPr>
      </w:pPr>
      <w:proofErr w:type="gramStart"/>
      <w:r w:rsidRPr="00C05C25">
        <w:rPr>
          <w:b/>
        </w:rPr>
        <w:t>находящихся</w:t>
      </w:r>
      <w:proofErr w:type="gramEnd"/>
      <w:r w:rsidRPr="00C05C25">
        <w:rPr>
          <w:b/>
        </w:rPr>
        <w:t xml:space="preserve"> в муниципальной собственности, в постоянное   </w:t>
      </w:r>
    </w:p>
    <w:p w:rsidR="003823FD" w:rsidRDefault="003823FD" w:rsidP="003823FD">
      <w:pPr>
        <w:rPr>
          <w:b/>
        </w:rPr>
      </w:pPr>
      <w:r w:rsidRPr="00C05C25">
        <w:rPr>
          <w:b/>
        </w:rPr>
        <w:t xml:space="preserve"> ( бессрочное) пользование, безвозмездное пользование»</w:t>
      </w:r>
    </w:p>
    <w:p w:rsidR="003823FD" w:rsidRPr="00C05C25" w:rsidRDefault="003823FD" w:rsidP="003823FD">
      <w:pPr>
        <w:rPr>
          <w:b/>
        </w:rPr>
      </w:pPr>
      <w:r>
        <w:rPr>
          <w:b/>
        </w:rPr>
        <w:t>( в редакции от  06.06.2019 г. № 99)</w:t>
      </w: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>В соответствии   с</w:t>
      </w:r>
      <w:r w:rsidR="003823FD">
        <w:rPr>
          <w:rFonts w:ascii="Times New Roman" w:hAnsi="Times New Roman" w:cs="Times New Roman"/>
          <w:szCs w:val="24"/>
        </w:rPr>
        <w:t xml:space="preserve">о статьей 39.10 </w:t>
      </w:r>
      <w:r w:rsidRPr="00F72A8B">
        <w:rPr>
          <w:rFonts w:ascii="Times New Roman" w:hAnsi="Times New Roman" w:cs="Times New Roman"/>
          <w:szCs w:val="24"/>
        </w:rPr>
        <w:t xml:space="preserve">  </w:t>
      </w:r>
      <w:r w:rsidR="003823FD">
        <w:rPr>
          <w:rFonts w:ascii="Times New Roman" w:hAnsi="Times New Roman" w:cs="Times New Roman"/>
          <w:szCs w:val="24"/>
        </w:rPr>
        <w:t xml:space="preserve">Земельного кодекса Российской </w:t>
      </w:r>
      <w:r w:rsidR="00C448DA">
        <w:rPr>
          <w:rFonts w:ascii="Times New Roman" w:hAnsi="Times New Roman" w:cs="Times New Roman"/>
          <w:szCs w:val="24"/>
        </w:rPr>
        <w:t>Федерации</w:t>
      </w:r>
      <w:r w:rsidRPr="00F72A8B">
        <w:rPr>
          <w:rFonts w:ascii="Times New Roman" w:hAnsi="Times New Roman" w:cs="Times New Roman"/>
          <w:szCs w:val="24"/>
        </w:rPr>
        <w:t>,  Уставом Приволжского сельского поселения,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Default="00F72A8B" w:rsidP="003823FD">
      <w:r w:rsidRPr="00E83D85">
        <w:t>1.</w:t>
      </w:r>
      <w:r w:rsidR="0095234F">
        <w:t xml:space="preserve">   Внести в </w:t>
      </w:r>
      <w:r w:rsidR="0095234F" w:rsidRPr="00E83D85">
        <w:t>администрат</w:t>
      </w:r>
      <w:r w:rsidR="0095234F">
        <w:t xml:space="preserve">ивный  </w:t>
      </w:r>
      <w:r w:rsidR="0095234F" w:rsidRPr="00E83D85">
        <w:t xml:space="preserve">  регламент</w:t>
      </w:r>
      <w:r w:rsidR="0095234F">
        <w:t xml:space="preserve"> </w:t>
      </w:r>
      <w:r w:rsidR="0095234F" w:rsidRPr="00E83D85">
        <w:t xml:space="preserve"> предоставления муниципальной</w:t>
      </w:r>
      <w:r w:rsidR="0095234F">
        <w:t xml:space="preserve"> </w:t>
      </w:r>
      <w:r w:rsidR="0095234F" w:rsidRPr="00E83D85">
        <w:t>услуги  «</w:t>
      </w:r>
      <w:r w:rsidR="003823FD" w:rsidRPr="003823FD">
        <w:t xml:space="preserve">Предоставление земельных участков, находящихся в муниципальной собственности, в постоянное    </w:t>
      </w:r>
      <w:proofErr w:type="gramStart"/>
      <w:r w:rsidR="003823FD" w:rsidRPr="003823FD">
        <w:t xml:space="preserve">( </w:t>
      </w:r>
      <w:proofErr w:type="gramEnd"/>
      <w:r w:rsidR="003823FD" w:rsidRPr="003823FD">
        <w:t>бессрочное) пользование, безвозмездное пользование»</w:t>
      </w:r>
      <w:r w:rsidR="00A17987">
        <w:t xml:space="preserve">, утвержденный постановлением Администрации  Приволжского сельского поселения от  05.05.2017 года № 70 </w:t>
      </w:r>
      <w:r w:rsidR="003823FD" w:rsidRPr="003823FD">
        <w:t>( в редакции от  06.06.2019 г. № 99)</w:t>
      </w:r>
      <w:r w:rsidR="003823FD">
        <w:t xml:space="preserve">  </w:t>
      </w:r>
      <w:r w:rsidR="0095234F" w:rsidRPr="0095234F">
        <w:t>следующие изменения:</w:t>
      </w:r>
    </w:p>
    <w:p w:rsidR="00DD3A9D" w:rsidRDefault="0095234F" w:rsidP="003823FD">
      <w:pPr>
        <w:pStyle w:val="ConsPlusTitle"/>
        <w:widowControl/>
        <w:rPr>
          <w:b w:val="0"/>
        </w:rPr>
      </w:pPr>
      <w:r>
        <w:rPr>
          <w:b w:val="0"/>
        </w:rPr>
        <w:t xml:space="preserve">1.1. </w:t>
      </w:r>
      <w:r w:rsidR="00E83D85">
        <w:rPr>
          <w:b w:val="0"/>
        </w:rPr>
        <w:t xml:space="preserve"> </w:t>
      </w:r>
      <w:r w:rsidR="00F72A8B" w:rsidRPr="00E83D85">
        <w:rPr>
          <w:b w:val="0"/>
        </w:rPr>
        <w:t xml:space="preserve"> </w:t>
      </w:r>
      <w:r w:rsidR="003823FD">
        <w:rPr>
          <w:b w:val="0"/>
        </w:rPr>
        <w:t>Подпункт  1.2.7. пункта 1.2  изложить в новой редакции</w:t>
      </w:r>
      <w:r w:rsidR="00DD3A9D">
        <w:rPr>
          <w:b w:val="0"/>
        </w:rPr>
        <w:t>:</w:t>
      </w:r>
      <w:r w:rsidR="003823FD">
        <w:rPr>
          <w:b w:val="0"/>
        </w:rPr>
        <w:t xml:space="preserve"> </w:t>
      </w:r>
    </w:p>
    <w:p w:rsidR="00F72A8B" w:rsidRDefault="003823FD" w:rsidP="003823FD">
      <w:pPr>
        <w:pStyle w:val="ConsPlusTitle"/>
        <w:widowControl/>
        <w:rPr>
          <w:b w:val="0"/>
        </w:rPr>
      </w:pPr>
      <w:r>
        <w:rPr>
          <w:b w:val="0"/>
        </w:rPr>
        <w:t>« 1.2.7. садоводческим или огородническим  некоммерческим товариществам»</w:t>
      </w:r>
    </w:p>
    <w:p w:rsidR="00DD3A9D" w:rsidRDefault="003823FD" w:rsidP="003823FD">
      <w:pPr>
        <w:pStyle w:val="ConsPlusTitle"/>
        <w:widowControl/>
        <w:rPr>
          <w:b w:val="0"/>
        </w:rPr>
      </w:pPr>
      <w:r>
        <w:rPr>
          <w:b w:val="0"/>
        </w:rPr>
        <w:t>1.2. Подпункт  1.5.10 пункта 1.5  изложить в новой редакции</w:t>
      </w:r>
      <w:r w:rsidR="00DD3A9D">
        <w:rPr>
          <w:b w:val="0"/>
        </w:rPr>
        <w:t>:</w:t>
      </w:r>
    </w:p>
    <w:p w:rsidR="003823FD" w:rsidRDefault="003823FD" w:rsidP="003823FD">
      <w:pPr>
        <w:pStyle w:val="ConsPlusTitle"/>
        <w:widowControl/>
        <w:rPr>
          <w:b w:val="0"/>
        </w:rPr>
      </w:pPr>
      <w:r>
        <w:rPr>
          <w:b w:val="0"/>
        </w:rPr>
        <w:t xml:space="preserve"> « 1.5.10. садоводческим или огородническим  некоммерческим товариществам  на срок не более чем  пять лет»</w:t>
      </w:r>
    </w:p>
    <w:p w:rsidR="00DD3A9D" w:rsidRDefault="003823FD" w:rsidP="003823FD">
      <w:pPr>
        <w:pStyle w:val="ConsPlusTitle"/>
        <w:widowControl/>
        <w:rPr>
          <w:rFonts w:ascii="Arial" w:hAnsi="Arial" w:cs="Arial"/>
          <w:color w:val="333333"/>
          <w:shd w:val="clear" w:color="auto" w:fill="FFFFFF"/>
        </w:rPr>
      </w:pPr>
      <w:r w:rsidRPr="003823FD">
        <w:rPr>
          <w:b w:val="0"/>
        </w:rPr>
        <w:t xml:space="preserve">1.3. </w:t>
      </w:r>
      <w:r>
        <w:rPr>
          <w:b w:val="0"/>
        </w:rPr>
        <w:t>Подпункт  1.5.12  пункта 1.5  изложить в новой редакции</w:t>
      </w:r>
      <w:proofErr w:type="gramStart"/>
      <w:r w:rsidR="00C448DA" w:rsidRPr="00C448D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448DA">
        <w:rPr>
          <w:rFonts w:ascii="Arial" w:hAnsi="Arial" w:cs="Arial"/>
          <w:color w:val="333333"/>
          <w:shd w:val="clear" w:color="auto" w:fill="FFFFFF"/>
        </w:rPr>
        <w:t>:</w:t>
      </w:r>
      <w:proofErr w:type="gramEnd"/>
      <w:r w:rsidR="00C448D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823FD" w:rsidRPr="00C448DA" w:rsidRDefault="00C448DA" w:rsidP="003823FD">
      <w:pPr>
        <w:pStyle w:val="ConsPlusTitle"/>
        <w:widowControl/>
        <w:rPr>
          <w:b w:val="0"/>
        </w:rPr>
      </w:pPr>
      <w:r w:rsidRPr="00C448DA">
        <w:rPr>
          <w:b w:val="0"/>
          <w:shd w:val="clear" w:color="auto" w:fill="FFFFFF"/>
        </w:rPr>
        <w:t>« 1.5.12. лицам, относящимся к коренным малочисленным </w:t>
      </w:r>
      <w:hyperlink r:id="rId4" w:anchor="dst100006" w:history="1">
        <w:r w:rsidRPr="00C448DA">
          <w:rPr>
            <w:rStyle w:val="a7"/>
            <w:b w:val="0"/>
            <w:color w:val="auto"/>
            <w:u w:val="none"/>
            <w:shd w:val="clear" w:color="auto" w:fill="FFFFFF"/>
          </w:rPr>
          <w:t>народам</w:t>
        </w:r>
      </w:hyperlink>
      <w:r w:rsidRPr="00C448DA">
        <w:rPr>
          <w:b w:val="0"/>
          <w:shd w:val="clear" w:color="auto" w:fill="FFFFFF"/>
        </w:rPr>
        <w:t> 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</w:t>
      </w:r>
      <w:r>
        <w:rPr>
          <w:b w:val="0"/>
          <w:shd w:val="clear" w:color="auto" w:fill="FFFFFF"/>
        </w:rPr>
        <w:t>»</w:t>
      </w:r>
      <w:r w:rsidRPr="00C448DA">
        <w:rPr>
          <w:b w:val="0"/>
          <w:shd w:val="clear" w:color="auto" w:fill="FFFFFF"/>
        </w:rPr>
        <w:t>;</w:t>
      </w:r>
    </w:p>
    <w:p w:rsidR="00E83D85" w:rsidRPr="00E83D85" w:rsidRDefault="00E83D85" w:rsidP="00E83D85">
      <w:pPr>
        <w:pStyle w:val="a4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95234F">
        <w:rPr>
          <w:rFonts w:ascii="Times New Roman" w:hAnsi="Times New Roman" w:cs="Times New Roman"/>
        </w:rPr>
        <w:t xml:space="preserve">  </w:t>
      </w:r>
      <w:r w:rsidRPr="00E83D85">
        <w:rPr>
          <w:rFonts w:ascii="Times New Roman" w:hAnsi="Times New Roman" w:cs="Times New Roman"/>
        </w:rPr>
        <w:t>Опубликовать   настоящее Постановление в газете «Волжские зори»  и разместить на Официальном сайте Приволжского  сельского поселения.</w:t>
      </w:r>
    </w:p>
    <w:p w:rsidR="00E83D85" w:rsidRDefault="00E83D85" w:rsidP="00E83D85">
      <w:pPr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момента опубликования. </w:t>
      </w:r>
    </w:p>
    <w:p w:rsidR="00E83D85" w:rsidRPr="00E83D85" w:rsidRDefault="00E83D85" w:rsidP="00E83D85">
      <w:pPr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3823FD"/>
    <w:rsid w:val="003B218C"/>
    <w:rsid w:val="004D125D"/>
    <w:rsid w:val="00580262"/>
    <w:rsid w:val="005E3735"/>
    <w:rsid w:val="0069328F"/>
    <w:rsid w:val="00710890"/>
    <w:rsid w:val="00714FF8"/>
    <w:rsid w:val="00787CA4"/>
    <w:rsid w:val="0095234F"/>
    <w:rsid w:val="00A17987"/>
    <w:rsid w:val="00AF1BDE"/>
    <w:rsid w:val="00C448DA"/>
    <w:rsid w:val="00CB59DA"/>
    <w:rsid w:val="00DD0453"/>
    <w:rsid w:val="00DD3A9D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242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2020-03-10T11:54:00Z</cp:lastPrinted>
  <dcterms:created xsi:type="dcterms:W3CDTF">2020-02-21T08:10:00Z</dcterms:created>
  <dcterms:modified xsi:type="dcterms:W3CDTF">2020-03-10T11:54:00Z</dcterms:modified>
</cp:coreProperties>
</file>