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D9" w:rsidRDefault="006E21D9" w:rsidP="004902D0">
      <w:pPr>
        <w:tabs>
          <w:tab w:val="left" w:pos="27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D0" w:rsidRPr="00184336" w:rsidRDefault="00111573" w:rsidP="004902D0">
      <w:pPr>
        <w:tabs>
          <w:tab w:val="left" w:pos="27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84336">
        <w:rPr>
          <w:rFonts w:ascii="Times New Roman" w:hAnsi="Times New Roman" w:cs="Times New Roman"/>
          <w:b/>
          <w:sz w:val="21"/>
          <w:szCs w:val="21"/>
        </w:rPr>
        <w:t>П</w:t>
      </w:r>
      <w:r w:rsidR="00C12836" w:rsidRPr="00184336">
        <w:rPr>
          <w:rFonts w:ascii="Times New Roman" w:hAnsi="Times New Roman" w:cs="Times New Roman"/>
          <w:b/>
          <w:sz w:val="21"/>
          <w:szCs w:val="21"/>
        </w:rPr>
        <w:t>ояснительная  записка</w:t>
      </w:r>
    </w:p>
    <w:p w:rsidR="00C12836" w:rsidRPr="00184336" w:rsidRDefault="00C12836" w:rsidP="004902D0">
      <w:pPr>
        <w:tabs>
          <w:tab w:val="left" w:pos="27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184336">
        <w:rPr>
          <w:rFonts w:ascii="Times New Roman" w:hAnsi="Times New Roman" w:cs="Times New Roman"/>
          <w:b/>
          <w:sz w:val="21"/>
          <w:szCs w:val="21"/>
        </w:rPr>
        <w:t>к   статистическому отчёту</w:t>
      </w:r>
      <w:r w:rsidR="00DF0A76" w:rsidRPr="00184336">
        <w:rPr>
          <w:rFonts w:ascii="Times New Roman" w:hAnsi="Times New Roman" w:cs="Times New Roman"/>
          <w:b/>
          <w:sz w:val="21"/>
          <w:szCs w:val="21"/>
        </w:rPr>
        <w:t xml:space="preserve"> по сведениям об осуществлении государственного контроля (надзора)  и  муниципального  контроля (№1- контроль)</w:t>
      </w:r>
      <w:r w:rsidRPr="00184336">
        <w:rPr>
          <w:rFonts w:ascii="Times New Roman" w:hAnsi="Times New Roman" w:cs="Times New Roman"/>
          <w:sz w:val="21"/>
          <w:szCs w:val="21"/>
        </w:rPr>
        <w:t>.</w:t>
      </w:r>
    </w:p>
    <w:p w:rsidR="00DF0A76" w:rsidRPr="00184336" w:rsidRDefault="007B6A2B" w:rsidP="00CA6EE3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         </w:t>
      </w:r>
      <w:r w:rsidR="00DF0A76" w:rsidRPr="00184336">
        <w:rPr>
          <w:rFonts w:ascii="Times New Roman" w:hAnsi="Times New Roman" w:cs="Times New Roman"/>
          <w:sz w:val="21"/>
          <w:szCs w:val="21"/>
        </w:rPr>
        <w:t xml:space="preserve">Для исполнения муниципальных функций осуществления муниципального </w:t>
      </w:r>
      <w:proofErr w:type="gramStart"/>
      <w:r w:rsidR="00DF0A76" w:rsidRPr="00184336">
        <w:rPr>
          <w:rFonts w:ascii="Times New Roman" w:hAnsi="Times New Roman" w:cs="Times New Roman"/>
          <w:sz w:val="21"/>
          <w:szCs w:val="21"/>
        </w:rPr>
        <w:t>контроля за</w:t>
      </w:r>
      <w:proofErr w:type="gramEnd"/>
      <w:r w:rsidR="00DF0A76" w:rsidRPr="00184336">
        <w:rPr>
          <w:rFonts w:ascii="Times New Roman" w:hAnsi="Times New Roman" w:cs="Times New Roman"/>
          <w:sz w:val="21"/>
          <w:szCs w:val="21"/>
        </w:rPr>
        <w:t xml:space="preserve"> обеспечением сохранности автомоб</w:t>
      </w:r>
      <w:r w:rsidR="00111573" w:rsidRPr="00184336">
        <w:rPr>
          <w:rFonts w:ascii="Times New Roman" w:hAnsi="Times New Roman" w:cs="Times New Roman"/>
          <w:sz w:val="21"/>
          <w:szCs w:val="21"/>
        </w:rPr>
        <w:t xml:space="preserve">ильных дорог местного значения в границах населенных пунктов, </w:t>
      </w:r>
      <w:r w:rsidR="00DF0A76" w:rsidRPr="00184336">
        <w:rPr>
          <w:rFonts w:ascii="Times New Roman" w:hAnsi="Times New Roman" w:cs="Times New Roman"/>
          <w:sz w:val="21"/>
          <w:szCs w:val="21"/>
        </w:rPr>
        <w:t xml:space="preserve"> осуществления муниципального жилищного контроля</w:t>
      </w:r>
      <w:r w:rsidR="00111573" w:rsidRPr="00184336">
        <w:rPr>
          <w:rFonts w:ascii="Times New Roman" w:hAnsi="Times New Roman" w:cs="Times New Roman"/>
          <w:sz w:val="21"/>
          <w:szCs w:val="21"/>
        </w:rPr>
        <w:t xml:space="preserve">, осуществления муниципального контроля за соблюдением требований, установленных муниципальными правовыми актами в сфере благоустройства территории, </w:t>
      </w:r>
      <w:r w:rsidR="00DF0A76" w:rsidRPr="00184336">
        <w:rPr>
          <w:rFonts w:ascii="Times New Roman" w:hAnsi="Times New Roman" w:cs="Times New Roman"/>
          <w:sz w:val="21"/>
          <w:szCs w:val="21"/>
        </w:rPr>
        <w:t xml:space="preserve">      Администрацией  Приволжского  сельского  поселения  разработаны и приняты   документы, регламентирующие </w:t>
      </w:r>
      <w:r w:rsidR="00111573" w:rsidRPr="00184336">
        <w:rPr>
          <w:rFonts w:ascii="Times New Roman" w:hAnsi="Times New Roman" w:cs="Times New Roman"/>
          <w:sz w:val="21"/>
          <w:szCs w:val="21"/>
        </w:rPr>
        <w:t>исполнение данных видов  деятельности</w:t>
      </w:r>
      <w:r w:rsidR="00DF0A76" w:rsidRPr="00184336">
        <w:rPr>
          <w:rFonts w:ascii="Times New Roman" w:hAnsi="Times New Roman" w:cs="Times New Roman"/>
          <w:sz w:val="21"/>
          <w:szCs w:val="21"/>
        </w:rPr>
        <w:t>:</w:t>
      </w:r>
    </w:p>
    <w:p w:rsidR="003B08EC" w:rsidRPr="00184336" w:rsidRDefault="00111573" w:rsidP="00CA6EE3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- </w:t>
      </w:r>
      <w:hyperlink r:id="rId4" w:history="1">
        <w:r w:rsidR="003B08EC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>Постановление Администрации Приволжского сельского поселения № 5 от 31.01.2013 года "Об утверждении Порядка осуществления муниципального жилищного контроля в отношении граждан на территории Приволжского сельского поселения"</w:t>
        </w:r>
      </w:hyperlink>
      <w:r w:rsidR="00DD3F5E" w:rsidRPr="00184336">
        <w:rPr>
          <w:rFonts w:ascii="Times New Roman" w:hAnsi="Times New Roman" w:cs="Times New Roman"/>
          <w:sz w:val="21"/>
          <w:szCs w:val="21"/>
        </w:rPr>
        <w:t>(с изменениями от 28.03.2016г. №72);</w:t>
      </w:r>
    </w:p>
    <w:p w:rsidR="00531DED" w:rsidRPr="00184336" w:rsidRDefault="00111573" w:rsidP="00CA6EE3">
      <w:pPr>
        <w:spacing w:after="0" w:line="240" w:lineRule="auto"/>
        <w:ind w:firstLine="538"/>
        <w:jc w:val="both"/>
        <w:rPr>
          <w:rFonts w:ascii="Times New Roman" w:hAnsi="Times New Roman" w:cs="Times New Roman"/>
          <w:bCs/>
          <w:color w:val="2E302A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- </w:t>
      </w:r>
      <w:hyperlink r:id="rId5" w:history="1">
        <w:r w:rsidR="003B08EC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>Постановление Администрации Приволжского сельского поселения от 09.04.2013 г. № 42 "Об утверждении административного регламента исполнения муниципальной функции по осуществлению муниципального жилищного контроля на территории Приволжского сельского поселения"</w:t>
        </w:r>
      </w:hyperlink>
      <w:r w:rsidR="004E3756">
        <w:rPr>
          <w:rFonts w:ascii="Times New Roman" w:hAnsi="Times New Roman" w:cs="Times New Roman"/>
          <w:bCs/>
          <w:color w:val="2E302A"/>
          <w:sz w:val="21"/>
          <w:szCs w:val="21"/>
        </w:rPr>
        <w:t xml:space="preserve"> (в редакции</w:t>
      </w:r>
      <w:r w:rsidR="003B08EC" w:rsidRPr="00184336">
        <w:rPr>
          <w:rFonts w:ascii="Times New Roman" w:hAnsi="Times New Roman" w:cs="Times New Roman"/>
          <w:bCs/>
          <w:color w:val="2E302A"/>
          <w:sz w:val="21"/>
          <w:szCs w:val="21"/>
        </w:rPr>
        <w:t xml:space="preserve"> от 03.10.2013г. №112</w:t>
      </w:r>
      <w:r w:rsidR="00DD3F5E" w:rsidRPr="00184336">
        <w:rPr>
          <w:rFonts w:ascii="Times New Roman" w:hAnsi="Times New Roman" w:cs="Times New Roman"/>
          <w:bCs/>
          <w:color w:val="2E302A"/>
          <w:sz w:val="21"/>
          <w:szCs w:val="21"/>
        </w:rPr>
        <w:t>, от 13.12.2016г. №30</w:t>
      </w:r>
      <w:r w:rsidR="004E3756">
        <w:rPr>
          <w:rFonts w:ascii="Times New Roman" w:hAnsi="Times New Roman" w:cs="Times New Roman"/>
          <w:bCs/>
          <w:color w:val="2E302A"/>
          <w:sz w:val="21"/>
          <w:szCs w:val="21"/>
        </w:rPr>
        <w:t>, от 25.06.2019г. №115</w:t>
      </w:r>
      <w:r w:rsidR="003B08EC" w:rsidRPr="00184336">
        <w:rPr>
          <w:rFonts w:ascii="Times New Roman" w:hAnsi="Times New Roman" w:cs="Times New Roman"/>
          <w:bCs/>
          <w:color w:val="2E302A"/>
          <w:sz w:val="21"/>
          <w:szCs w:val="21"/>
        </w:rPr>
        <w:t>)</w:t>
      </w:r>
      <w:r w:rsidR="003D1D95" w:rsidRPr="00184336">
        <w:rPr>
          <w:rFonts w:ascii="Times New Roman" w:hAnsi="Times New Roman" w:cs="Times New Roman"/>
          <w:bCs/>
          <w:color w:val="2E302A"/>
          <w:sz w:val="21"/>
          <w:szCs w:val="21"/>
        </w:rPr>
        <w:t>;</w:t>
      </w:r>
    </w:p>
    <w:p w:rsidR="007B6A2B" w:rsidRPr="00184336" w:rsidRDefault="00111573" w:rsidP="00CA6EE3">
      <w:pPr>
        <w:spacing w:after="0"/>
        <w:ind w:firstLine="538"/>
        <w:jc w:val="both"/>
        <w:rPr>
          <w:rFonts w:ascii="Times New Roman" w:hAnsi="Times New Roman" w:cs="Times New Roman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-  </w:t>
      </w:r>
      <w:hyperlink r:id="rId6" w:history="1">
        <w:r w:rsidR="005A6F24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 xml:space="preserve">Постановление Администрации Приволжского сельского поселения № 39 от 03.04.2013 г. "Об утверждении административного </w:t>
        </w:r>
        <w:proofErr w:type="gramStart"/>
        <w:r w:rsidR="005A6F24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>регламента исполнения муниципальной функции осуществления муниципального контроля</w:t>
        </w:r>
        <w:proofErr w:type="gramEnd"/>
        <w:r w:rsidR="005A6F24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 xml:space="preserve"> за обеспечением сохранности автомобильных дорог местного значения в границах населенных пунктов Приволжского сельского поселения"</w:t>
        </w:r>
      </w:hyperlink>
      <w:r w:rsidR="005A6F24" w:rsidRPr="00184336">
        <w:rPr>
          <w:rFonts w:ascii="Times New Roman" w:hAnsi="Times New Roman" w:cs="Times New Roman"/>
          <w:bCs/>
          <w:color w:val="2E302A"/>
          <w:sz w:val="21"/>
          <w:szCs w:val="21"/>
        </w:rPr>
        <w:t xml:space="preserve"> </w:t>
      </w:r>
      <w:hyperlink r:id="rId7" w:history="1">
        <w:r w:rsidR="005A6F24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>(в редакции от 03.10.2013г. №111</w:t>
        </w:r>
        <w:r w:rsidR="003D1D95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>, от 13.12.2016г. №310</w:t>
        </w:r>
        <w:r w:rsidR="005A6F24" w:rsidRPr="00184336">
          <w:rPr>
            <w:rFonts w:ascii="Times New Roman" w:hAnsi="Times New Roman" w:cs="Times New Roman"/>
            <w:bCs/>
            <w:color w:val="2E302A"/>
            <w:sz w:val="21"/>
            <w:szCs w:val="21"/>
          </w:rPr>
          <w:t>)</w:t>
        </w:r>
      </w:hyperlink>
      <w:r w:rsidR="003D1D95" w:rsidRPr="00184336">
        <w:rPr>
          <w:rFonts w:ascii="Times New Roman" w:hAnsi="Times New Roman" w:cs="Times New Roman"/>
          <w:sz w:val="21"/>
          <w:szCs w:val="21"/>
        </w:rPr>
        <w:t>;</w:t>
      </w:r>
    </w:p>
    <w:p w:rsidR="00206709" w:rsidRPr="00184336" w:rsidRDefault="002E7965" w:rsidP="00CA6EE3">
      <w:pPr>
        <w:spacing w:after="0"/>
        <w:jc w:val="both"/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 </w:t>
      </w:r>
      <w:r w:rsidR="00111573" w:rsidRPr="00184336">
        <w:rPr>
          <w:rFonts w:ascii="Times New Roman" w:hAnsi="Times New Roman" w:cs="Times New Roman"/>
          <w:sz w:val="21"/>
          <w:szCs w:val="21"/>
        </w:rPr>
        <w:t xml:space="preserve">       </w:t>
      </w:r>
      <w:r w:rsidRPr="00184336">
        <w:rPr>
          <w:rFonts w:ascii="Times New Roman" w:hAnsi="Times New Roman" w:cs="Times New Roman"/>
          <w:sz w:val="21"/>
          <w:szCs w:val="21"/>
        </w:rPr>
        <w:t xml:space="preserve">  </w:t>
      </w:r>
      <w:r w:rsidR="00111573" w:rsidRPr="00184336">
        <w:rPr>
          <w:rFonts w:ascii="Times New Roman" w:hAnsi="Times New Roman" w:cs="Times New Roman"/>
          <w:sz w:val="21"/>
          <w:szCs w:val="21"/>
        </w:rPr>
        <w:t>-</w:t>
      </w:r>
      <w:r w:rsidRPr="00184336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="00531DED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 xml:space="preserve">Постановление Администрации Приволжского сельского поселения № 27 от 22.02.2012года "Об утверждении Порядка осуществления муниципального </w:t>
        </w:r>
        <w:proofErr w:type="gramStart"/>
        <w:r w:rsidR="00531DED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>контроля за</w:t>
        </w:r>
        <w:proofErr w:type="gramEnd"/>
        <w:r w:rsidR="00531DED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 xml:space="preserve"> обеспечением сохранности автомобильных дорог местного значения в границах населенных пунктов  Приволжского сельского поселения"</w:t>
        </w:r>
      </w:hyperlink>
      <w:r w:rsidR="00111573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;</w:t>
      </w:r>
    </w:p>
    <w:p w:rsidR="00111573" w:rsidRPr="00184336" w:rsidRDefault="00111573" w:rsidP="00CA6EE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        - </w:t>
      </w:r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Постановление Администрации Приволжского сельского поселения от 22.05.2018г. №78 «Об утверждении Административного регламента осуществления муниципального </w:t>
      </w:r>
      <w:proofErr w:type="gramStart"/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>контроля за</w:t>
      </w:r>
      <w:proofErr w:type="gramEnd"/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 соблюдением требований, установленных муниципальными правовыми актами в сфере благоустройства территории».</w:t>
      </w:r>
    </w:p>
    <w:p w:rsidR="00037C05" w:rsidRPr="00184336" w:rsidRDefault="00403DB6" w:rsidP="00CA6EE3">
      <w:pPr>
        <w:spacing w:after="0"/>
        <w:jc w:val="both"/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</w:pPr>
      <w:r w:rsidRPr="00184336">
        <w:rPr>
          <w:rFonts w:ascii="Times New Roman" w:hAnsi="Times New Roman" w:cs="Times New Roman"/>
          <w:sz w:val="21"/>
          <w:szCs w:val="21"/>
        </w:rPr>
        <w:t xml:space="preserve">  </w:t>
      </w:r>
      <w:r w:rsidR="00375D84" w:rsidRPr="00184336">
        <w:rPr>
          <w:rFonts w:ascii="Times New Roman" w:hAnsi="Times New Roman" w:cs="Times New Roman"/>
          <w:sz w:val="21"/>
          <w:szCs w:val="21"/>
        </w:rPr>
        <w:t xml:space="preserve">   </w:t>
      </w:r>
      <w:r w:rsidR="00B719A1">
        <w:rPr>
          <w:rFonts w:ascii="Times New Roman" w:hAnsi="Times New Roman" w:cs="Times New Roman"/>
          <w:sz w:val="21"/>
          <w:szCs w:val="21"/>
        </w:rPr>
        <w:t xml:space="preserve">  </w:t>
      </w:r>
      <w:r w:rsidR="00375D84" w:rsidRPr="00184336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375D84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 xml:space="preserve"> Муниципальный </w:t>
        </w:r>
        <w:proofErr w:type="gramStart"/>
        <w:r w:rsidR="00375D84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>контроль за</w:t>
        </w:r>
        <w:proofErr w:type="gramEnd"/>
        <w:r w:rsidR="00375D84" w:rsidRPr="00184336">
          <w:rPr>
            <w:rFonts w:ascii="Times New Roman" w:eastAsia="Times New Roman" w:hAnsi="Times New Roman" w:cs="Times New Roman"/>
            <w:bCs/>
            <w:color w:val="2E302A"/>
            <w:sz w:val="21"/>
            <w:szCs w:val="21"/>
          </w:rPr>
          <w:t xml:space="preserve"> обеспечением сохранности автомобильных дорог местного значения в границах населенных пунктов  Приволжского сельского поселения</w:t>
        </w:r>
      </w:hyperlink>
      <w:r w:rsidR="003A24FA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в </w:t>
      </w:r>
      <w:r w:rsidR="005C2962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2019 году</w:t>
      </w:r>
      <w:r w:rsidR="006D70B1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</w:t>
      </w:r>
      <w:r w:rsidR="00D17FDE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не выполнялся</w:t>
      </w:r>
      <w:r w:rsidR="00375D84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в отношении юридическ</w:t>
      </w:r>
      <w:r w:rsidR="00106FCB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их лиц,  так  как </w:t>
      </w:r>
      <w:r w:rsidR="0046307C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на автомобильных дорогах</w:t>
      </w:r>
      <w:r w:rsidR="00106FCB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местного значения </w:t>
      </w:r>
      <w:r w:rsidR="0097245B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не осуществляется их </w:t>
      </w:r>
      <w:r w:rsidR="001B1AAC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деятельность.   В</w:t>
      </w:r>
      <w:r w:rsidR="00CA6EE3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</w:t>
      </w:r>
      <w:r w:rsidR="00375D84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связи с отсутствием письменных обращений </w:t>
      </w:r>
      <w:r w:rsidR="00CA6EE3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граждан </w:t>
      </w:r>
      <w:r w:rsidR="00375D84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внеплановых проверок не проводилось.</w:t>
      </w:r>
    </w:p>
    <w:p w:rsidR="006E21D9" w:rsidRPr="00184336" w:rsidRDefault="00375D84" w:rsidP="006B6C2A">
      <w:pPr>
        <w:spacing w:after="0"/>
        <w:jc w:val="both"/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</w:pPr>
      <w:r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   </w:t>
      </w:r>
      <w:r w:rsidR="00B719A1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    </w:t>
      </w:r>
      <w:r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Муниципальный жилищный  контроль на территории Приволжского сельского поселения в </w:t>
      </w:r>
      <w:r w:rsidR="003D1D95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</w:t>
      </w:r>
      <w:r w:rsidR="00CC242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2019 </w:t>
      </w:r>
      <w:r w:rsidR="005C2962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году</w:t>
      </w:r>
      <w:r w:rsidR="007B6A2B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</w:t>
      </w:r>
      <w:r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не проводился, так как </w:t>
      </w:r>
      <w:r w:rsidR="0046307C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не имеется оснований для проведения проверок  в связи с отсутствием осуществления юридическими лицами, ИП  деятельности по управлению МКД и деятельности по оказанию услуг по ремонту </w:t>
      </w:r>
      <w:r w:rsidR="003D1D95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и капитальному ремонту </w:t>
      </w:r>
      <w:r w:rsidR="0046307C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общего имущества МКД.  </w:t>
      </w:r>
      <w:r w:rsidR="006E21D9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В</w:t>
      </w:r>
      <w:r w:rsidR="00A40BEB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 </w:t>
      </w:r>
      <w:r w:rsidR="006E21D9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связи с отсутствием письменных обращений </w:t>
      </w:r>
      <w:r w:rsidR="00CA6EE3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 xml:space="preserve">граждан </w:t>
      </w:r>
      <w:r w:rsidR="006E21D9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внеплановых проверок не проводилось.</w:t>
      </w:r>
    </w:p>
    <w:p w:rsidR="00184336" w:rsidRDefault="00230404" w:rsidP="006B6C2A">
      <w:pPr>
        <w:spacing w:after="0"/>
        <w:jc w:val="both"/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</w:t>
      </w:r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Муниципальный </w:t>
      </w:r>
      <w:proofErr w:type="gramStart"/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>контроль за</w:t>
      </w:r>
      <w:proofErr w:type="gramEnd"/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 соблюдением требований, установленных муниципальными правовыми актами в сфере благоустройства территории</w:t>
      </w:r>
      <w:r w:rsidR="005D07D7" w:rsidRPr="00184336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 в </w:t>
      </w:r>
      <w:r w:rsidR="00CC2426">
        <w:rPr>
          <w:rFonts w:ascii="Times New Roman" w:hAnsi="Times New Roman" w:cs="Times New Roman"/>
          <w:color w:val="000000"/>
          <w:sz w:val="21"/>
          <w:szCs w:val="21"/>
        </w:rPr>
        <w:t xml:space="preserve"> 2019</w:t>
      </w:r>
      <w:r w:rsidR="004902D0" w:rsidRPr="00184336">
        <w:rPr>
          <w:rFonts w:ascii="Times New Roman" w:hAnsi="Times New Roman" w:cs="Times New Roman"/>
          <w:color w:val="000000"/>
          <w:sz w:val="21"/>
          <w:szCs w:val="21"/>
        </w:rPr>
        <w:t xml:space="preserve"> году не проводился</w:t>
      </w:r>
      <w:r w:rsidR="00184336" w:rsidRPr="00184336">
        <w:rPr>
          <w:rFonts w:ascii="Times New Roman" w:eastAsia="Times New Roman" w:hAnsi="Times New Roman" w:cs="Times New Roman"/>
          <w:bCs/>
          <w:color w:val="2E302A"/>
          <w:sz w:val="21"/>
          <w:szCs w:val="21"/>
        </w:rPr>
        <w:t>,  так  как план проверок не утверждался.   В связи с отсутствием письменных обращений внеплановых проверок не проводилось.</w:t>
      </w:r>
    </w:p>
    <w:p w:rsidR="0017316C" w:rsidRDefault="00184336" w:rsidP="001843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sectPr w:rsidR="0017316C" w:rsidSect="0018433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E57D39"/>
    <w:rsid w:val="00037C05"/>
    <w:rsid w:val="00062BFF"/>
    <w:rsid w:val="000A20BF"/>
    <w:rsid w:val="000A7310"/>
    <w:rsid w:val="000B0EFF"/>
    <w:rsid w:val="00106FCB"/>
    <w:rsid w:val="00111573"/>
    <w:rsid w:val="00157F40"/>
    <w:rsid w:val="0017316C"/>
    <w:rsid w:val="00184336"/>
    <w:rsid w:val="001B1AAC"/>
    <w:rsid w:val="001E6B17"/>
    <w:rsid w:val="002035A0"/>
    <w:rsid w:val="00206709"/>
    <w:rsid w:val="00230404"/>
    <w:rsid w:val="002676C7"/>
    <w:rsid w:val="002E046B"/>
    <w:rsid w:val="002E1AF2"/>
    <w:rsid w:val="002E7965"/>
    <w:rsid w:val="00375D84"/>
    <w:rsid w:val="003A09AE"/>
    <w:rsid w:val="003A24FA"/>
    <w:rsid w:val="003B08EC"/>
    <w:rsid w:val="003D1D95"/>
    <w:rsid w:val="00403DB6"/>
    <w:rsid w:val="00433678"/>
    <w:rsid w:val="004527A6"/>
    <w:rsid w:val="0046307C"/>
    <w:rsid w:val="00474D26"/>
    <w:rsid w:val="004902D0"/>
    <w:rsid w:val="004E3756"/>
    <w:rsid w:val="00517E09"/>
    <w:rsid w:val="00531DED"/>
    <w:rsid w:val="00543C10"/>
    <w:rsid w:val="005A6F24"/>
    <w:rsid w:val="005C2962"/>
    <w:rsid w:val="005D07D7"/>
    <w:rsid w:val="005E17CA"/>
    <w:rsid w:val="006B6C2A"/>
    <w:rsid w:val="006D70B1"/>
    <w:rsid w:val="006E21D9"/>
    <w:rsid w:val="007B3E3C"/>
    <w:rsid w:val="007B6A2B"/>
    <w:rsid w:val="007B77C3"/>
    <w:rsid w:val="007C27F3"/>
    <w:rsid w:val="00807206"/>
    <w:rsid w:val="00820F1B"/>
    <w:rsid w:val="008331CE"/>
    <w:rsid w:val="0090662E"/>
    <w:rsid w:val="0097245B"/>
    <w:rsid w:val="00A167E8"/>
    <w:rsid w:val="00A40BEB"/>
    <w:rsid w:val="00A43A7F"/>
    <w:rsid w:val="00A449AF"/>
    <w:rsid w:val="00AF4E5B"/>
    <w:rsid w:val="00B1523E"/>
    <w:rsid w:val="00B719A1"/>
    <w:rsid w:val="00B91105"/>
    <w:rsid w:val="00BA0861"/>
    <w:rsid w:val="00C125CE"/>
    <w:rsid w:val="00C12836"/>
    <w:rsid w:val="00CA6EE3"/>
    <w:rsid w:val="00CB0219"/>
    <w:rsid w:val="00CC2426"/>
    <w:rsid w:val="00CF1E07"/>
    <w:rsid w:val="00D17FDE"/>
    <w:rsid w:val="00D27745"/>
    <w:rsid w:val="00D325DE"/>
    <w:rsid w:val="00D36A4F"/>
    <w:rsid w:val="00D5322F"/>
    <w:rsid w:val="00DD3F5E"/>
    <w:rsid w:val="00DF0A76"/>
    <w:rsid w:val="00E55B10"/>
    <w:rsid w:val="00E57D39"/>
    <w:rsid w:val="00E73F2B"/>
    <w:rsid w:val="00ED7AA2"/>
    <w:rsid w:val="00EF45E9"/>
    <w:rsid w:val="00F35805"/>
    <w:rsid w:val="00FE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F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73F2B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A40BE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40B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A40B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dminmmr.ru/files/1/45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vadminmmr.ru/files/1/49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adminmmr.ru/files/1/49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ivadminmmr.ru/files/1/50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ivadminmmr.ru/files/1/451.doc" TargetMode="External"/><Relationship Id="rId9" Type="http://schemas.openxmlformats.org/officeDocument/2006/relationships/hyperlink" Target="http://www.privadminmmr.ru/files/1/4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2020-01-14T13:04:00Z</cp:lastPrinted>
  <dcterms:created xsi:type="dcterms:W3CDTF">2020-01-22T12:27:00Z</dcterms:created>
  <dcterms:modified xsi:type="dcterms:W3CDTF">2020-01-22T12:27:00Z</dcterms:modified>
</cp:coreProperties>
</file>