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D1" w:rsidRPr="00CD4783" w:rsidRDefault="000676D1" w:rsidP="00682EE3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CD4783">
        <w:rPr>
          <w:rFonts w:eastAsia="Times New Roman"/>
          <w:b/>
          <w:spacing w:val="2"/>
          <w:lang w:eastAsia="ru-RU"/>
        </w:rPr>
        <w:t>АДМИНИСТРАЦИЯ</w:t>
      </w:r>
    </w:p>
    <w:p w:rsidR="000676D1" w:rsidRPr="00CD4783" w:rsidRDefault="000676D1" w:rsidP="00682EE3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CD4783">
        <w:rPr>
          <w:rFonts w:eastAsia="Times New Roman"/>
          <w:b/>
          <w:spacing w:val="2"/>
          <w:lang w:eastAsia="ru-RU"/>
        </w:rPr>
        <w:t xml:space="preserve"> ПРИВОЛЖСКОГО СЕЛЬСКОГО ПОСЕЛЕНИЯ</w:t>
      </w:r>
      <w:r w:rsidR="00682EE3" w:rsidRPr="00CD4783">
        <w:rPr>
          <w:rFonts w:eastAsia="Times New Roman"/>
          <w:b/>
          <w:spacing w:val="2"/>
          <w:lang w:eastAsia="ru-RU"/>
        </w:rPr>
        <w:br/>
      </w:r>
    </w:p>
    <w:p w:rsidR="000676D1" w:rsidRPr="00CD4783" w:rsidRDefault="000676D1" w:rsidP="00682EE3">
      <w:pPr>
        <w:shd w:val="clear" w:color="auto" w:fill="FFFFFF"/>
        <w:spacing w:after="0" w:line="288" w:lineRule="atLeast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CD4783">
        <w:rPr>
          <w:rFonts w:eastAsia="Times New Roman"/>
          <w:b/>
          <w:spacing w:val="2"/>
          <w:lang w:eastAsia="ru-RU"/>
        </w:rPr>
        <w:t>ПОСТАНОВЛЕНИЕ</w:t>
      </w:r>
    </w:p>
    <w:p w:rsidR="000676D1" w:rsidRPr="000676D1" w:rsidRDefault="000676D1" w:rsidP="000676D1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3C3C3C"/>
          <w:spacing w:val="2"/>
          <w:lang w:eastAsia="ru-RU"/>
        </w:rPr>
      </w:pPr>
    </w:p>
    <w:p w:rsidR="000676D1" w:rsidRPr="00C83BA7" w:rsidRDefault="00C83BA7" w:rsidP="00C83BA7">
      <w:pPr>
        <w:shd w:val="clear" w:color="auto" w:fill="FFFFFF"/>
        <w:tabs>
          <w:tab w:val="left" w:pos="6945"/>
        </w:tabs>
        <w:spacing w:after="0" w:line="288" w:lineRule="atLeast"/>
        <w:textAlignment w:val="baseline"/>
        <w:rPr>
          <w:rFonts w:eastAsia="Times New Roman"/>
          <w:b/>
          <w:i/>
          <w:color w:val="3C3C3C"/>
          <w:spacing w:val="2"/>
          <w:sz w:val="24"/>
          <w:szCs w:val="24"/>
          <w:lang w:eastAsia="ru-RU"/>
        </w:rPr>
      </w:pPr>
      <w:r>
        <w:rPr>
          <w:rFonts w:eastAsia="Times New Roman"/>
          <w:color w:val="3C3C3C"/>
          <w:spacing w:val="2"/>
          <w:sz w:val="24"/>
          <w:szCs w:val="24"/>
          <w:lang w:eastAsia="ru-RU"/>
        </w:rPr>
        <w:tab/>
      </w:r>
      <w:r w:rsidRPr="00C83BA7">
        <w:rPr>
          <w:rFonts w:eastAsia="Times New Roman"/>
          <w:b/>
          <w:i/>
          <w:color w:val="3C3C3C"/>
          <w:spacing w:val="2"/>
          <w:sz w:val="24"/>
          <w:szCs w:val="24"/>
          <w:lang w:eastAsia="ru-RU"/>
        </w:rPr>
        <w:t xml:space="preserve">                  </w:t>
      </w:r>
    </w:p>
    <w:p w:rsidR="00682EE3" w:rsidRPr="00F97B88" w:rsidRDefault="00F2657C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80EC2">
        <w:rPr>
          <w:rFonts w:eastAsia="Times New Roman"/>
          <w:spacing w:val="2"/>
          <w:sz w:val="24"/>
          <w:szCs w:val="24"/>
          <w:lang w:eastAsia="ru-RU"/>
        </w:rPr>
        <w:t>О</w:t>
      </w:r>
      <w:r w:rsidR="00682EE3" w:rsidRPr="00E80EC2">
        <w:rPr>
          <w:rFonts w:eastAsia="Times New Roman"/>
          <w:spacing w:val="2"/>
          <w:sz w:val="24"/>
          <w:szCs w:val="24"/>
          <w:lang w:eastAsia="ru-RU"/>
        </w:rPr>
        <w:t>т</w:t>
      </w:r>
      <w:r>
        <w:rPr>
          <w:rFonts w:eastAsia="Times New Roman"/>
          <w:spacing w:val="2"/>
          <w:sz w:val="24"/>
          <w:szCs w:val="24"/>
          <w:lang w:eastAsia="ru-RU"/>
        </w:rPr>
        <w:t xml:space="preserve">  </w:t>
      </w:r>
      <w:r w:rsidR="00682EE3" w:rsidRPr="00E80EC2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920D90">
        <w:rPr>
          <w:rFonts w:eastAsia="Times New Roman"/>
          <w:spacing w:val="2"/>
          <w:sz w:val="24"/>
          <w:szCs w:val="24"/>
          <w:lang w:eastAsia="ru-RU"/>
        </w:rPr>
        <w:t>1</w:t>
      </w:r>
      <w:r w:rsidR="002C3050">
        <w:rPr>
          <w:rFonts w:eastAsia="Times New Roman"/>
          <w:spacing w:val="2"/>
          <w:sz w:val="24"/>
          <w:szCs w:val="24"/>
          <w:lang w:eastAsia="ru-RU"/>
        </w:rPr>
        <w:t>4</w:t>
      </w:r>
      <w:r>
        <w:rPr>
          <w:rFonts w:eastAsia="Times New Roman"/>
          <w:spacing w:val="2"/>
          <w:sz w:val="24"/>
          <w:szCs w:val="24"/>
          <w:lang w:eastAsia="ru-RU"/>
        </w:rPr>
        <w:t>.11.</w:t>
      </w:r>
      <w:r w:rsidR="00682EE3" w:rsidRPr="00E80EC2">
        <w:rPr>
          <w:rFonts w:eastAsia="Times New Roman"/>
          <w:spacing w:val="2"/>
          <w:sz w:val="24"/>
          <w:szCs w:val="24"/>
          <w:lang w:eastAsia="ru-RU"/>
        </w:rPr>
        <w:t>201</w:t>
      </w:r>
      <w:r w:rsidR="000676D1" w:rsidRPr="00E80EC2">
        <w:rPr>
          <w:rFonts w:eastAsia="Times New Roman"/>
          <w:spacing w:val="2"/>
          <w:sz w:val="24"/>
          <w:szCs w:val="24"/>
          <w:lang w:eastAsia="ru-RU"/>
        </w:rPr>
        <w:t>9</w:t>
      </w:r>
      <w:r w:rsidR="00682EE3" w:rsidRPr="00E80EC2">
        <w:rPr>
          <w:rFonts w:eastAsia="Times New Roman"/>
          <w:spacing w:val="2"/>
          <w:sz w:val="24"/>
          <w:szCs w:val="24"/>
          <w:lang w:eastAsia="ru-RU"/>
        </w:rPr>
        <w:t xml:space="preserve"> года N </w:t>
      </w:r>
      <w:r w:rsidR="002C3050">
        <w:rPr>
          <w:rFonts w:eastAsia="Times New Roman"/>
          <w:spacing w:val="2"/>
          <w:sz w:val="24"/>
          <w:szCs w:val="24"/>
          <w:lang w:eastAsia="ru-RU"/>
        </w:rPr>
        <w:t>201</w:t>
      </w:r>
      <w:r w:rsidR="00682EE3" w:rsidRPr="00E80EC2">
        <w:rPr>
          <w:rFonts w:eastAsia="Times New Roman"/>
          <w:spacing w:val="2"/>
          <w:sz w:val="24"/>
          <w:szCs w:val="24"/>
          <w:lang w:eastAsia="ru-RU"/>
        </w:rPr>
        <w:br/>
      </w:r>
      <w:r w:rsidR="00682EE3" w:rsidRPr="00E80EC2">
        <w:rPr>
          <w:rFonts w:ascii="Arial" w:eastAsia="Times New Roman" w:hAnsi="Arial" w:cs="Arial"/>
          <w:spacing w:val="2"/>
          <w:sz w:val="31"/>
          <w:szCs w:val="31"/>
          <w:lang w:eastAsia="ru-RU"/>
        </w:rPr>
        <w:br/>
      </w:r>
      <w:r w:rsidR="000676D1" w:rsidRPr="00F97B88">
        <w:rPr>
          <w:rFonts w:eastAsia="Times New Roman"/>
          <w:spacing w:val="2"/>
          <w:sz w:val="24"/>
          <w:szCs w:val="24"/>
          <w:lang w:eastAsia="ru-RU"/>
        </w:rPr>
        <w:t>«</w:t>
      </w:r>
      <w:r w:rsidR="00920D90" w:rsidRPr="00F97B88">
        <w:rPr>
          <w:rFonts w:eastAsia="Times New Roman"/>
          <w:spacing w:val="2"/>
          <w:sz w:val="24"/>
          <w:szCs w:val="24"/>
          <w:lang w:eastAsia="ru-RU"/>
        </w:rPr>
        <w:t>О внесении  изменений в постановление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Администрации </w:t>
      </w:r>
      <w:proofErr w:type="gramStart"/>
      <w:r w:rsidRPr="00F97B88">
        <w:rPr>
          <w:rFonts w:eastAsia="Times New Roman"/>
          <w:spacing w:val="2"/>
          <w:sz w:val="24"/>
          <w:szCs w:val="24"/>
          <w:lang w:eastAsia="ru-RU"/>
        </w:rPr>
        <w:t>Приволжского</w:t>
      </w:r>
      <w:proofErr w:type="gramEnd"/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 сельского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поселения от 17.12.2012 №155 «Об утверждении 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Порядка  подготовки и обобщения сведений </w:t>
      </w:r>
      <w:proofErr w:type="gramStart"/>
      <w:r w:rsidRPr="00F97B88">
        <w:rPr>
          <w:rFonts w:eastAsia="Times New Roman"/>
          <w:spacing w:val="2"/>
          <w:sz w:val="24"/>
          <w:szCs w:val="24"/>
          <w:lang w:eastAsia="ru-RU"/>
        </w:rPr>
        <w:t>об</w:t>
      </w:r>
      <w:proofErr w:type="gramEnd"/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 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>организации и проведении Администрацией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>Приволжского сельского поселения муниципального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контроля, </w:t>
      </w:r>
      <w:proofErr w:type="gramStart"/>
      <w:r w:rsidRPr="00F97B88">
        <w:rPr>
          <w:rFonts w:eastAsia="Times New Roman"/>
          <w:spacing w:val="2"/>
          <w:sz w:val="24"/>
          <w:szCs w:val="24"/>
          <w:lang w:eastAsia="ru-RU"/>
        </w:rPr>
        <w:t>необходимых</w:t>
      </w:r>
      <w:proofErr w:type="gramEnd"/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 для подготовки доклада об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proofErr w:type="gramStart"/>
      <w:r w:rsidRPr="00F97B88">
        <w:rPr>
          <w:rFonts w:eastAsia="Times New Roman"/>
          <w:spacing w:val="2"/>
          <w:sz w:val="24"/>
          <w:szCs w:val="24"/>
          <w:lang w:eastAsia="ru-RU"/>
        </w:rPr>
        <w:t>осуществлении</w:t>
      </w:r>
      <w:proofErr w:type="gramEnd"/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 муниципального контроля</w:t>
      </w:r>
    </w:p>
    <w:p w:rsidR="00920D90" w:rsidRPr="00F97B88" w:rsidRDefault="00920D90" w:rsidP="00920D90">
      <w:pPr>
        <w:shd w:val="clear" w:color="auto" w:fill="FFFFFF"/>
        <w:spacing w:after="0" w:line="288" w:lineRule="atLeast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F97B88">
        <w:rPr>
          <w:rFonts w:eastAsia="Times New Roman"/>
          <w:spacing w:val="2"/>
          <w:sz w:val="24"/>
          <w:szCs w:val="24"/>
          <w:lang w:eastAsia="ru-RU"/>
        </w:rPr>
        <w:t xml:space="preserve"> в соответствующих сферах»</w:t>
      </w:r>
    </w:p>
    <w:p w:rsidR="00E11377" w:rsidRPr="00E80EC2" w:rsidRDefault="00E11377" w:rsidP="00E113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82EE3" w:rsidRPr="00E80EC2" w:rsidRDefault="00682EE3" w:rsidP="00E1137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80EC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0676D1" w:rsidRPr="00E80EC2">
        <w:rPr>
          <w:rFonts w:eastAsia="Times New Roman"/>
          <w:spacing w:val="2"/>
          <w:sz w:val="24"/>
          <w:szCs w:val="24"/>
          <w:lang w:eastAsia="ru-RU"/>
        </w:rPr>
        <w:t xml:space="preserve">          </w:t>
      </w:r>
      <w:r w:rsidRPr="00E80EC2">
        <w:rPr>
          <w:rFonts w:eastAsia="Times New Roman"/>
          <w:spacing w:val="2"/>
          <w:sz w:val="24"/>
          <w:szCs w:val="24"/>
          <w:lang w:eastAsia="ru-RU"/>
        </w:rPr>
        <w:t>В соответствии с </w:t>
      </w:r>
      <w:hyperlink r:id="rId5" w:history="1">
        <w:r w:rsidRPr="00E80EC2">
          <w:rPr>
            <w:rFonts w:eastAsia="Times New Roman"/>
            <w:spacing w:val="2"/>
            <w:sz w:val="24"/>
            <w:szCs w:val="24"/>
            <w:lang w:eastAsia="ru-RU"/>
          </w:rPr>
          <w:t xml:space="preserve">Федеральным законом </w:t>
        </w:r>
      </w:hyperlink>
      <w:r w:rsidR="00920D90">
        <w:rPr>
          <w:rFonts w:eastAsia="Times New Roman"/>
          <w:spacing w:val="2"/>
          <w:sz w:val="24"/>
          <w:szCs w:val="24"/>
          <w:lang w:eastAsia="ru-RU"/>
        </w:rPr>
        <w:t>от 26</w:t>
      </w:r>
      <w:r w:rsidR="00AC61B9" w:rsidRPr="00AC61B9">
        <w:rPr>
          <w:rFonts w:eastAsia="Times New Roman"/>
          <w:spacing w:val="2"/>
          <w:sz w:val="24"/>
          <w:szCs w:val="24"/>
          <w:lang w:eastAsia="ru-RU"/>
        </w:rPr>
        <w:t>.</w:t>
      </w:r>
      <w:r w:rsidR="00920D90">
        <w:rPr>
          <w:rFonts w:eastAsia="Times New Roman"/>
          <w:spacing w:val="2"/>
          <w:sz w:val="24"/>
          <w:szCs w:val="24"/>
          <w:lang w:eastAsia="ru-RU"/>
        </w:rPr>
        <w:t>12</w:t>
      </w:r>
      <w:r w:rsidR="00AC61B9" w:rsidRPr="00AC61B9">
        <w:rPr>
          <w:rFonts w:eastAsia="Times New Roman"/>
          <w:spacing w:val="2"/>
          <w:sz w:val="24"/>
          <w:szCs w:val="24"/>
          <w:lang w:eastAsia="ru-RU"/>
        </w:rPr>
        <w:t>.200</w:t>
      </w:r>
      <w:r w:rsidR="00920D90">
        <w:rPr>
          <w:rFonts w:eastAsia="Times New Roman"/>
          <w:spacing w:val="2"/>
          <w:sz w:val="24"/>
          <w:szCs w:val="24"/>
          <w:lang w:eastAsia="ru-RU"/>
        </w:rPr>
        <w:t>8</w:t>
      </w:r>
      <w:r w:rsidR="00AC61B9" w:rsidRPr="00AC61B9">
        <w:rPr>
          <w:rFonts w:eastAsia="Times New Roman"/>
          <w:spacing w:val="2"/>
          <w:sz w:val="24"/>
          <w:szCs w:val="24"/>
          <w:lang w:eastAsia="ru-RU"/>
        </w:rPr>
        <w:t xml:space="preserve"> N 2</w:t>
      </w:r>
      <w:r w:rsidR="00920D90">
        <w:rPr>
          <w:rFonts w:eastAsia="Times New Roman"/>
          <w:spacing w:val="2"/>
          <w:sz w:val="24"/>
          <w:szCs w:val="24"/>
          <w:lang w:eastAsia="ru-RU"/>
        </w:rPr>
        <w:t>94</w:t>
      </w:r>
      <w:r w:rsidR="00AC61B9" w:rsidRPr="00AC61B9">
        <w:rPr>
          <w:rFonts w:eastAsia="Times New Roman"/>
          <w:spacing w:val="2"/>
          <w:sz w:val="24"/>
          <w:szCs w:val="24"/>
          <w:lang w:eastAsia="ru-RU"/>
        </w:rPr>
        <w:t xml:space="preserve">-ФЗ </w:t>
      </w:r>
      <w:r w:rsidR="00AC61B9">
        <w:rPr>
          <w:rFonts w:eastAsia="Times New Roman"/>
          <w:spacing w:val="2"/>
          <w:sz w:val="24"/>
          <w:szCs w:val="24"/>
          <w:lang w:eastAsia="ru-RU"/>
        </w:rPr>
        <w:t>«</w:t>
      </w:r>
      <w:r w:rsidR="00AC61B9" w:rsidRPr="00AC61B9">
        <w:rPr>
          <w:rFonts w:eastAsia="Times New Roman"/>
          <w:spacing w:val="2"/>
          <w:sz w:val="24"/>
          <w:szCs w:val="24"/>
          <w:lang w:eastAsia="ru-RU"/>
        </w:rPr>
        <w:t>О</w:t>
      </w:r>
      <w:r w:rsidR="00920D90">
        <w:rPr>
          <w:rFonts w:eastAsia="Times New Roman"/>
          <w:spacing w:val="2"/>
          <w:sz w:val="24"/>
          <w:szCs w:val="24"/>
          <w:lang w:eastAsia="ru-RU"/>
        </w:rPr>
        <w:t xml:space="preserve"> защите прав юридических  лиц и индивидуальных предпринимателей при осуществлении государственного контроля (надзора) и муниципального  контроля»</w:t>
      </w:r>
      <w:r w:rsidR="00AC61B9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П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 xml:space="preserve">остановлением Правительства 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Российской Федерации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 xml:space="preserve"> от 3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1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>.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10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>.201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9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 xml:space="preserve"> №</w:t>
      </w:r>
      <w:r w:rsidR="0038334F">
        <w:rPr>
          <w:rFonts w:eastAsia="Times New Roman"/>
          <w:spacing w:val="2"/>
          <w:sz w:val="24"/>
          <w:szCs w:val="24"/>
          <w:lang w:eastAsia="ru-RU"/>
        </w:rPr>
        <w:t>1393 «О внесении изменений в некоторые акты Правительства Российской Федерации</w:t>
      </w:r>
      <w:r w:rsidR="00E11377" w:rsidRPr="00E80EC2">
        <w:rPr>
          <w:rFonts w:eastAsia="Times New Roman"/>
          <w:spacing w:val="2"/>
          <w:sz w:val="24"/>
          <w:szCs w:val="24"/>
          <w:lang w:eastAsia="ru-RU"/>
        </w:rPr>
        <w:t>»,</w:t>
      </w:r>
    </w:p>
    <w:p w:rsidR="00E11377" w:rsidRPr="00E80EC2" w:rsidRDefault="00E11377" w:rsidP="00E113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</w:p>
    <w:p w:rsidR="00682EE3" w:rsidRPr="00682EE3" w:rsidRDefault="00E11377" w:rsidP="00E1137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11377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 xml:space="preserve">АДМИНИСТРАЦИЯ </w:t>
      </w:r>
      <w:r w:rsidR="00682EE3" w:rsidRPr="00E11377">
        <w:rPr>
          <w:rFonts w:eastAsia="Times New Roman"/>
          <w:b/>
          <w:color w:val="2D2D2D"/>
          <w:spacing w:val="2"/>
          <w:sz w:val="24"/>
          <w:szCs w:val="24"/>
          <w:lang w:eastAsia="ru-RU"/>
        </w:rPr>
        <w:t xml:space="preserve"> ПОСТАНОВЛЯЕТ</w:t>
      </w:r>
      <w:r w:rsidR="00682EE3" w:rsidRPr="00682EE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38334F" w:rsidRDefault="0038334F" w:rsidP="00E113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Порядок  подготовки и обобщения сведений об организации и  проведении Администрацией Приволжского сельского поселения муниципального контроля,  необходимых для </w:t>
      </w:r>
      <w:r w:rsidR="00C52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доклада об осуществлении муниципального контроля в соответствующих сферах деятельности, утвержденный  постановлением Администрации Приволжского сельского поселения от 17.12.2012 №155 изменение,  изложив  абзац 2 пункта 4  Порядка подготовки и обобщения сведений об организации и проведении Администрацией Приволжского сельского поселения муниципального контроля, 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подготовки  доклада об осуществлении муниципального контроля в соответствующих сферах деятельности</w:t>
      </w:r>
      <w:r w:rsidR="00F97B88">
        <w:rPr>
          <w:rFonts w:ascii="Times New Roman" w:hAnsi="Times New Roman" w:cs="Times New Roman"/>
          <w:sz w:val="24"/>
          <w:szCs w:val="24"/>
        </w:rPr>
        <w:t>, в следующей редакции:</w:t>
      </w:r>
    </w:p>
    <w:p w:rsidR="00F97B88" w:rsidRDefault="00F97B88" w:rsidP="00E113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«При подготовке доклада могут использоваться данные  социологических и иных опросов юридических лиц и индивидуальных предпринимателей, в отношении которых органами муниципального контроля проводятся проверки и контрольные закупки, а также данные, полученные в результате обобщения, анализа и сравнения данных этих опросов со сведениями из единого реестра проверок и размещенные в автоматизированной информационной системе «Информационно-аналитическая система мониторинга качества государственных услуг».</w:t>
      </w:r>
      <w:proofErr w:type="gramEnd"/>
    </w:p>
    <w:p w:rsidR="00F97B88" w:rsidRDefault="00F97B88" w:rsidP="00E113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1377" w:rsidRPr="00F4782C" w:rsidRDefault="00E11377" w:rsidP="00E11377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4782C">
        <w:rPr>
          <w:rFonts w:ascii="Times New Roman" w:hAnsi="Times New Roman" w:cs="Times New Roman"/>
          <w:sz w:val="24"/>
          <w:szCs w:val="24"/>
        </w:rPr>
        <w:t xml:space="preserve">. </w:t>
      </w:r>
      <w:r w:rsidR="00F97B88">
        <w:rPr>
          <w:rFonts w:ascii="Times New Roman" w:hAnsi="Times New Roman" w:cs="Times New Roman"/>
          <w:sz w:val="24"/>
          <w:szCs w:val="24"/>
        </w:rPr>
        <w:t>О</w:t>
      </w:r>
      <w:r w:rsidRPr="00F4782C">
        <w:rPr>
          <w:rFonts w:ascii="Times New Roman" w:hAnsi="Times New Roman" w:cs="Times New Roman"/>
          <w:sz w:val="24"/>
          <w:szCs w:val="24"/>
        </w:rPr>
        <w:t>публикова</w:t>
      </w:r>
      <w:r w:rsidR="00F97B88">
        <w:rPr>
          <w:rFonts w:ascii="Times New Roman" w:hAnsi="Times New Roman" w:cs="Times New Roman"/>
          <w:sz w:val="24"/>
          <w:szCs w:val="24"/>
        </w:rPr>
        <w:t xml:space="preserve">ть настоящее постановление в газете «Волжские зори» и разместить на официальном сайте Администрации Приволжского сельского поселения </w:t>
      </w:r>
      <w:proofErr w:type="spellStart"/>
      <w:r w:rsidR="00F97B88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="00F97B88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</w:t>
      </w:r>
      <w:r w:rsidRPr="00F4782C">
        <w:rPr>
          <w:rFonts w:ascii="Times New Roman" w:hAnsi="Times New Roman" w:cs="Times New Roman"/>
          <w:sz w:val="24"/>
          <w:szCs w:val="24"/>
        </w:rPr>
        <w:t>.</w:t>
      </w:r>
    </w:p>
    <w:p w:rsidR="00682EE3" w:rsidRPr="00E11377" w:rsidRDefault="00E11377" w:rsidP="00F97B88">
      <w:pPr>
        <w:pStyle w:val="ConsNormal"/>
        <w:widowControl/>
        <w:ind w:firstLine="540"/>
        <w:jc w:val="both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4782C">
        <w:rPr>
          <w:rFonts w:ascii="Times New Roman" w:hAnsi="Times New Roman" w:cs="Times New Roman"/>
          <w:sz w:val="24"/>
          <w:szCs w:val="24"/>
        </w:rPr>
        <w:t xml:space="preserve">. </w:t>
      </w:r>
      <w:r w:rsidR="00F97B88">
        <w:rPr>
          <w:rFonts w:ascii="Times New Roman" w:hAnsi="Times New Roman" w:cs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682EE3" w:rsidRPr="00E80EC2" w:rsidRDefault="00682EE3" w:rsidP="00E11377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E11377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E80EC2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E11377" w:rsidRPr="00E80EC2">
        <w:rPr>
          <w:rFonts w:eastAsia="Times New Roman"/>
          <w:b/>
          <w:spacing w:val="2"/>
          <w:sz w:val="24"/>
          <w:szCs w:val="24"/>
          <w:lang w:eastAsia="ru-RU"/>
        </w:rPr>
        <w:t xml:space="preserve">Глава </w:t>
      </w:r>
      <w:proofErr w:type="gramStart"/>
      <w:r w:rsidR="00E11377" w:rsidRPr="00E80EC2">
        <w:rPr>
          <w:rFonts w:eastAsia="Times New Roman"/>
          <w:b/>
          <w:spacing w:val="2"/>
          <w:sz w:val="24"/>
          <w:szCs w:val="24"/>
          <w:lang w:eastAsia="ru-RU"/>
        </w:rPr>
        <w:t>Приволжского</w:t>
      </w:r>
      <w:proofErr w:type="gramEnd"/>
    </w:p>
    <w:p w:rsidR="00E11377" w:rsidRPr="00E80EC2" w:rsidRDefault="00E11377" w:rsidP="00E11377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 w:rsidRPr="00E80EC2">
        <w:rPr>
          <w:rFonts w:eastAsia="Times New Roman"/>
          <w:b/>
          <w:spacing w:val="2"/>
          <w:sz w:val="24"/>
          <w:szCs w:val="24"/>
          <w:lang w:eastAsia="ru-RU"/>
        </w:rPr>
        <w:t>сельского поселения                                                         Е.Н. Коршунова</w:t>
      </w:r>
    </w:p>
    <w:sectPr w:rsidR="00E11377" w:rsidRPr="00E80EC2" w:rsidSect="00834597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EE3"/>
    <w:rsid w:val="00036BBF"/>
    <w:rsid w:val="000676D1"/>
    <w:rsid w:val="00126BD2"/>
    <w:rsid w:val="00181832"/>
    <w:rsid w:val="00190F30"/>
    <w:rsid w:val="002913DF"/>
    <w:rsid w:val="00296B07"/>
    <w:rsid w:val="002A68E6"/>
    <w:rsid w:val="002C3050"/>
    <w:rsid w:val="002E17B7"/>
    <w:rsid w:val="003004CC"/>
    <w:rsid w:val="003015EE"/>
    <w:rsid w:val="0033142A"/>
    <w:rsid w:val="0038334F"/>
    <w:rsid w:val="003C6803"/>
    <w:rsid w:val="003D1B39"/>
    <w:rsid w:val="00442DDC"/>
    <w:rsid w:val="00481F15"/>
    <w:rsid w:val="004D0E18"/>
    <w:rsid w:val="006164FF"/>
    <w:rsid w:val="00682EE3"/>
    <w:rsid w:val="006902C1"/>
    <w:rsid w:val="006E5C42"/>
    <w:rsid w:val="006F6A6A"/>
    <w:rsid w:val="00733A9B"/>
    <w:rsid w:val="007D4551"/>
    <w:rsid w:val="008120CB"/>
    <w:rsid w:val="00834597"/>
    <w:rsid w:val="0088629D"/>
    <w:rsid w:val="0089301F"/>
    <w:rsid w:val="008B47B7"/>
    <w:rsid w:val="00903B42"/>
    <w:rsid w:val="00913FA3"/>
    <w:rsid w:val="00920D90"/>
    <w:rsid w:val="00935741"/>
    <w:rsid w:val="00990AF5"/>
    <w:rsid w:val="009922B5"/>
    <w:rsid w:val="009C442C"/>
    <w:rsid w:val="009F1147"/>
    <w:rsid w:val="00A3418A"/>
    <w:rsid w:val="00A45B1B"/>
    <w:rsid w:val="00A45FE1"/>
    <w:rsid w:val="00A755AB"/>
    <w:rsid w:val="00AC61B9"/>
    <w:rsid w:val="00C14ADF"/>
    <w:rsid w:val="00C52B72"/>
    <w:rsid w:val="00C543BE"/>
    <w:rsid w:val="00C83BA7"/>
    <w:rsid w:val="00CD4783"/>
    <w:rsid w:val="00CF74D2"/>
    <w:rsid w:val="00DB3E96"/>
    <w:rsid w:val="00E01A1B"/>
    <w:rsid w:val="00E11377"/>
    <w:rsid w:val="00E722FB"/>
    <w:rsid w:val="00E80EC2"/>
    <w:rsid w:val="00E96832"/>
    <w:rsid w:val="00F2146E"/>
    <w:rsid w:val="00F2657C"/>
    <w:rsid w:val="00F45DDE"/>
    <w:rsid w:val="00F80FC0"/>
    <w:rsid w:val="00F908A4"/>
    <w:rsid w:val="00F97B88"/>
    <w:rsid w:val="00FB194B"/>
    <w:rsid w:val="00FC54D5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link w:val="10"/>
    <w:uiPriority w:val="9"/>
    <w:qFormat/>
    <w:rsid w:val="00682EE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82EE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2EE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EE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2EE3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2EE3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82E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E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82E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2EE3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82E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82E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113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8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5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002698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DF509-FB15-433C-92E2-4E78CC2C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2019-11-19T08:01:00Z</cp:lastPrinted>
  <dcterms:created xsi:type="dcterms:W3CDTF">2019-09-03T06:26:00Z</dcterms:created>
  <dcterms:modified xsi:type="dcterms:W3CDTF">2019-11-19T08:01:00Z</dcterms:modified>
</cp:coreProperties>
</file>