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C76" w:rsidRDefault="00073C76" w:rsidP="00925932">
      <w:pPr>
        <w:rPr>
          <w:b/>
          <w:szCs w:val="28"/>
        </w:rPr>
      </w:pPr>
    </w:p>
    <w:p w:rsidR="00073C76" w:rsidRDefault="00073C76" w:rsidP="00925932">
      <w:pPr>
        <w:rPr>
          <w:b/>
          <w:szCs w:val="28"/>
        </w:rPr>
      </w:pPr>
    </w:p>
    <w:p w:rsidR="00073C76" w:rsidRDefault="00073C76" w:rsidP="00925932">
      <w:pPr>
        <w:rPr>
          <w:b/>
          <w:szCs w:val="28"/>
        </w:rPr>
      </w:pPr>
    </w:p>
    <w:p w:rsidR="00073C76" w:rsidRDefault="00073C76" w:rsidP="00925932">
      <w:pPr>
        <w:rPr>
          <w:b/>
          <w:szCs w:val="28"/>
        </w:rPr>
      </w:pPr>
    </w:p>
    <w:p w:rsidR="00925932" w:rsidRDefault="00925932" w:rsidP="00925932">
      <w:pPr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r w:rsidR="00AB3CE8">
        <w:rPr>
          <w:b/>
          <w:szCs w:val="28"/>
        </w:rPr>
        <w:t xml:space="preserve"> </w:t>
      </w:r>
      <w:r>
        <w:rPr>
          <w:b/>
          <w:szCs w:val="28"/>
        </w:rPr>
        <w:t xml:space="preserve">ПРИВОЛЖСКОГО </w:t>
      </w:r>
      <w:r w:rsidR="00AB3CE8">
        <w:rPr>
          <w:b/>
          <w:szCs w:val="28"/>
        </w:rPr>
        <w:t xml:space="preserve"> </w:t>
      </w:r>
      <w:r>
        <w:rPr>
          <w:b/>
          <w:szCs w:val="28"/>
        </w:rPr>
        <w:t xml:space="preserve">СЕЛЬСКОГО </w:t>
      </w:r>
      <w:r w:rsidR="00AB3CE8">
        <w:rPr>
          <w:b/>
          <w:szCs w:val="28"/>
        </w:rPr>
        <w:t xml:space="preserve"> </w:t>
      </w:r>
      <w:r>
        <w:rPr>
          <w:b/>
          <w:szCs w:val="28"/>
        </w:rPr>
        <w:t>ПОСЕЛЕНИЯ</w:t>
      </w:r>
    </w:p>
    <w:p w:rsidR="007340A9" w:rsidRDefault="00A855E6" w:rsidP="007340A9">
      <w:pPr>
        <w:pStyle w:val="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8D7B0A" w:rsidRPr="00502A7F" w:rsidRDefault="008D7B0A" w:rsidP="008D7B0A">
      <w:pPr>
        <w:pStyle w:val="1"/>
        <w:spacing w:line="240" w:lineRule="auto"/>
        <w:rPr>
          <w:rFonts w:ascii="Times New Roman" w:hAnsi="Times New Roman"/>
          <w:caps/>
          <w:sz w:val="32"/>
          <w:szCs w:val="32"/>
        </w:rPr>
      </w:pPr>
      <w:r w:rsidRPr="00502A7F">
        <w:rPr>
          <w:rFonts w:ascii="Times New Roman" w:hAnsi="Times New Roman"/>
          <w:caps/>
          <w:sz w:val="32"/>
          <w:szCs w:val="32"/>
        </w:rPr>
        <w:t>ПОСТАНОВЛЕНИЕ</w:t>
      </w:r>
    </w:p>
    <w:p w:rsidR="008D7B0A" w:rsidRDefault="008D7B0A" w:rsidP="008D7B0A">
      <w:pPr>
        <w:jc w:val="center"/>
        <w:rPr>
          <w:spacing w:val="38"/>
          <w:sz w:val="22"/>
          <w:szCs w:val="22"/>
        </w:rPr>
      </w:pPr>
    </w:p>
    <w:p w:rsidR="008D7B0A" w:rsidRDefault="008D7B0A" w:rsidP="00925932">
      <w:pPr>
        <w:jc w:val="right"/>
        <w:rPr>
          <w:b/>
          <w:i/>
          <w:spacing w:val="38"/>
          <w:sz w:val="24"/>
          <w:szCs w:val="24"/>
        </w:rPr>
      </w:pPr>
    </w:p>
    <w:p w:rsidR="00F70A55" w:rsidRPr="00925932" w:rsidRDefault="00F70A55" w:rsidP="00925932">
      <w:pPr>
        <w:jc w:val="right"/>
        <w:rPr>
          <w:b/>
          <w:i/>
          <w:spacing w:val="38"/>
          <w:sz w:val="24"/>
          <w:szCs w:val="24"/>
        </w:rPr>
      </w:pPr>
    </w:p>
    <w:p w:rsidR="008D7B0A" w:rsidRPr="00341F6A" w:rsidRDefault="00925932" w:rsidP="00925932">
      <w:pPr>
        <w:rPr>
          <w:sz w:val="24"/>
          <w:szCs w:val="24"/>
        </w:rPr>
      </w:pPr>
      <w:r w:rsidRPr="00341F6A">
        <w:rPr>
          <w:sz w:val="24"/>
          <w:szCs w:val="24"/>
        </w:rPr>
        <w:t xml:space="preserve">от </w:t>
      </w:r>
      <w:r w:rsidR="00F70A55">
        <w:rPr>
          <w:sz w:val="24"/>
          <w:szCs w:val="24"/>
        </w:rPr>
        <w:t>«</w:t>
      </w:r>
      <w:r w:rsidR="00341680">
        <w:rPr>
          <w:sz w:val="24"/>
          <w:szCs w:val="24"/>
        </w:rPr>
        <w:t>16</w:t>
      </w:r>
      <w:r w:rsidR="00F70A55">
        <w:rPr>
          <w:sz w:val="24"/>
          <w:szCs w:val="24"/>
        </w:rPr>
        <w:t>»</w:t>
      </w:r>
      <w:r w:rsidR="00420159">
        <w:rPr>
          <w:sz w:val="24"/>
          <w:szCs w:val="24"/>
        </w:rPr>
        <w:t xml:space="preserve"> </w:t>
      </w:r>
      <w:r w:rsidR="00341680">
        <w:rPr>
          <w:sz w:val="24"/>
          <w:szCs w:val="24"/>
        </w:rPr>
        <w:t xml:space="preserve">июня </w:t>
      </w:r>
      <w:r w:rsidR="00502A7F" w:rsidRPr="00341F6A">
        <w:rPr>
          <w:sz w:val="24"/>
          <w:szCs w:val="24"/>
        </w:rPr>
        <w:t xml:space="preserve"> </w:t>
      </w:r>
      <w:r w:rsidRPr="00341F6A">
        <w:rPr>
          <w:sz w:val="24"/>
          <w:szCs w:val="24"/>
        </w:rPr>
        <w:t xml:space="preserve"> 2017 года   </w:t>
      </w:r>
      <w:r w:rsidR="00502A7F" w:rsidRPr="00341F6A">
        <w:rPr>
          <w:sz w:val="24"/>
          <w:szCs w:val="24"/>
        </w:rPr>
        <w:t xml:space="preserve"> </w:t>
      </w:r>
      <w:r w:rsidR="008D7B0A" w:rsidRPr="00341F6A">
        <w:rPr>
          <w:sz w:val="24"/>
          <w:szCs w:val="24"/>
        </w:rPr>
        <w:t>№</w:t>
      </w:r>
      <w:r w:rsidR="00341680">
        <w:rPr>
          <w:sz w:val="24"/>
          <w:szCs w:val="24"/>
        </w:rPr>
        <w:t>99</w:t>
      </w:r>
      <w:r w:rsidR="006F223E" w:rsidRPr="00341F6A">
        <w:rPr>
          <w:sz w:val="24"/>
          <w:szCs w:val="24"/>
        </w:rPr>
        <w:t xml:space="preserve">   </w:t>
      </w:r>
    </w:p>
    <w:p w:rsidR="008D7B0A" w:rsidRDefault="008D7B0A" w:rsidP="008D7B0A">
      <w:pPr>
        <w:rPr>
          <w:spacing w:val="38"/>
          <w:sz w:val="24"/>
          <w:szCs w:val="24"/>
        </w:rPr>
      </w:pPr>
    </w:p>
    <w:p w:rsidR="00073C76" w:rsidRPr="00341F6A" w:rsidRDefault="00073C76" w:rsidP="008D7B0A">
      <w:pPr>
        <w:rPr>
          <w:spacing w:val="38"/>
          <w:sz w:val="24"/>
          <w:szCs w:val="24"/>
        </w:rPr>
      </w:pPr>
    </w:p>
    <w:p w:rsidR="008D7B0A" w:rsidRPr="00F70A55" w:rsidRDefault="00F70A55" w:rsidP="00F70A5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 </w:t>
      </w:r>
      <w:r w:rsidRPr="00F70A55">
        <w:rPr>
          <w:b/>
          <w:sz w:val="24"/>
          <w:szCs w:val="24"/>
        </w:rPr>
        <w:t>создании штаба народных дружин</w:t>
      </w:r>
    </w:p>
    <w:p w:rsidR="00073C76" w:rsidRPr="00341F6A" w:rsidRDefault="00073C76" w:rsidP="008D7B0A">
      <w:pPr>
        <w:pStyle w:val="a3"/>
        <w:ind w:left="0"/>
        <w:jc w:val="both"/>
        <w:rPr>
          <w:spacing w:val="-24"/>
          <w:sz w:val="24"/>
        </w:rPr>
      </w:pPr>
    </w:p>
    <w:p w:rsidR="008D7B0A" w:rsidRPr="00341F6A" w:rsidRDefault="008D7B0A" w:rsidP="008D7B0A">
      <w:pPr>
        <w:pStyle w:val="a3"/>
        <w:ind w:left="0" w:firstLine="708"/>
        <w:jc w:val="both"/>
        <w:rPr>
          <w:sz w:val="24"/>
        </w:rPr>
      </w:pPr>
      <w:proofErr w:type="gramStart"/>
      <w:r w:rsidRPr="00341F6A">
        <w:rPr>
          <w:sz w:val="24"/>
        </w:rPr>
        <w:t xml:space="preserve">В соответствии </w:t>
      </w:r>
      <w:r w:rsidR="00F70A55">
        <w:rPr>
          <w:sz w:val="24"/>
        </w:rPr>
        <w:t xml:space="preserve"> с Федеральными законами от 06.10.2003 №131-ФЗ «Об общих принципах организации местного самоуправления в Российской Федерации»,</w:t>
      </w:r>
      <w:r w:rsidRPr="00341F6A">
        <w:rPr>
          <w:sz w:val="24"/>
        </w:rPr>
        <w:t xml:space="preserve">  от 02.04.2014 № 44-ФЗ «Об участии граждан в охране общественного порядка», Законом Ярославской области от 08.04.2015 № 26-з «Об отдельных вопросах участия граждан в охране общественного порядка на территории Ярославской области», Уставом </w:t>
      </w:r>
      <w:r w:rsidR="00925932" w:rsidRPr="00341F6A">
        <w:rPr>
          <w:sz w:val="24"/>
        </w:rPr>
        <w:t>Приволжского</w:t>
      </w:r>
      <w:r w:rsidR="00A855E6" w:rsidRPr="00341F6A">
        <w:rPr>
          <w:sz w:val="24"/>
        </w:rPr>
        <w:t xml:space="preserve"> сельского поселения</w:t>
      </w:r>
      <w:r w:rsidRPr="00341F6A">
        <w:rPr>
          <w:sz w:val="24"/>
        </w:rPr>
        <w:t xml:space="preserve"> </w:t>
      </w:r>
      <w:proofErr w:type="spellStart"/>
      <w:r w:rsidRPr="00341F6A">
        <w:rPr>
          <w:sz w:val="24"/>
        </w:rPr>
        <w:t>Мышкинского</w:t>
      </w:r>
      <w:proofErr w:type="spellEnd"/>
      <w:r w:rsidRPr="00341F6A">
        <w:rPr>
          <w:sz w:val="24"/>
        </w:rPr>
        <w:t xml:space="preserve"> муниципального района Ярославской области,</w:t>
      </w:r>
      <w:proofErr w:type="gramEnd"/>
    </w:p>
    <w:p w:rsidR="008D7B0A" w:rsidRPr="00341F6A" w:rsidRDefault="008D7B0A" w:rsidP="008D7B0A">
      <w:pPr>
        <w:pStyle w:val="a3"/>
        <w:ind w:left="0" w:firstLine="708"/>
        <w:jc w:val="both"/>
        <w:rPr>
          <w:sz w:val="24"/>
        </w:rPr>
      </w:pPr>
    </w:p>
    <w:p w:rsidR="008D7B0A" w:rsidRPr="00341F6A" w:rsidRDefault="007750F0" w:rsidP="007750F0">
      <w:pPr>
        <w:pStyle w:val="a3"/>
        <w:ind w:left="0"/>
        <w:jc w:val="left"/>
        <w:rPr>
          <w:sz w:val="24"/>
        </w:rPr>
      </w:pPr>
      <w:r w:rsidRPr="00341F6A">
        <w:rPr>
          <w:sz w:val="24"/>
        </w:rPr>
        <w:t xml:space="preserve">АДМИНИСТРАЦИЯ </w:t>
      </w:r>
      <w:r w:rsidR="008D7B0A" w:rsidRPr="00341F6A">
        <w:rPr>
          <w:sz w:val="24"/>
        </w:rPr>
        <w:t>ПОСТАНОВЛЯЕТ:</w:t>
      </w:r>
    </w:p>
    <w:p w:rsidR="008D7B0A" w:rsidRPr="00341F6A" w:rsidRDefault="008D7B0A" w:rsidP="008D7B0A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D7B0A" w:rsidRPr="00341F6A" w:rsidRDefault="00F70A55" w:rsidP="00F70A55">
      <w:pPr>
        <w:pStyle w:val="ConsPlusNormal"/>
        <w:widowControl/>
        <w:tabs>
          <w:tab w:val="left" w:pos="0"/>
        </w:tabs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Создать штаб народных дружин.</w:t>
      </w:r>
    </w:p>
    <w:p w:rsidR="003037D1" w:rsidRDefault="00F70A55" w:rsidP="00F70A55">
      <w:pPr>
        <w:pStyle w:val="ConsPlusNormal"/>
        <w:widowControl/>
        <w:tabs>
          <w:tab w:val="left" w:pos="0"/>
        </w:tabs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65169B" w:rsidRPr="00341F6A"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>Положение о штабе народных дружин (Приложение №1)</w:t>
      </w:r>
      <w:r w:rsidR="0065169B" w:rsidRPr="00341F6A">
        <w:rPr>
          <w:rFonts w:ascii="Times New Roman" w:hAnsi="Times New Roman" w:cs="Times New Roman"/>
          <w:sz w:val="24"/>
          <w:szCs w:val="24"/>
        </w:rPr>
        <w:t>.</w:t>
      </w:r>
    </w:p>
    <w:p w:rsidR="00F70A55" w:rsidRPr="00341F6A" w:rsidRDefault="00F70A55" w:rsidP="00F70A55">
      <w:pPr>
        <w:pStyle w:val="ConsPlusNormal"/>
        <w:widowControl/>
        <w:tabs>
          <w:tab w:val="left" w:pos="0"/>
        </w:tabs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Штабу народных дружин обеспечить взаимодействие народных дружин с органами </w:t>
      </w:r>
      <w:r w:rsidR="00E37BA2">
        <w:rPr>
          <w:rFonts w:ascii="Times New Roman" w:hAnsi="Times New Roman" w:cs="Times New Roman"/>
          <w:sz w:val="24"/>
          <w:szCs w:val="24"/>
        </w:rPr>
        <w:t xml:space="preserve">государственной власти Ярославской области, органами </w:t>
      </w:r>
      <w:r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Мышкинского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правоохранительными органами по вопросам охраны общественного порядка.</w:t>
      </w:r>
    </w:p>
    <w:p w:rsidR="003D5E21" w:rsidRDefault="00F70A55" w:rsidP="00F70A55">
      <w:pPr>
        <w:pStyle w:val="ConsPlusNormal"/>
        <w:widowControl/>
        <w:tabs>
          <w:tab w:val="left" w:pos="0"/>
        </w:tabs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proofErr w:type="gramStart"/>
      <w:r w:rsidR="003D5E21" w:rsidRPr="00341F6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D5E21" w:rsidRPr="00341F6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70A55" w:rsidRPr="00341F6A" w:rsidRDefault="00F70A55" w:rsidP="00F70A55">
      <w:pPr>
        <w:pStyle w:val="ConsPlusNormal"/>
        <w:widowControl/>
        <w:tabs>
          <w:tab w:val="left" w:pos="0"/>
        </w:tabs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Постановление вступает в силу с момента </w:t>
      </w:r>
      <w:r w:rsidR="00341680">
        <w:rPr>
          <w:rFonts w:ascii="Times New Roman" w:hAnsi="Times New Roman" w:cs="Times New Roman"/>
          <w:sz w:val="24"/>
          <w:szCs w:val="24"/>
        </w:rPr>
        <w:t>его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7B0A" w:rsidRPr="00341F6A" w:rsidRDefault="008D7B0A" w:rsidP="003D5E21">
      <w:pPr>
        <w:pStyle w:val="a3"/>
        <w:tabs>
          <w:tab w:val="left" w:pos="426"/>
        </w:tabs>
        <w:ind w:left="0"/>
        <w:jc w:val="left"/>
        <w:rPr>
          <w:sz w:val="24"/>
        </w:rPr>
      </w:pPr>
    </w:p>
    <w:p w:rsidR="003D5E21" w:rsidRPr="00341F6A" w:rsidRDefault="003D5E21" w:rsidP="003D5E21">
      <w:pPr>
        <w:pStyle w:val="a3"/>
        <w:tabs>
          <w:tab w:val="left" w:pos="426"/>
        </w:tabs>
        <w:ind w:left="0"/>
        <w:jc w:val="left"/>
        <w:rPr>
          <w:sz w:val="24"/>
        </w:rPr>
      </w:pPr>
    </w:p>
    <w:p w:rsidR="00F70A55" w:rsidRDefault="00F70A55" w:rsidP="006A682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70A55" w:rsidRDefault="00F70A55" w:rsidP="006A682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70A55" w:rsidRDefault="00F70A55" w:rsidP="006A682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70A55" w:rsidRDefault="00F70A55" w:rsidP="006A682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70A55" w:rsidRDefault="00F70A55" w:rsidP="006A682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A6824" w:rsidRPr="00341F6A" w:rsidRDefault="008D7B0A" w:rsidP="006A682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F6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="00925932" w:rsidRPr="00341F6A">
        <w:rPr>
          <w:rFonts w:ascii="Times New Roman" w:hAnsi="Times New Roman" w:cs="Times New Roman"/>
          <w:sz w:val="24"/>
          <w:szCs w:val="24"/>
        </w:rPr>
        <w:t>Приволжского</w:t>
      </w:r>
      <w:proofErr w:type="gramEnd"/>
      <w:r w:rsidR="006A6824" w:rsidRPr="00341F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B0A" w:rsidRPr="00341F6A" w:rsidRDefault="006A6824" w:rsidP="006A682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F6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8D7B0A" w:rsidRPr="00341F6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D7B0A" w:rsidRPr="00341F6A">
        <w:rPr>
          <w:rFonts w:ascii="Times New Roman" w:hAnsi="Times New Roman" w:cs="Times New Roman"/>
          <w:sz w:val="24"/>
          <w:szCs w:val="24"/>
        </w:rPr>
        <w:tab/>
      </w:r>
      <w:r w:rsidR="008D7B0A" w:rsidRPr="00341F6A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502A7F" w:rsidRPr="00341F6A">
        <w:rPr>
          <w:rFonts w:ascii="Times New Roman" w:hAnsi="Times New Roman" w:cs="Times New Roman"/>
          <w:sz w:val="24"/>
          <w:szCs w:val="24"/>
        </w:rPr>
        <w:t xml:space="preserve">      </w:t>
      </w:r>
      <w:r w:rsidR="008D7B0A" w:rsidRPr="00341F6A">
        <w:rPr>
          <w:rFonts w:ascii="Times New Roman" w:hAnsi="Times New Roman" w:cs="Times New Roman"/>
          <w:sz w:val="24"/>
          <w:szCs w:val="24"/>
        </w:rPr>
        <w:t xml:space="preserve">       </w:t>
      </w:r>
      <w:r w:rsidR="00925932" w:rsidRPr="00341F6A">
        <w:rPr>
          <w:rFonts w:ascii="Times New Roman" w:hAnsi="Times New Roman" w:cs="Times New Roman"/>
          <w:sz w:val="24"/>
          <w:szCs w:val="24"/>
        </w:rPr>
        <w:t>Е.Н. Коршунова</w:t>
      </w:r>
    </w:p>
    <w:p w:rsidR="006F223E" w:rsidRPr="00341F6A" w:rsidRDefault="006F223E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F223E" w:rsidRPr="00341F6A" w:rsidRDefault="006F223E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F223E" w:rsidRPr="00341F6A" w:rsidRDefault="006F223E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F223E" w:rsidRDefault="006F223E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7B0A" w:rsidRDefault="008D7B0A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7B0A" w:rsidRDefault="008D7B0A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7B0A" w:rsidRDefault="008D7B0A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6824" w:rsidRDefault="006A6824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6824" w:rsidRDefault="006A6824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50F0" w:rsidRDefault="007750F0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7B0A" w:rsidRDefault="008D7B0A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25932" w:rsidRDefault="008D7B0A" w:rsidP="008D7B0A">
      <w:pPr>
        <w:pStyle w:val="a3"/>
        <w:ind w:left="0"/>
        <w:jc w:val="right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</w:t>
      </w:r>
    </w:p>
    <w:p w:rsidR="00925932" w:rsidRDefault="00925932" w:rsidP="008D7B0A">
      <w:pPr>
        <w:pStyle w:val="a3"/>
        <w:ind w:left="0"/>
        <w:jc w:val="right"/>
        <w:rPr>
          <w:sz w:val="24"/>
        </w:rPr>
      </w:pPr>
    </w:p>
    <w:p w:rsidR="00925932" w:rsidRDefault="00925932" w:rsidP="008D7B0A">
      <w:pPr>
        <w:pStyle w:val="a3"/>
        <w:ind w:left="0"/>
        <w:jc w:val="right"/>
        <w:rPr>
          <w:sz w:val="24"/>
        </w:rPr>
      </w:pPr>
    </w:p>
    <w:p w:rsidR="008D7B0A" w:rsidRDefault="008D7B0A" w:rsidP="008D7B0A">
      <w:pPr>
        <w:pStyle w:val="a3"/>
        <w:ind w:left="0"/>
        <w:jc w:val="right"/>
        <w:rPr>
          <w:sz w:val="24"/>
        </w:rPr>
      </w:pPr>
      <w:r>
        <w:rPr>
          <w:sz w:val="24"/>
        </w:rPr>
        <w:t xml:space="preserve">    Приложение № 1 </w:t>
      </w:r>
    </w:p>
    <w:p w:rsidR="008D7B0A" w:rsidRDefault="008D7B0A" w:rsidP="008D7B0A">
      <w:pPr>
        <w:pStyle w:val="a3"/>
        <w:ind w:left="0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к постановлению Администрации</w:t>
      </w:r>
    </w:p>
    <w:p w:rsidR="008D7B0A" w:rsidRDefault="008D7B0A" w:rsidP="008D7B0A">
      <w:pPr>
        <w:pStyle w:val="a3"/>
        <w:ind w:left="0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</w:t>
      </w:r>
      <w:r w:rsidR="00925932">
        <w:rPr>
          <w:sz w:val="24"/>
        </w:rPr>
        <w:t>Приволжского</w:t>
      </w:r>
      <w:r w:rsidR="006A6824">
        <w:rPr>
          <w:sz w:val="24"/>
        </w:rPr>
        <w:t xml:space="preserve"> сельского поселения</w:t>
      </w:r>
    </w:p>
    <w:p w:rsidR="008D7B0A" w:rsidRDefault="008D7B0A" w:rsidP="008D7B0A">
      <w:pPr>
        <w:pStyle w:val="a3"/>
        <w:ind w:left="0"/>
        <w:jc w:val="right"/>
        <w:rPr>
          <w:sz w:val="24"/>
        </w:rPr>
      </w:pPr>
      <w:r>
        <w:rPr>
          <w:sz w:val="24"/>
        </w:rPr>
        <w:t xml:space="preserve">                              </w:t>
      </w:r>
      <w:r w:rsidR="006A6824">
        <w:rPr>
          <w:sz w:val="24"/>
        </w:rPr>
        <w:t xml:space="preserve">                         </w:t>
      </w:r>
      <w:r>
        <w:rPr>
          <w:sz w:val="24"/>
        </w:rPr>
        <w:t xml:space="preserve">  </w:t>
      </w:r>
      <w:r w:rsidR="00073C76">
        <w:rPr>
          <w:sz w:val="24"/>
        </w:rPr>
        <w:t>о</w:t>
      </w:r>
      <w:r>
        <w:rPr>
          <w:sz w:val="24"/>
        </w:rPr>
        <w:t>т</w:t>
      </w:r>
      <w:r w:rsidR="006A6824">
        <w:rPr>
          <w:sz w:val="24"/>
        </w:rPr>
        <w:t xml:space="preserve"> </w:t>
      </w:r>
      <w:r w:rsidR="00341680">
        <w:rPr>
          <w:sz w:val="24"/>
        </w:rPr>
        <w:t>16.06.</w:t>
      </w:r>
      <w:r w:rsidR="00420159">
        <w:rPr>
          <w:sz w:val="24"/>
        </w:rPr>
        <w:t xml:space="preserve"> </w:t>
      </w:r>
      <w:r>
        <w:rPr>
          <w:sz w:val="24"/>
        </w:rPr>
        <w:t>201</w:t>
      </w:r>
      <w:r w:rsidR="00502A7F">
        <w:rPr>
          <w:sz w:val="24"/>
        </w:rPr>
        <w:t>7</w:t>
      </w:r>
      <w:r>
        <w:rPr>
          <w:sz w:val="24"/>
        </w:rPr>
        <w:t xml:space="preserve"> № </w:t>
      </w:r>
      <w:r w:rsidR="00341680">
        <w:rPr>
          <w:sz w:val="24"/>
        </w:rPr>
        <w:t>99</w:t>
      </w:r>
    </w:p>
    <w:p w:rsidR="008D7B0A" w:rsidRDefault="008D7B0A" w:rsidP="008D7B0A">
      <w:pPr>
        <w:pStyle w:val="a3"/>
        <w:ind w:left="0"/>
        <w:jc w:val="both"/>
        <w:rPr>
          <w:sz w:val="24"/>
        </w:rPr>
      </w:pPr>
    </w:p>
    <w:p w:rsidR="00925932" w:rsidRDefault="00925932" w:rsidP="008D7B0A">
      <w:pPr>
        <w:pStyle w:val="a3"/>
        <w:ind w:left="0"/>
        <w:rPr>
          <w:sz w:val="24"/>
        </w:rPr>
      </w:pPr>
    </w:p>
    <w:p w:rsidR="00073C76" w:rsidRDefault="00073C76" w:rsidP="008D7B0A">
      <w:pPr>
        <w:pStyle w:val="a3"/>
        <w:ind w:left="0"/>
        <w:rPr>
          <w:sz w:val="24"/>
        </w:rPr>
      </w:pPr>
    </w:p>
    <w:p w:rsidR="008D7B0A" w:rsidRPr="004D5CF3" w:rsidRDefault="008D7B0A" w:rsidP="008D7B0A">
      <w:pPr>
        <w:pStyle w:val="a3"/>
        <w:ind w:left="0"/>
        <w:rPr>
          <w:b/>
          <w:szCs w:val="28"/>
        </w:rPr>
      </w:pPr>
      <w:r w:rsidRPr="004D5CF3">
        <w:rPr>
          <w:b/>
          <w:szCs w:val="28"/>
        </w:rPr>
        <w:t xml:space="preserve">Положение </w:t>
      </w:r>
    </w:p>
    <w:p w:rsidR="008D7B0A" w:rsidRPr="004D5CF3" w:rsidRDefault="004D5CF3" w:rsidP="008D7B0A">
      <w:pPr>
        <w:pStyle w:val="a3"/>
        <w:ind w:left="0"/>
        <w:rPr>
          <w:b/>
          <w:szCs w:val="28"/>
        </w:rPr>
      </w:pPr>
      <w:r w:rsidRPr="004D5CF3">
        <w:rPr>
          <w:b/>
          <w:szCs w:val="28"/>
        </w:rPr>
        <w:t>о штабе</w:t>
      </w:r>
      <w:r w:rsidR="008D7B0A" w:rsidRPr="004D5CF3">
        <w:rPr>
          <w:b/>
          <w:szCs w:val="28"/>
        </w:rPr>
        <w:t xml:space="preserve"> народн</w:t>
      </w:r>
      <w:r w:rsidRPr="004D5CF3">
        <w:rPr>
          <w:b/>
          <w:szCs w:val="28"/>
        </w:rPr>
        <w:t xml:space="preserve">ых </w:t>
      </w:r>
      <w:r w:rsidR="008D7B0A" w:rsidRPr="004D5CF3">
        <w:rPr>
          <w:b/>
          <w:szCs w:val="28"/>
        </w:rPr>
        <w:t xml:space="preserve"> дружин </w:t>
      </w:r>
    </w:p>
    <w:p w:rsidR="008D7B0A" w:rsidRPr="004D5CF3" w:rsidRDefault="008D7B0A" w:rsidP="008D7B0A">
      <w:pPr>
        <w:pStyle w:val="a3"/>
        <w:ind w:left="0"/>
        <w:jc w:val="left"/>
        <w:rPr>
          <w:szCs w:val="28"/>
        </w:rPr>
      </w:pPr>
    </w:p>
    <w:p w:rsidR="008D7B0A" w:rsidRDefault="008D7B0A" w:rsidP="008D7B0A">
      <w:pPr>
        <w:numPr>
          <w:ilvl w:val="0"/>
          <w:numId w:val="1"/>
        </w:num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</w:t>
      </w:r>
      <w:r w:rsidR="002C1E51">
        <w:rPr>
          <w:b/>
          <w:bCs/>
          <w:sz w:val="24"/>
          <w:szCs w:val="24"/>
        </w:rPr>
        <w:t xml:space="preserve">БЩИЕ ПОЛОЖЕНИЯ </w:t>
      </w:r>
    </w:p>
    <w:p w:rsidR="003B6E7B" w:rsidRPr="003B6E7B" w:rsidRDefault="003B6E7B" w:rsidP="003B6E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B6E7B">
        <w:rPr>
          <w:rFonts w:eastAsiaTheme="minorHAnsi"/>
          <w:sz w:val="24"/>
          <w:szCs w:val="24"/>
          <w:lang w:eastAsia="en-US"/>
        </w:rPr>
        <w:t xml:space="preserve">1.1. </w:t>
      </w:r>
      <w:proofErr w:type="gramStart"/>
      <w:r>
        <w:rPr>
          <w:rFonts w:eastAsiaTheme="minorHAnsi"/>
          <w:sz w:val="24"/>
          <w:szCs w:val="24"/>
          <w:lang w:eastAsia="en-US"/>
        </w:rPr>
        <w:t>Ш</w:t>
      </w:r>
      <w:r w:rsidRPr="003B6E7B">
        <w:rPr>
          <w:rFonts w:eastAsiaTheme="minorHAnsi"/>
          <w:sz w:val="24"/>
          <w:szCs w:val="24"/>
          <w:lang w:eastAsia="en-US"/>
        </w:rPr>
        <w:t xml:space="preserve">таб народных дружин (далее - Штаб) является совещательным органом, созданным в целях координации деятельности народных дружин на территории </w:t>
      </w:r>
      <w:r>
        <w:rPr>
          <w:rFonts w:eastAsiaTheme="minorHAnsi"/>
          <w:sz w:val="24"/>
          <w:szCs w:val="24"/>
          <w:lang w:eastAsia="en-US"/>
        </w:rPr>
        <w:t>Приволжского сельского поселени</w:t>
      </w:r>
      <w:r w:rsidR="00784AF7">
        <w:rPr>
          <w:rFonts w:eastAsiaTheme="minorHAnsi"/>
          <w:sz w:val="24"/>
          <w:szCs w:val="24"/>
          <w:lang w:eastAsia="en-US"/>
        </w:rPr>
        <w:t>я</w:t>
      </w:r>
      <w:r w:rsidRPr="003B6E7B">
        <w:rPr>
          <w:rFonts w:eastAsiaTheme="minorHAnsi"/>
          <w:sz w:val="24"/>
          <w:szCs w:val="24"/>
          <w:lang w:eastAsia="en-US"/>
        </w:rPr>
        <w:t xml:space="preserve">, а также взаимодействия народных дружин с органами государственной власти Ярославской области, органами </w:t>
      </w:r>
      <w:r>
        <w:rPr>
          <w:rFonts w:eastAsiaTheme="minorHAnsi"/>
          <w:sz w:val="24"/>
          <w:szCs w:val="24"/>
          <w:lang w:eastAsia="en-US"/>
        </w:rPr>
        <w:t>местного</w:t>
      </w:r>
      <w:r w:rsidR="00784AF7">
        <w:rPr>
          <w:rFonts w:eastAsiaTheme="minorHAnsi"/>
          <w:sz w:val="24"/>
          <w:szCs w:val="24"/>
          <w:lang w:eastAsia="en-US"/>
        </w:rPr>
        <w:t xml:space="preserve"> самоуправления</w:t>
      </w:r>
      <w:r w:rsidRPr="003B6E7B">
        <w:rPr>
          <w:rFonts w:eastAsiaTheme="minorHAnsi"/>
          <w:sz w:val="24"/>
          <w:szCs w:val="24"/>
          <w:lang w:eastAsia="en-US"/>
        </w:rPr>
        <w:t xml:space="preserve">, правоохранительными органами по вопросам охраны общественного порядка на территории </w:t>
      </w:r>
      <w:r w:rsidR="00784AF7">
        <w:rPr>
          <w:rFonts w:eastAsiaTheme="minorHAnsi"/>
          <w:sz w:val="24"/>
          <w:szCs w:val="24"/>
          <w:lang w:eastAsia="en-US"/>
        </w:rPr>
        <w:t>Приволжского сельского поселения</w:t>
      </w:r>
      <w:r w:rsidRPr="003B6E7B">
        <w:rPr>
          <w:rFonts w:eastAsiaTheme="minorHAnsi"/>
          <w:sz w:val="24"/>
          <w:szCs w:val="24"/>
          <w:lang w:eastAsia="en-US"/>
        </w:rPr>
        <w:t>.</w:t>
      </w:r>
      <w:proofErr w:type="gramEnd"/>
    </w:p>
    <w:p w:rsidR="003B6E7B" w:rsidRPr="003B6E7B" w:rsidRDefault="003B6E7B" w:rsidP="003B6E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B6E7B">
        <w:rPr>
          <w:rFonts w:eastAsiaTheme="minorHAnsi"/>
          <w:sz w:val="24"/>
          <w:szCs w:val="24"/>
          <w:lang w:eastAsia="en-US"/>
        </w:rPr>
        <w:t xml:space="preserve">1.2. Штаб в своей деятельности руководствуется </w:t>
      </w:r>
      <w:hyperlink r:id="rId8" w:history="1">
        <w:r w:rsidRPr="003B6E7B">
          <w:rPr>
            <w:rFonts w:eastAsiaTheme="minorHAnsi"/>
            <w:sz w:val="24"/>
            <w:szCs w:val="24"/>
            <w:lang w:eastAsia="en-US"/>
          </w:rPr>
          <w:t>Конституцией</w:t>
        </w:r>
      </w:hyperlink>
      <w:r w:rsidRPr="003B6E7B">
        <w:rPr>
          <w:rFonts w:eastAsiaTheme="minorHAnsi"/>
          <w:sz w:val="24"/>
          <w:szCs w:val="24"/>
          <w:lang w:eastAsia="en-US"/>
        </w:rPr>
        <w:t xml:space="preserve"> Российской Федерации, действующим законодательством Российской Федерации, Ярославской области, </w:t>
      </w:r>
      <w:hyperlink r:id="rId9" w:history="1">
        <w:r w:rsidRPr="003B6E7B">
          <w:rPr>
            <w:rFonts w:eastAsiaTheme="minorHAnsi"/>
            <w:sz w:val="24"/>
            <w:szCs w:val="24"/>
            <w:lang w:eastAsia="en-US"/>
          </w:rPr>
          <w:t>Уставом</w:t>
        </w:r>
      </w:hyperlink>
      <w:r w:rsidRPr="003B6E7B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Приволжского сельского </w:t>
      </w:r>
      <w:r w:rsidR="00784AF7">
        <w:rPr>
          <w:rFonts w:eastAsiaTheme="minorHAnsi"/>
          <w:sz w:val="24"/>
          <w:szCs w:val="24"/>
          <w:lang w:eastAsia="en-US"/>
        </w:rPr>
        <w:t>поселения</w:t>
      </w:r>
      <w:r w:rsidRPr="003B6E7B">
        <w:rPr>
          <w:rFonts w:eastAsiaTheme="minorHAnsi"/>
          <w:sz w:val="24"/>
          <w:szCs w:val="24"/>
          <w:lang w:eastAsia="en-US"/>
        </w:rPr>
        <w:t xml:space="preserve">, иными правовыми актами органов </w:t>
      </w:r>
      <w:r w:rsidR="00784AF7">
        <w:rPr>
          <w:rFonts w:eastAsiaTheme="minorHAnsi"/>
          <w:sz w:val="24"/>
          <w:szCs w:val="24"/>
          <w:lang w:eastAsia="en-US"/>
        </w:rPr>
        <w:t>местного</w:t>
      </w:r>
      <w:r w:rsidRPr="003B6E7B">
        <w:rPr>
          <w:rFonts w:eastAsiaTheme="minorHAnsi"/>
          <w:sz w:val="24"/>
          <w:szCs w:val="24"/>
          <w:lang w:eastAsia="en-US"/>
        </w:rPr>
        <w:t xml:space="preserve"> самоуправления</w:t>
      </w:r>
      <w:r w:rsidR="00784AF7">
        <w:rPr>
          <w:rFonts w:eastAsiaTheme="minorHAnsi"/>
          <w:sz w:val="24"/>
          <w:szCs w:val="24"/>
          <w:lang w:eastAsia="en-US"/>
        </w:rPr>
        <w:t xml:space="preserve"> Приволжского сельского</w:t>
      </w:r>
      <w:r w:rsidRPr="003B6E7B">
        <w:rPr>
          <w:rFonts w:eastAsiaTheme="minorHAnsi"/>
          <w:sz w:val="24"/>
          <w:szCs w:val="24"/>
          <w:lang w:eastAsia="en-US"/>
        </w:rPr>
        <w:t xml:space="preserve"> </w:t>
      </w:r>
      <w:r w:rsidR="00784AF7">
        <w:rPr>
          <w:rFonts w:eastAsiaTheme="minorHAnsi"/>
          <w:sz w:val="24"/>
          <w:szCs w:val="24"/>
          <w:lang w:eastAsia="en-US"/>
        </w:rPr>
        <w:t xml:space="preserve">поселения </w:t>
      </w:r>
      <w:r w:rsidRPr="003B6E7B">
        <w:rPr>
          <w:rFonts w:eastAsiaTheme="minorHAnsi"/>
          <w:sz w:val="24"/>
          <w:szCs w:val="24"/>
          <w:lang w:eastAsia="en-US"/>
        </w:rPr>
        <w:t>и настоящим Положением.</w:t>
      </w:r>
    </w:p>
    <w:p w:rsidR="003B6E7B" w:rsidRPr="003B6E7B" w:rsidRDefault="003B6E7B" w:rsidP="003B6E7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3B6E7B" w:rsidRPr="002C1E51" w:rsidRDefault="003B6E7B" w:rsidP="002C1E5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2C1E51">
        <w:rPr>
          <w:rFonts w:eastAsiaTheme="minorHAnsi"/>
          <w:b/>
          <w:sz w:val="24"/>
          <w:szCs w:val="24"/>
          <w:lang w:eastAsia="en-US"/>
        </w:rPr>
        <w:t>2. ОСНОВНЫЕ ЗАДАЧИ И ФУНКЦИИ</w:t>
      </w:r>
    </w:p>
    <w:p w:rsidR="003B6E7B" w:rsidRPr="003B6E7B" w:rsidRDefault="003B6E7B" w:rsidP="00784AF7">
      <w:pPr>
        <w:pStyle w:val="ac"/>
        <w:autoSpaceDE w:val="0"/>
        <w:autoSpaceDN w:val="0"/>
        <w:adjustRightInd w:val="0"/>
        <w:ind w:left="900"/>
        <w:jc w:val="both"/>
        <w:rPr>
          <w:rFonts w:eastAsiaTheme="minorHAnsi"/>
          <w:sz w:val="24"/>
          <w:szCs w:val="24"/>
          <w:lang w:eastAsia="en-US"/>
        </w:rPr>
      </w:pPr>
    </w:p>
    <w:p w:rsidR="003B6E7B" w:rsidRPr="00784AF7" w:rsidRDefault="003B6E7B" w:rsidP="00784AF7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84AF7">
        <w:rPr>
          <w:rFonts w:eastAsiaTheme="minorHAnsi"/>
          <w:sz w:val="24"/>
          <w:szCs w:val="24"/>
          <w:lang w:eastAsia="en-US"/>
        </w:rPr>
        <w:t>2.1. Основными задачами Штаба являются:</w:t>
      </w:r>
    </w:p>
    <w:p w:rsidR="002C1E51" w:rsidRDefault="003B6E7B" w:rsidP="002C1E5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2C1E51">
        <w:rPr>
          <w:rFonts w:eastAsiaTheme="minorHAnsi"/>
          <w:sz w:val="24"/>
          <w:szCs w:val="24"/>
          <w:lang w:eastAsia="en-US"/>
        </w:rPr>
        <w:t xml:space="preserve">1) организация взаимодействия народных дружин с органами государственной власти Ярославской области, органами </w:t>
      </w:r>
      <w:r w:rsidR="002C1E51">
        <w:rPr>
          <w:rFonts w:eastAsiaTheme="minorHAnsi"/>
          <w:sz w:val="24"/>
          <w:szCs w:val="24"/>
          <w:lang w:eastAsia="en-US"/>
        </w:rPr>
        <w:t>местного</w:t>
      </w:r>
      <w:r w:rsidRPr="002C1E51">
        <w:rPr>
          <w:rFonts w:eastAsiaTheme="minorHAnsi"/>
          <w:sz w:val="24"/>
          <w:szCs w:val="24"/>
          <w:lang w:eastAsia="en-US"/>
        </w:rPr>
        <w:t xml:space="preserve"> самоуправления и правоохранительными органами по вопросам охраны общественного порядка;</w:t>
      </w:r>
    </w:p>
    <w:p w:rsidR="003B6E7B" w:rsidRPr="002C1E51" w:rsidRDefault="003B6E7B" w:rsidP="002C1E5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2C1E51">
        <w:rPr>
          <w:rFonts w:eastAsiaTheme="minorHAnsi"/>
          <w:sz w:val="24"/>
          <w:szCs w:val="24"/>
          <w:lang w:eastAsia="en-US"/>
        </w:rPr>
        <w:t>2) рассмотрение основных вопросов деятельности народных дружин;</w:t>
      </w:r>
    </w:p>
    <w:p w:rsidR="003B6E7B" w:rsidRPr="002C1E51" w:rsidRDefault="003B6E7B" w:rsidP="002C1E5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2C1E51">
        <w:rPr>
          <w:rFonts w:eastAsiaTheme="minorHAnsi"/>
          <w:sz w:val="24"/>
          <w:szCs w:val="24"/>
          <w:lang w:eastAsia="en-US"/>
        </w:rPr>
        <w:t>3) выявление проблем, возникающих в процессе деятельности народных дружин, и выработка предложений по их решению;</w:t>
      </w:r>
    </w:p>
    <w:p w:rsidR="003B6E7B" w:rsidRPr="002C1E51" w:rsidRDefault="003B6E7B" w:rsidP="002C1E5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2C1E51">
        <w:rPr>
          <w:rFonts w:eastAsiaTheme="minorHAnsi"/>
          <w:sz w:val="24"/>
          <w:szCs w:val="24"/>
          <w:lang w:eastAsia="en-US"/>
        </w:rPr>
        <w:t>4) привлечение к своей работе представителей заинтересованных органов и организаций и других специалистов.</w:t>
      </w:r>
    </w:p>
    <w:p w:rsidR="003B6E7B" w:rsidRPr="002C1E51" w:rsidRDefault="003B6E7B" w:rsidP="002C1E5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2C1E51">
        <w:rPr>
          <w:rFonts w:eastAsiaTheme="minorHAnsi"/>
          <w:sz w:val="24"/>
          <w:szCs w:val="24"/>
          <w:lang w:eastAsia="en-US"/>
        </w:rPr>
        <w:t>2.2. Штаб в соответствии с возложенными на него задачами:</w:t>
      </w:r>
    </w:p>
    <w:p w:rsidR="003B6E7B" w:rsidRPr="002C1E51" w:rsidRDefault="003B6E7B" w:rsidP="002C1E5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2C1E51">
        <w:rPr>
          <w:rFonts w:eastAsiaTheme="minorHAnsi"/>
          <w:sz w:val="24"/>
          <w:szCs w:val="24"/>
          <w:lang w:eastAsia="en-US"/>
        </w:rPr>
        <w:t>- вносит предложения по совершенствованию системы работы с народн</w:t>
      </w:r>
      <w:r w:rsidR="002C1E51">
        <w:rPr>
          <w:rFonts w:eastAsiaTheme="minorHAnsi"/>
          <w:sz w:val="24"/>
          <w:szCs w:val="24"/>
          <w:lang w:eastAsia="en-US"/>
        </w:rPr>
        <w:t>ой</w:t>
      </w:r>
      <w:r w:rsidRPr="002C1E51">
        <w:rPr>
          <w:rFonts w:eastAsiaTheme="minorHAnsi"/>
          <w:sz w:val="24"/>
          <w:szCs w:val="24"/>
          <w:lang w:eastAsia="en-US"/>
        </w:rPr>
        <w:t xml:space="preserve"> дружин</w:t>
      </w:r>
      <w:r w:rsidR="002C1E51">
        <w:rPr>
          <w:rFonts w:eastAsiaTheme="minorHAnsi"/>
          <w:sz w:val="24"/>
          <w:szCs w:val="24"/>
          <w:lang w:eastAsia="en-US"/>
        </w:rPr>
        <w:t>ой</w:t>
      </w:r>
      <w:r w:rsidRPr="002C1E51">
        <w:rPr>
          <w:rFonts w:eastAsiaTheme="minorHAnsi"/>
          <w:sz w:val="24"/>
          <w:szCs w:val="24"/>
          <w:lang w:eastAsia="en-US"/>
        </w:rPr>
        <w:t xml:space="preserve">  по охране общественного порядка;</w:t>
      </w:r>
    </w:p>
    <w:p w:rsidR="003B6E7B" w:rsidRPr="002C1E51" w:rsidRDefault="003B6E7B" w:rsidP="002C1E5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2C1E51">
        <w:rPr>
          <w:rFonts w:eastAsiaTheme="minorHAnsi"/>
          <w:sz w:val="24"/>
          <w:szCs w:val="24"/>
          <w:lang w:eastAsia="en-US"/>
        </w:rPr>
        <w:t>- запрашивает и получает информацию по вопросам, входящим в сферу деятельности Штаба;</w:t>
      </w:r>
    </w:p>
    <w:p w:rsidR="003B6E7B" w:rsidRPr="002C1E51" w:rsidRDefault="003B6E7B" w:rsidP="002C1E5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2C1E51">
        <w:rPr>
          <w:rFonts w:eastAsiaTheme="minorHAnsi"/>
          <w:sz w:val="24"/>
          <w:szCs w:val="24"/>
          <w:lang w:eastAsia="en-US"/>
        </w:rPr>
        <w:t>- на основе полученной информации выявляет проблемы, связанные с деятельностью народных дружин, и вырабатывает подходы их решения;</w:t>
      </w:r>
    </w:p>
    <w:p w:rsidR="003B6E7B" w:rsidRPr="002C1E51" w:rsidRDefault="003B6E7B" w:rsidP="002C1E5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2C1E51">
        <w:rPr>
          <w:rFonts w:eastAsiaTheme="minorHAnsi"/>
          <w:sz w:val="24"/>
          <w:szCs w:val="24"/>
          <w:lang w:eastAsia="en-US"/>
        </w:rPr>
        <w:t>- осуществляет взаимодействие с иными консультативными совещательными органами по обсуждению вопросов, касающихся обеспечения безопасности населения и охраны общественного порядка;</w:t>
      </w:r>
    </w:p>
    <w:p w:rsidR="003B6E7B" w:rsidRDefault="003B6E7B" w:rsidP="002C1E5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2C1E51">
        <w:rPr>
          <w:rFonts w:eastAsiaTheme="minorHAnsi"/>
          <w:sz w:val="24"/>
          <w:szCs w:val="24"/>
          <w:lang w:eastAsia="en-US"/>
        </w:rPr>
        <w:t xml:space="preserve">- рассматривает вопрос о подготовке ходатайств в органы </w:t>
      </w:r>
      <w:r w:rsidR="002C1E51">
        <w:rPr>
          <w:rFonts w:eastAsiaTheme="minorHAnsi"/>
          <w:sz w:val="24"/>
          <w:szCs w:val="24"/>
          <w:lang w:eastAsia="en-US"/>
        </w:rPr>
        <w:t>местного</w:t>
      </w:r>
      <w:r w:rsidRPr="002C1E51">
        <w:rPr>
          <w:rFonts w:eastAsiaTheme="minorHAnsi"/>
          <w:sz w:val="24"/>
          <w:szCs w:val="24"/>
          <w:lang w:eastAsia="en-US"/>
        </w:rPr>
        <w:t xml:space="preserve"> самоуправления о поощрении народных дружинников, отличившихся при исполнении обязанностей по охране общественного порядка.</w:t>
      </w:r>
    </w:p>
    <w:p w:rsidR="002C1E51" w:rsidRPr="002C1E51" w:rsidRDefault="002C1E51" w:rsidP="002C1E5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3B6E7B" w:rsidRPr="002C1E51" w:rsidRDefault="003B6E7B" w:rsidP="002C1E5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2C1E51">
        <w:rPr>
          <w:rFonts w:eastAsiaTheme="minorHAnsi"/>
          <w:b/>
          <w:sz w:val="24"/>
          <w:szCs w:val="24"/>
          <w:lang w:eastAsia="en-US"/>
        </w:rPr>
        <w:t>3. ОРГАНИЗАЦИЯ РАБОТЫ ШТАБА</w:t>
      </w:r>
    </w:p>
    <w:p w:rsidR="003B6E7B" w:rsidRPr="002C1E51" w:rsidRDefault="003B6E7B" w:rsidP="002C1E5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3B6E7B" w:rsidRPr="002C1E51" w:rsidRDefault="003B6E7B" w:rsidP="002C1E5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2C1E51">
        <w:rPr>
          <w:rFonts w:eastAsiaTheme="minorHAnsi"/>
          <w:sz w:val="24"/>
          <w:szCs w:val="24"/>
          <w:lang w:eastAsia="en-US"/>
        </w:rPr>
        <w:t>3.1. В состав Штаба по должности входят:</w:t>
      </w:r>
    </w:p>
    <w:p w:rsidR="003B6E7B" w:rsidRPr="002C1E51" w:rsidRDefault="003B6E7B" w:rsidP="002C1E5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2C1E51">
        <w:rPr>
          <w:rFonts w:eastAsiaTheme="minorHAnsi"/>
          <w:sz w:val="24"/>
          <w:szCs w:val="24"/>
          <w:lang w:eastAsia="en-US"/>
        </w:rPr>
        <w:t xml:space="preserve">- </w:t>
      </w:r>
      <w:r w:rsidR="002C1E51">
        <w:rPr>
          <w:rFonts w:eastAsiaTheme="minorHAnsi"/>
          <w:sz w:val="24"/>
          <w:szCs w:val="24"/>
          <w:lang w:eastAsia="en-US"/>
        </w:rPr>
        <w:t>Глава Приволжского сельского поселения</w:t>
      </w:r>
      <w:r w:rsidRPr="002C1E51">
        <w:rPr>
          <w:rFonts w:eastAsiaTheme="minorHAnsi"/>
          <w:sz w:val="24"/>
          <w:szCs w:val="24"/>
          <w:lang w:eastAsia="en-US"/>
        </w:rPr>
        <w:t>, начальник Штаба;</w:t>
      </w:r>
    </w:p>
    <w:p w:rsidR="003B6E7B" w:rsidRDefault="003B6E7B" w:rsidP="002C1E5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2C1E51">
        <w:rPr>
          <w:rFonts w:eastAsiaTheme="minorHAnsi"/>
          <w:sz w:val="24"/>
          <w:szCs w:val="24"/>
          <w:lang w:eastAsia="en-US"/>
        </w:rPr>
        <w:lastRenderedPageBreak/>
        <w:t xml:space="preserve">- </w:t>
      </w:r>
      <w:r w:rsidR="002C1E51">
        <w:rPr>
          <w:rFonts w:eastAsiaTheme="minorHAnsi"/>
          <w:sz w:val="24"/>
          <w:szCs w:val="24"/>
          <w:lang w:eastAsia="en-US"/>
        </w:rPr>
        <w:t>Заместитель Главы Администрации Приволжского сельского поселения</w:t>
      </w:r>
      <w:r w:rsidRPr="002C1E51">
        <w:rPr>
          <w:rFonts w:eastAsiaTheme="minorHAnsi"/>
          <w:sz w:val="24"/>
          <w:szCs w:val="24"/>
          <w:lang w:eastAsia="en-US"/>
        </w:rPr>
        <w:t>, заместитель начальника Штаба;</w:t>
      </w:r>
    </w:p>
    <w:p w:rsidR="00AB3CE8" w:rsidRPr="002C1E51" w:rsidRDefault="00AB3CE8" w:rsidP="00AB3CE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</w:t>
      </w:r>
      <w:r w:rsidRPr="00AB3CE8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Начальник организационного отдела Администрации Приволжского сельского поселения;</w:t>
      </w:r>
    </w:p>
    <w:p w:rsidR="003B6E7B" w:rsidRPr="002C1E51" w:rsidRDefault="003B6E7B" w:rsidP="00AB3CE8">
      <w:pPr>
        <w:rPr>
          <w:rFonts w:eastAsiaTheme="minorHAnsi"/>
          <w:sz w:val="24"/>
          <w:szCs w:val="24"/>
          <w:lang w:eastAsia="en-US"/>
        </w:rPr>
      </w:pPr>
      <w:r w:rsidRPr="002C1E51">
        <w:rPr>
          <w:rFonts w:eastAsiaTheme="minorHAnsi"/>
          <w:sz w:val="24"/>
          <w:szCs w:val="24"/>
          <w:lang w:eastAsia="en-US"/>
        </w:rPr>
        <w:t xml:space="preserve">- </w:t>
      </w:r>
      <w:r w:rsidR="002C1E51">
        <w:rPr>
          <w:rFonts w:eastAsiaTheme="minorHAnsi"/>
          <w:sz w:val="24"/>
          <w:szCs w:val="24"/>
          <w:lang w:eastAsia="en-US"/>
        </w:rPr>
        <w:t>Начальник отделения ОУП</w:t>
      </w:r>
      <w:r w:rsidR="00AB3CE8">
        <w:rPr>
          <w:rFonts w:eastAsiaTheme="minorHAnsi"/>
          <w:sz w:val="24"/>
          <w:szCs w:val="24"/>
          <w:lang w:eastAsia="en-US"/>
        </w:rPr>
        <w:t xml:space="preserve"> </w:t>
      </w:r>
      <w:r w:rsidR="002C1E51">
        <w:rPr>
          <w:rFonts w:eastAsiaTheme="minorHAnsi"/>
          <w:sz w:val="24"/>
          <w:szCs w:val="24"/>
          <w:lang w:eastAsia="en-US"/>
        </w:rPr>
        <w:t>и</w:t>
      </w:r>
      <w:r w:rsidR="00AB3CE8">
        <w:rPr>
          <w:rFonts w:eastAsiaTheme="minorHAnsi"/>
          <w:sz w:val="24"/>
          <w:szCs w:val="24"/>
          <w:lang w:eastAsia="en-US"/>
        </w:rPr>
        <w:t xml:space="preserve"> </w:t>
      </w:r>
      <w:r w:rsidR="002C1E51">
        <w:rPr>
          <w:rFonts w:eastAsiaTheme="minorHAnsi"/>
          <w:sz w:val="24"/>
          <w:szCs w:val="24"/>
          <w:lang w:eastAsia="en-US"/>
        </w:rPr>
        <w:t>ПДН</w:t>
      </w:r>
      <w:r w:rsidR="00AB3CE8" w:rsidRPr="00AB3CE8">
        <w:rPr>
          <w:sz w:val="24"/>
          <w:szCs w:val="24"/>
        </w:rPr>
        <w:t xml:space="preserve"> </w:t>
      </w:r>
      <w:r w:rsidR="00AB3CE8">
        <w:rPr>
          <w:sz w:val="24"/>
          <w:szCs w:val="24"/>
        </w:rPr>
        <w:t xml:space="preserve">Отделения МВД России по </w:t>
      </w:r>
      <w:proofErr w:type="spellStart"/>
      <w:r w:rsidR="00AB3CE8">
        <w:rPr>
          <w:sz w:val="24"/>
          <w:szCs w:val="24"/>
        </w:rPr>
        <w:t>Мышкинскому</w:t>
      </w:r>
      <w:proofErr w:type="spellEnd"/>
      <w:r w:rsidR="00AB3CE8">
        <w:rPr>
          <w:sz w:val="24"/>
          <w:szCs w:val="24"/>
        </w:rPr>
        <w:t xml:space="preserve"> району (по согласованию)</w:t>
      </w:r>
      <w:r w:rsidRPr="002C1E51">
        <w:rPr>
          <w:rFonts w:eastAsiaTheme="minorHAnsi"/>
          <w:sz w:val="24"/>
          <w:szCs w:val="24"/>
          <w:lang w:eastAsia="en-US"/>
        </w:rPr>
        <w:t>;</w:t>
      </w:r>
    </w:p>
    <w:p w:rsidR="003B6E7B" w:rsidRDefault="003B6E7B" w:rsidP="002C1E5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2C1E51">
        <w:rPr>
          <w:rFonts w:eastAsiaTheme="minorHAnsi"/>
          <w:sz w:val="24"/>
          <w:szCs w:val="24"/>
          <w:lang w:eastAsia="en-US"/>
        </w:rPr>
        <w:t xml:space="preserve">- </w:t>
      </w:r>
      <w:r w:rsidR="00AB3CE8">
        <w:rPr>
          <w:rFonts w:eastAsiaTheme="minorHAnsi"/>
          <w:sz w:val="24"/>
          <w:szCs w:val="24"/>
          <w:lang w:eastAsia="en-US"/>
        </w:rPr>
        <w:t xml:space="preserve">Ведущий инспектор  отдела </w:t>
      </w:r>
      <w:r w:rsidRPr="002C1E51">
        <w:rPr>
          <w:rFonts w:eastAsiaTheme="minorHAnsi"/>
          <w:sz w:val="24"/>
          <w:szCs w:val="24"/>
          <w:lang w:eastAsia="en-US"/>
        </w:rPr>
        <w:t xml:space="preserve"> </w:t>
      </w:r>
      <w:r w:rsidR="00AB3CE8">
        <w:rPr>
          <w:rFonts w:eastAsiaTheme="minorHAnsi"/>
          <w:sz w:val="24"/>
          <w:szCs w:val="24"/>
          <w:lang w:eastAsia="en-US"/>
        </w:rPr>
        <w:t xml:space="preserve">ВМР, ГО и ЧС Администрации </w:t>
      </w:r>
      <w:proofErr w:type="spellStart"/>
      <w:r w:rsidR="00AB3CE8">
        <w:rPr>
          <w:rFonts w:eastAsiaTheme="minorHAnsi"/>
          <w:sz w:val="24"/>
          <w:szCs w:val="24"/>
          <w:lang w:eastAsia="en-US"/>
        </w:rPr>
        <w:t>Мышкинского</w:t>
      </w:r>
      <w:proofErr w:type="spellEnd"/>
      <w:r w:rsidR="00AB3CE8">
        <w:rPr>
          <w:rFonts w:eastAsiaTheme="minorHAnsi"/>
          <w:sz w:val="24"/>
          <w:szCs w:val="24"/>
          <w:lang w:eastAsia="en-US"/>
        </w:rPr>
        <w:t xml:space="preserve"> района (по согласованию).</w:t>
      </w:r>
    </w:p>
    <w:p w:rsidR="003B6E7B" w:rsidRPr="002C1E51" w:rsidRDefault="003B6E7B" w:rsidP="002C1E5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2C1E51">
        <w:rPr>
          <w:rFonts w:eastAsiaTheme="minorHAnsi"/>
          <w:sz w:val="24"/>
          <w:szCs w:val="24"/>
          <w:lang w:eastAsia="en-US"/>
        </w:rPr>
        <w:t>3.2. Начальник Штаба осуществляет общее руководство деятельностью Штаба, ведет заседания Штаба, подписывает протоколы заседаний Штаба.</w:t>
      </w:r>
    </w:p>
    <w:p w:rsidR="003B6E7B" w:rsidRPr="002C1E51" w:rsidRDefault="003B6E7B" w:rsidP="002C1E5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2C1E51">
        <w:rPr>
          <w:rFonts w:eastAsiaTheme="minorHAnsi"/>
          <w:sz w:val="24"/>
          <w:szCs w:val="24"/>
          <w:lang w:eastAsia="en-US"/>
        </w:rPr>
        <w:t>3.3. В отсутствие начальника Штаба его обязанности исполняет заместитель.</w:t>
      </w:r>
    </w:p>
    <w:p w:rsidR="003B6E7B" w:rsidRPr="002C1E51" w:rsidRDefault="003B6E7B" w:rsidP="002C1E5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2C1E51">
        <w:rPr>
          <w:rFonts w:eastAsiaTheme="minorHAnsi"/>
          <w:sz w:val="24"/>
          <w:szCs w:val="24"/>
          <w:lang w:eastAsia="en-US"/>
        </w:rPr>
        <w:t xml:space="preserve">3.4. Заседания Штаба проводятся по мере необходимости, но не реже одного раза в квартал. О времени и месте заседания члены Штаба извещаются не </w:t>
      </w:r>
      <w:proofErr w:type="gramStart"/>
      <w:r w:rsidRPr="002C1E51">
        <w:rPr>
          <w:rFonts w:eastAsiaTheme="minorHAnsi"/>
          <w:sz w:val="24"/>
          <w:szCs w:val="24"/>
          <w:lang w:eastAsia="en-US"/>
        </w:rPr>
        <w:t>позднее</w:t>
      </w:r>
      <w:proofErr w:type="gramEnd"/>
      <w:r w:rsidRPr="002C1E51">
        <w:rPr>
          <w:rFonts w:eastAsiaTheme="minorHAnsi"/>
          <w:sz w:val="24"/>
          <w:szCs w:val="24"/>
          <w:lang w:eastAsia="en-US"/>
        </w:rPr>
        <w:t xml:space="preserve"> чем за 1 день до заседания.</w:t>
      </w:r>
    </w:p>
    <w:p w:rsidR="003B6E7B" w:rsidRPr="002C1E51" w:rsidRDefault="003B6E7B" w:rsidP="002C1E5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2C1E51">
        <w:rPr>
          <w:rFonts w:eastAsiaTheme="minorHAnsi"/>
          <w:sz w:val="24"/>
          <w:szCs w:val="24"/>
          <w:lang w:eastAsia="en-US"/>
        </w:rPr>
        <w:t>3.5. Заседание Штаба считается правомочным, если на нем присутствует более половины его состава. Заседания Штаба проводит начальник Штаба либо в его отсутствие заместитель начальника Штаба.</w:t>
      </w:r>
    </w:p>
    <w:p w:rsidR="003B6E7B" w:rsidRPr="002C1E51" w:rsidRDefault="003B6E7B" w:rsidP="002C1E5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2C1E51">
        <w:rPr>
          <w:rFonts w:eastAsiaTheme="minorHAnsi"/>
          <w:sz w:val="24"/>
          <w:szCs w:val="24"/>
          <w:lang w:eastAsia="en-US"/>
        </w:rPr>
        <w:t>3.6. Решения Штаба принимаются простым большинством голосов от числа присутствующих на заседании</w:t>
      </w:r>
      <w:r w:rsidR="00411512">
        <w:rPr>
          <w:rFonts w:eastAsiaTheme="minorHAnsi"/>
          <w:sz w:val="24"/>
          <w:szCs w:val="24"/>
          <w:lang w:eastAsia="en-US"/>
        </w:rPr>
        <w:t xml:space="preserve">. </w:t>
      </w:r>
      <w:r w:rsidRPr="002C1E51">
        <w:rPr>
          <w:rFonts w:eastAsiaTheme="minorHAnsi"/>
          <w:sz w:val="24"/>
          <w:szCs w:val="24"/>
          <w:lang w:eastAsia="en-US"/>
        </w:rPr>
        <w:t>При равенстве голосов решающим является голос председательствующего.</w:t>
      </w:r>
      <w:r w:rsidR="00411512">
        <w:rPr>
          <w:rFonts w:eastAsiaTheme="minorHAnsi"/>
          <w:sz w:val="24"/>
          <w:szCs w:val="24"/>
          <w:lang w:eastAsia="en-US"/>
        </w:rPr>
        <w:t xml:space="preserve"> Итоги заседаний штаба  оформляются в течени</w:t>
      </w:r>
      <w:r w:rsidR="00B94DCB">
        <w:rPr>
          <w:rFonts w:eastAsiaTheme="minorHAnsi"/>
          <w:sz w:val="24"/>
          <w:szCs w:val="24"/>
          <w:lang w:eastAsia="en-US"/>
        </w:rPr>
        <w:t>е</w:t>
      </w:r>
      <w:r w:rsidR="00411512">
        <w:rPr>
          <w:rFonts w:eastAsiaTheme="minorHAnsi"/>
          <w:sz w:val="24"/>
          <w:szCs w:val="24"/>
          <w:lang w:eastAsia="en-US"/>
        </w:rPr>
        <w:t xml:space="preserve"> 1(одного) дня  протоколами, которые подписывает председательствующий штаба.</w:t>
      </w:r>
    </w:p>
    <w:p w:rsidR="003B6E7B" w:rsidRPr="002C1E51" w:rsidRDefault="00411512" w:rsidP="002C1E5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3.7.</w:t>
      </w:r>
      <w:r w:rsidR="003B6E7B" w:rsidRPr="002C1E51">
        <w:rPr>
          <w:rFonts w:eastAsiaTheme="minorHAnsi"/>
          <w:sz w:val="24"/>
          <w:szCs w:val="24"/>
          <w:lang w:eastAsia="en-US"/>
        </w:rPr>
        <w:t xml:space="preserve">На заседания Штаба могут приглашаться представители </w:t>
      </w:r>
      <w:r w:rsidR="00AB3CE8">
        <w:rPr>
          <w:rFonts w:eastAsiaTheme="minorHAnsi"/>
          <w:sz w:val="24"/>
          <w:szCs w:val="24"/>
          <w:lang w:eastAsia="en-US"/>
        </w:rPr>
        <w:t>Администрации Приволжского сельского поселения</w:t>
      </w:r>
      <w:r w:rsidR="003B6E7B" w:rsidRPr="002C1E51">
        <w:rPr>
          <w:rFonts w:eastAsiaTheme="minorHAnsi"/>
          <w:sz w:val="24"/>
          <w:szCs w:val="24"/>
          <w:lang w:eastAsia="en-US"/>
        </w:rPr>
        <w:t>, правоохранительных органов, общественных объединений, организаций.</w:t>
      </w:r>
    </w:p>
    <w:p w:rsidR="003B6E7B" w:rsidRPr="002C1E51" w:rsidRDefault="003B6E7B" w:rsidP="002C1E5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2C1E51">
        <w:rPr>
          <w:rFonts w:eastAsiaTheme="minorHAnsi"/>
          <w:sz w:val="24"/>
          <w:szCs w:val="24"/>
          <w:lang w:eastAsia="en-US"/>
        </w:rPr>
        <w:t>3.8. Организационное обеспечение работы Штаба осуществляется</w:t>
      </w:r>
      <w:r w:rsidR="00AB3CE8">
        <w:rPr>
          <w:rFonts w:eastAsiaTheme="minorHAnsi"/>
          <w:sz w:val="24"/>
          <w:szCs w:val="24"/>
          <w:lang w:eastAsia="en-US"/>
        </w:rPr>
        <w:t xml:space="preserve"> Администрацией Приволжского сельского поселения</w:t>
      </w:r>
      <w:r w:rsidRPr="002C1E51">
        <w:rPr>
          <w:rFonts w:eastAsiaTheme="minorHAnsi"/>
          <w:sz w:val="24"/>
          <w:szCs w:val="24"/>
          <w:lang w:eastAsia="en-US"/>
        </w:rPr>
        <w:t>.</w:t>
      </w:r>
    </w:p>
    <w:p w:rsidR="008D7B0A" w:rsidRDefault="008D7B0A" w:rsidP="008D7B0A">
      <w:pPr>
        <w:ind w:left="540"/>
        <w:jc w:val="center"/>
        <w:outlineLvl w:val="0"/>
        <w:rPr>
          <w:b/>
          <w:bCs/>
          <w:sz w:val="24"/>
          <w:szCs w:val="24"/>
        </w:rPr>
      </w:pPr>
    </w:p>
    <w:sectPr w:rsidR="008D7B0A" w:rsidSect="00073C76">
      <w:pgSz w:w="11906" w:h="16838"/>
      <w:pgMar w:top="17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E8E" w:rsidRDefault="002F5E8E" w:rsidP="00341F6A">
      <w:r>
        <w:separator/>
      </w:r>
    </w:p>
  </w:endnote>
  <w:endnote w:type="continuationSeparator" w:id="0">
    <w:p w:rsidR="002F5E8E" w:rsidRDefault="002F5E8E" w:rsidP="00341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E8E" w:rsidRDefault="002F5E8E" w:rsidP="00341F6A">
      <w:r>
        <w:separator/>
      </w:r>
    </w:p>
  </w:footnote>
  <w:footnote w:type="continuationSeparator" w:id="0">
    <w:p w:rsidR="002F5E8E" w:rsidRDefault="002F5E8E" w:rsidP="00341F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D524B"/>
    <w:multiLevelType w:val="hybridMultilevel"/>
    <w:tmpl w:val="312E11C6"/>
    <w:lvl w:ilvl="0" w:tplc="DEB69A1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3D18EE"/>
    <w:multiLevelType w:val="hybridMultilevel"/>
    <w:tmpl w:val="9C70F392"/>
    <w:lvl w:ilvl="0" w:tplc="CBC01B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B0A"/>
    <w:rsid w:val="00073C76"/>
    <w:rsid w:val="000923B8"/>
    <w:rsid w:val="001104A2"/>
    <w:rsid w:val="001A7FD3"/>
    <w:rsid w:val="001E6837"/>
    <w:rsid w:val="001F4BD2"/>
    <w:rsid w:val="00263BBD"/>
    <w:rsid w:val="002A13B4"/>
    <w:rsid w:val="002C1E51"/>
    <w:rsid w:val="002D5BF3"/>
    <w:rsid w:val="002F5E8E"/>
    <w:rsid w:val="003037D1"/>
    <w:rsid w:val="003044D1"/>
    <w:rsid w:val="00341680"/>
    <w:rsid w:val="00341F6A"/>
    <w:rsid w:val="00351316"/>
    <w:rsid w:val="003B6E7B"/>
    <w:rsid w:val="003D013D"/>
    <w:rsid w:val="003D5E21"/>
    <w:rsid w:val="00411512"/>
    <w:rsid w:val="00420159"/>
    <w:rsid w:val="0045112F"/>
    <w:rsid w:val="004973FF"/>
    <w:rsid w:val="004D5CF3"/>
    <w:rsid w:val="00502A7F"/>
    <w:rsid w:val="00523D02"/>
    <w:rsid w:val="005249C7"/>
    <w:rsid w:val="005416ED"/>
    <w:rsid w:val="00561D52"/>
    <w:rsid w:val="00644D4E"/>
    <w:rsid w:val="006467C9"/>
    <w:rsid w:val="0065169B"/>
    <w:rsid w:val="00651B13"/>
    <w:rsid w:val="00655FF8"/>
    <w:rsid w:val="006A6824"/>
    <w:rsid w:val="006A7D3E"/>
    <w:rsid w:val="006F223E"/>
    <w:rsid w:val="00710F4B"/>
    <w:rsid w:val="00731D79"/>
    <w:rsid w:val="007340A9"/>
    <w:rsid w:val="007473D2"/>
    <w:rsid w:val="007546DC"/>
    <w:rsid w:val="007750F0"/>
    <w:rsid w:val="00784AF7"/>
    <w:rsid w:val="007D390C"/>
    <w:rsid w:val="007D42B6"/>
    <w:rsid w:val="00806BAE"/>
    <w:rsid w:val="00822463"/>
    <w:rsid w:val="00831971"/>
    <w:rsid w:val="0084346F"/>
    <w:rsid w:val="008C4839"/>
    <w:rsid w:val="008D7B0A"/>
    <w:rsid w:val="00925932"/>
    <w:rsid w:val="009A08AD"/>
    <w:rsid w:val="009A1846"/>
    <w:rsid w:val="009C07F6"/>
    <w:rsid w:val="009F147B"/>
    <w:rsid w:val="00A66424"/>
    <w:rsid w:val="00A66A4D"/>
    <w:rsid w:val="00A855E6"/>
    <w:rsid w:val="00AB301A"/>
    <w:rsid w:val="00AB3CE8"/>
    <w:rsid w:val="00B94DCB"/>
    <w:rsid w:val="00BA251F"/>
    <w:rsid w:val="00BF0257"/>
    <w:rsid w:val="00C42DDB"/>
    <w:rsid w:val="00C868C5"/>
    <w:rsid w:val="00CA6E49"/>
    <w:rsid w:val="00CB448B"/>
    <w:rsid w:val="00CD40BB"/>
    <w:rsid w:val="00D0490A"/>
    <w:rsid w:val="00D06476"/>
    <w:rsid w:val="00D57F12"/>
    <w:rsid w:val="00D84B2A"/>
    <w:rsid w:val="00E37BA2"/>
    <w:rsid w:val="00E4294C"/>
    <w:rsid w:val="00E75E57"/>
    <w:rsid w:val="00E775B9"/>
    <w:rsid w:val="00EA2F30"/>
    <w:rsid w:val="00EB4682"/>
    <w:rsid w:val="00EB4FAD"/>
    <w:rsid w:val="00EB5C5C"/>
    <w:rsid w:val="00ED063A"/>
    <w:rsid w:val="00F17972"/>
    <w:rsid w:val="00F32170"/>
    <w:rsid w:val="00F470DD"/>
    <w:rsid w:val="00F50350"/>
    <w:rsid w:val="00F70A55"/>
    <w:rsid w:val="00FB49D5"/>
    <w:rsid w:val="00FB6836"/>
    <w:rsid w:val="00FD4C5E"/>
    <w:rsid w:val="00FF1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B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D7B0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semiHidden/>
    <w:unhideWhenUsed/>
    <w:qFormat/>
    <w:rsid w:val="008D7B0A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B0A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D7B0A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8D7B0A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8D7B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D7B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D7B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EB4F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4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341F6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41F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41F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41F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3B6E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4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1C676D782CF5FA1C85420F2BA5BB6383397684BEEFBA6CB55E9756F4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1C676D782CF5FA1C85421928C9E566873A2F8CB6BCEE3FBC54C23C32D12312CC149D2CE5E0E929A4833055F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4804A-D8A6-41A0-855E-A797D3F5B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51</cp:revision>
  <cp:lastPrinted>2017-06-16T07:35:00Z</cp:lastPrinted>
  <dcterms:created xsi:type="dcterms:W3CDTF">2016-11-08T12:00:00Z</dcterms:created>
  <dcterms:modified xsi:type="dcterms:W3CDTF">2017-06-16T07:35:00Z</dcterms:modified>
</cp:coreProperties>
</file>