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BB" w:rsidRPr="00CE1A6D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CE1A6D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CE1A6D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CE1A6D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CE1A6D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5C07CC" w:rsidRDefault="006570BB" w:rsidP="006570BB">
      <w:pPr>
        <w:pStyle w:val="a3"/>
        <w:rPr>
          <w:b w:val="0"/>
          <w:bCs/>
          <w:sz w:val="22"/>
        </w:rPr>
      </w:pPr>
    </w:p>
    <w:p w:rsidR="006570BB" w:rsidRPr="00CE1A6D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5C07CC">
        <w:rPr>
          <w:b w:val="0"/>
          <w:w w:val="100"/>
          <w:szCs w:val="24"/>
        </w:rPr>
        <w:t xml:space="preserve"> </w:t>
      </w:r>
      <w:r w:rsidRPr="00CE1A6D">
        <w:rPr>
          <w:b w:val="0"/>
          <w:w w:val="100"/>
          <w:sz w:val="22"/>
          <w:szCs w:val="22"/>
        </w:rPr>
        <w:t>от    0</w:t>
      </w:r>
      <w:r w:rsidR="0080513F" w:rsidRPr="00CE1A6D">
        <w:rPr>
          <w:b w:val="0"/>
          <w:w w:val="100"/>
          <w:sz w:val="22"/>
          <w:szCs w:val="22"/>
        </w:rPr>
        <w:t>8</w:t>
      </w:r>
      <w:r w:rsidR="006570BB" w:rsidRPr="00CE1A6D">
        <w:rPr>
          <w:b w:val="0"/>
          <w:w w:val="100"/>
          <w:sz w:val="22"/>
          <w:szCs w:val="22"/>
        </w:rPr>
        <w:t>.11.201</w:t>
      </w:r>
      <w:r w:rsidR="0080513F" w:rsidRPr="00CE1A6D">
        <w:rPr>
          <w:b w:val="0"/>
          <w:w w:val="100"/>
          <w:sz w:val="22"/>
          <w:szCs w:val="22"/>
        </w:rPr>
        <w:t>7</w:t>
      </w:r>
      <w:r w:rsidR="006570BB" w:rsidRPr="00CE1A6D">
        <w:rPr>
          <w:b w:val="0"/>
          <w:w w:val="100"/>
          <w:sz w:val="22"/>
          <w:szCs w:val="22"/>
        </w:rPr>
        <w:t xml:space="preserve"> г.                                                                           </w:t>
      </w:r>
      <w:r w:rsidR="00971045" w:rsidRPr="00CE1A6D">
        <w:rPr>
          <w:b w:val="0"/>
          <w:w w:val="100"/>
          <w:sz w:val="22"/>
          <w:szCs w:val="22"/>
        </w:rPr>
        <w:t xml:space="preserve">     </w:t>
      </w:r>
      <w:r w:rsidR="006570BB" w:rsidRPr="00CE1A6D">
        <w:rPr>
          <w:b w:val="0"/>
          <w:w w:val="100"/>
          <w:sz w:val="22"/>
          <w:szCs w:val="22"/>
        </w:rPr>
        <w:t xml:space="preserve">          № </w:t>
      </w:r>
      <w:r w:rsidR="00903C19" w:rsidRPr="00CE1A6D">
        <w:rPr>
          <w:b w:val="0"/>
          <w:w w:val="100"/>
          <w:sz w:val="22"/>
          <w:szCs w:val="22"/>
        </w:rPr>
        <w:t xml:space="preserve"> </w:t>
      </w:r>
      <w:r w:rsidR="005C07CC" w:rsidRPr="00CE1A6D">
        <w:rPr>
          <w:b w:val="0"/>
          <w:w w:val="100"/>
          <w:sz w:val="22"/>
          <w:szCs w:val="22"/>
        </w:rPr>
        <w:t>186</w:t>
      </w:r>
    </w:p>
    <w:p w:rsidR="006570BB" w:rsidRPr="005C07CC" w:rsidRDefault="006570BB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</w:p>
    <w:p w:rsidR="006570BB" w:rsidRPr="005C07CC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5C07CC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5C07CC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5C07CC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</w:p>
    <w:p w:rsidR="006570BB" w:rsidRPr="005C07CC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proofErr w:type="gramStart"/>
      <w:r w:rsidRPr="005C07CC">
        <w:rPr>
          <w:color w:val="000000"/>
          <w:spacing w:val="2"/>
          <w:sz w:val="20"/>
          <w:szCs w:val="20"/>
          <w:lang w:val="ru-RU"/>
        </w:rPr>
        <w:t>бюджете</w:t>
      </w:r>
      <w:proofErr w:type="gramEnd"/>
      <w:r w:rsidRPr="005C07CC">
        <w:rPr>
          <w:color w:val="000000"/>
          <w:spacing w:val="2"/>
          <w:sz w:val="20"/>
          <w:szCs w:val="20"/>
          <w:lang w:val="ru-RU"/>
        </w:rPr>
        <w:t xml:space="preserve"> Приволжского сельского поселения на 201</w:t>
      </w:r>
      <w:r w:rsidR="005C07CC" w:rsidRPr="005C07CC">
        <w:rPr>
          <w:color w:val="000000"/>
          <w:spacing w:val="2"/>
          <w:sz w:val="20"/>
          <w:szCs w:val="20"/>
          <w:lang w:val="ru-RU"/>
        </w:rPr>
        <w:t>8</w:t>
      </w:r>
      <w:r w:rsidRPr="005C07CC">
        <w:rPr>
          <w:color w:val="000000"/>
          <w:spacing w:val="2"/>
          <w:sz w:val="20"/>
          <w:szCs w:val="20"/>
          <w:lang w:val="ru-RU"/>
        </w:rPr>
        <w:t xml:space="preserve"> год и плановый</w:t>
      </w:r>
    </w:p>
    <w:p w:rsidR="0023144D" w:rsidRPr="005C07CC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5C07CC">
        <w:rPr>
          <w:color w:val="000000"/>
          <w:spacing w:val="2"/>
          <w:sz w:val="20"/>
          <w:szCs w:val="20"/>
          <w:lang w:val="ru-RU"/>
        </w:rPr>
        <w:t>период 201</w:t>
      </w:r>
      <w:r w:rsidR="005C07CC" w:rsidRPr="005C07CC">
        <w:rPr>
          <w:color w:val="000000"/>
          <w:spacing w:val="2"/>
          <w:sz w:val="20"/>
          <w:szCs w:val="20"/>
          <w:lang w:val="ru-RU"/>
        </w:rPr>
        <w:t>9</w:t>
      </w:r>
      <w:r w:rsidRPr="005C07CC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5C07CC">
        <w:rPr>
          <w:color w:val="000000"/>
          <w:spacing w:val="2"/>
          <w:sz w:val="20"/>
          <w:szCs w:val="20"/>
          <w:lang w:val="ru-RU"/>
        </w:rPr>
        <w:t>20</w:t>
      </w:r>
      <w:r w:rsidRPr="005C07CC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5C07CC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5C07CC" w:rsidRDefault="006570BB" w:rsidP="0023144D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  <w:r w:rsidRPr="005C07CC"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</w:t>
      </w:r>
      <w:r w:rsidR="001D0587" w:rsidRPr="005C07CC">
        <w:rPr>
          <w:color w:val="000000"/>
          <w:spacing w:val="1"/>
          <w:sz w:val="22"/>
          <w:szCs w:val="22"/>
          <w:lang w:val="ru-RU"/>
        </w:rPr>
        <w:t>,</w:t>
      </w:r>
      <w:r w:rsidRPr="005C07CC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5C07CC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5C07CC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5C07CC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5C07CC"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</w:t>
      </w:r>
      <w:bookmarkStart w:id="0" w:name="_GoBack"/>
      <w:bookmarkEnd w:id="0"/>
      <w:r w:rsidRPr="005C07CC">
        <w:rPr>
          <w:color w:val="000000"/>
          <w:spacing w:val="13"/>
          <w:sz w:val="22"/>
          <w:szCs w:val="22"/>
          <w:lang w:val="ru-RU"/>
        </w:rPr>
        <w:t xml:space="preserve">ения </w:t>
      </w:r>
      <w:r w:rsidRPr="005C07CC">
        <w:rPr>
          <w:color w:val="000000"/>
          <w:spacing w:val="7"/>
          <w:sz w:val="22"/>
          <w:szCs w:val="22"/>
          <w:lang w:val="ru-RU"/>
        </w:rPr>
        <w:t xml:space="preserve">Муниципального Совета Приволжского сельского поселения «О бюджете Приволжского сельского поселения </w:t>
      </w:r>
      <w:r w:rsidRPr="005C07CC">
        <w:rPr>
          <w:color w:val="000000"/>
          <w:sz w:val="22"/>
          <w:szCs w:val="22"/>
          <w:lang w:val="ru-RU"/>
        </w:rPr>
        <w:t>на 201</w:t>
      </w:r>
      <w:r w:rsidR="0080513F" w:rsidRPr="005C07CC">
        <w:rPr>
          <w:color w:val="000000"/>
          <w:sz w:val="22"/>
          <w:szCs w:val="22"/>
          <w:lang w:val="ru-RU"/>
        </w:rPr>
        <w:t>8</w:t>
      </w:r>
      <w:r w:rsidRPr="005C07CC">
        <w:rPr>
          <w:color w:val="000000"/>
          <w:sz w:val="22"/>
          <w:szCs w:val="22"/>
          <w:lang w:val="ru-RU"/>
        </w:rPr>
        <w:t xml:space="preserve"> год и плановый период 201</w:t>
      </w:r>
      <w:r w:rsidR="0080513F" w:rsidRPr="005C07CC">
        <w:rPr>
          <w:color w:val="000000"/>
          <w:sz w:val="22"/>
          <w:szCs w:val="22"/>
          <w:lang w:val="ru-RU"/>
        </w:rPr>
        <w:t>9</w:t>
      </w:r>
      <w:r w:rsidRPr="005C07CC">
        <w:rPr>
          <w:color w:val="000000"/>
          <w:sz w:val="22"/>
          <w:szCs w:val="22"/>
          <w:lang w:val="ru-RU"/>
        </w:rPr>
        <w:t xml:space="preserve"> и 20</w:t>
      </w:r>
      <w:r w:rsidR="0080513F" w:rsidRPr="005C07CC">
        <w:rPr>
          <w:color w:val="000000"/>
          <w:sz w:val="22"/>
          <w:szCs w:val="22"/>
          <w:lang w:val="ru-RU"/>
        </w:rPr>
        <w:t>20</w:t>
      </w:r>
      <w:r w:rsidRPr="005C07CC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5C07C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5C07CC"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по проекту решения Муниципального Совета </w:t>
      </w:r>
      <w:r w:rsidRPr="005C07CC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5C07CC">
        <w:rPr>
          <w:color w:val="000000"/>
          <w:sz w:val="22"/>
          <w:szCs w:val="22"/>
          <w:lang w:val="ru-RU"/>
        </w:rPr>
        <w:t xml:space="preserve">«О бюджете </w:t>
      </w:r>
      <w:r w:rsidRPr="005C07CC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5C07CC">
        <w:rPr>
          <w:color w:val="000000"/>
          <w:sz w:val="22"/>
          <w:szCs w:val="22"/>
          <w:lang w:val="ru-RU"/>
        </w:rPr>
        <w:t>на 201</w:t>
      </w:r>
      <w:r w:rsidR="0080513F" w:rsidRPr="005C07CC">
        <w:rPr>
          <w:color w:val="000000"/>
          <w:sz w:val="22"/>
          <w:szCs w:val="22"/>
          <w:lang w:val="ru-RU"/>
        </w:rPr>
        <w:t>8</w:t>
      </w:r>
      <w:r w:rsidR="00A90AB7" w:rsidRPr="005C07CC">
        <w:rPr>
          <w:color w:val="000000"/>
          <w:sz w:val="22"/>
          <w:szCs w:val="22"/>
          <w:lang w:val="ru-RU"/>
        </w:rPr>
        <w:t xml:space="preserve"> </w:t>
      </w:r>
      <w:r w:rsidRPr="005C07CC">
        <w:rPr>
          <w:color w:val="000000"/>
          <w:sz w:val="22"/>
          <w:szCs w:val="22"/>
          <w:lang w:val="ru-RU"/>
        </w:rPr>
        <w:t>год и плановый период 201</w:t>
      </w:r>
      <w:r w:rsidR="0080513F" w:rsidRPr="005C07CC">
        <w:rPr>
          <w:color w:val="000000"/>
          <w:sz w:val="22"/>
          <w:szCs w:val="22"/>
          <w:lang w:val="ru-RU"/>
        </w:rPr>
        <w:t>9</w:t>
      </w:r>
      <w:r w:rsidRPr="005C07CC">
        <w:rPr>
          <w:color w:val="000000"/>
          <w:sz w:val="22"/>
          <w:szCs w:val="22"/>
          <w:lang w:val="ru-RU"/>
        </w:rPr>
        <w:t xml:space="preserve"> и 20</w:t>
      </w:r>
      <w:r w:rsidR="0080513F" w:rsidRPr="005C07CC">
        <w:rPr>
          <w:color w:val="000000"/>
          <w:sz w:val="22"/>
          <w:szCs w:val="22"/>
          <w:lang w:val="ru-RU"/>
        </w:rPr>
        <w:t>20</w:t>
      </w:r>
      <w:r w:rsidRPr="005C07CC">
        <w:rPr>
          <w:color w:val="000000"/>
          <w:sz w:val="22"/>
          <w:szCs w:val="22"/>
          <w:lang w:val="ru-RU"/>
        </w:rPr>
        <w:t xml:space="preserve"> годов» </w:t>
      </w:r>
      <w:r w:rsidRPr="005C07CC">
        <w:rPr>
          <w:sz w:val="22"/>
          <w:szCs w:val="22"/>
          <w:lang w:val="ru-RU"/>
        </w:rPr>
        <w:t>2</w:t>
      </w:r>
      <w:r w:rsidR="00D45DE6" w:rsidRPr="005C07CC">
        <w:rPr>
          <w:sz w:val="22"/>
          <w:szCs w:val="22"/>
          <w:lang w:val="ru-RU"/>
        </w:rPr>
        <w:t>7</w:t>
      </w:r>
      <w:r w:rsidRPr="005C07CC">
        <w:rPr>
          <w:sz w:val="22"/>
          <w:szCs w:val="22"/>
          <w:lang w:val="ru-RU"/>
        </w:rPr>
        <w:t>.11.201</w:t>
      </w:r>
      <w:r w:rsidR="004F3286" w:rsidRPr="005C07CC">
        <w:rPr>
          <w:sz w:val="22"/>
          <w:szCs w:val="22"/>
          <w:lang w:val="ru-RU"/>
        </w:rPr>
        <w:t>7</w:t>
      </w:r>
      <w:r w:rsidRPr="005C07CC">
        <w:rPr>
          <w:sz w:val="22"/>
          <w:szCs w:val="22"/>
          <w:lang w:val="ru-RU"/>
        </w:rPr>
        <w:t xml:space="preserve">  года</w:t>
      </w:r>
      <w:r w:rsidRPr="005C07CC">
        <w:rPr>
          <w:color w:val="000000"/>
          <w:sz w:val="22"/>
          <w:szCs w:val="22"/>
          <w:lang w:val="ru-RU"/>
        </w:rPr>
        <w:t xml:space="preserve"> в 1</w:t>
      </w:r>
      <w:r w:rsidR="005B7ACB" w:rsidRPr="005C07CC">
        <w:rPr>
          <w:color w:val="000000"/>
          <w:sz w:val="22"/>
          <w:szCs w:val="22"/>
          <w:lang w:val="ru-RU"/>
        </w:rPr>
        <w:t>0</w:t>
      </w:r>
      <w:r w:rsidRPr="005C07CC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5C07C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5C07CC"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 w:rsidRPr="005C07CC">
        <w:rPr>
          <w:color w:val="000000"/>
          <w:sz w:val="22"/>
          <w:szCs w:val="22"/>
          <w:lang w:val="ru-RU"/>
        </w:rPr>
        <w:t>ответственным</w:t>
      </w:r>
      <w:proofErr w:type="gramEnd"/>
      <w:r w:rsidRPr="005C07CC"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</w:t>
      </w:r>
      <w:r w:rsidR="001D0587" w:rsidRPr="005C07CC">
        <w:rPr>
          <w:color w:val="000000"/>
          <w:sz w:val="22"/>
          <w:szCs w:val="22"/>
          <w:lang w:val="ru-RU"/>
        </w:rPr>
        <w:t>Блинову Н.А.</w:t>
      </w:r>
    </w:p>
    <w:p w:rsidR="006570BB" w:rsidRPr="005C07C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5C07CC"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 w:rsidRPr="005C07CC"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по проекту решения Муниципального Совета Приволжского сельского поселения </w:t>
      </w:r>
      <w:r w:rsidRPr="005C07CC">
        <w:rPr>
          <w:color w:val="000000"/>
          <w:sz w:val="22"/>
          <w:szCs w:val="22"/>
          <w:lang w:val="ru-RU"/>
        </w:rPr>
        <w:t xml:space="preserve">«О бюджете </w:t>
      </w:r>
      <w:r w:rsidRPr="005C07CC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5C07CC">
        <w:rPr>
          <w:color w:val="000000"/>
          <w:sz w:val="22"/>
          <w:szCs w:val="22"/>
          <w:lang w:val="ru-RU"/>
        </w:rPr>
        <w:t>на 201</w:t>
      </w:r>
      <w:r w:rsidR="003C3173" w:rsidRPr="005C07CC">
        <w:rPr>
          <w:color w:val="000000"/>
          <w:sz w:val="22"/>
          <w:szCs w:val="22"/>
          <w:lang w:val="ru-RU"/>
        </w:rPr>
        <w:t>8</w:t>
      </w:r>
      <w:r w:rsidRPr="005C07CC">
        <w:rPr>
          <w:color w:val="000000"/>
          <w:sz w:val="22"/>
          <w:szCs w:val="22"/>
          <w:lang w:val="ru-RU"/>
        </w:rPr>
        <w:t xml:space="preserve"> год и плановый период 201</w:t>
      </w:r>
      <w:r w:rsidR="003C3173" w:rsidRPr="005C07CC">
        <w:rPr>
          <w:color w:val="000000"/>
          <w:sz w:val="22"/>
          <w:szCs w:val="22"/>
          <w:lang w:val="ru-RU"/>
        </w:rPr>
        <w:t>9 и 2020</w:t>
      </w:r>
      <w:r w:rsidRPr="005C07CC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2</w:t>
      </w:r>
      <w:r w:rsidR="00D45DE6" w:rsidRPr="005C07CC">
        <w:rPr>
          <w:color w:val="000000"/>
          <w:sz w:val="22"/>
          <w:szCs w:val="22"/>
          <w:lang w:val="ru-RU"/>
        </w:rPr>
        <w:t>7</w:t>
      </w:r>
      <w:r w:rsidRPr="005C07CC">
        <w:rPr>
          <w:color w:val="000000"/>
          <w:sz w:val="22"/>
          <w:szCs w:val="22"/>
          <w:lang w:val="ru-RU"/>
        </w:rPr>
        <w:t>.11.201</w:t>
      </w:r>
      <w:r w:rsidR="003C3173" w:rsidRPr="005C07CC">
        <w:rPr>
          <w:color w:val="000000"/>
          <w:sz w:val="22"/>
          <w:szCs w:val="22"/>
          <w:lang w:val="ru-RU"/>
        </w:rPr>
        <w:t>7</w:t>
      </w:r>
      <w:r w:rsidRPr="005C07CC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Никольская, д</w:t>
      </w:r>
      <w:proofErr w:type="gramEnd"/>
      <w:r w:rsidRPr="005C07CC">
        <w:rPr>
          <w:color w:val="000000"/>
          <w:sz w:val="22"/>
          <w:szCs w:val="22"/>
          <w:lang w:val="ru-RU"/>
        </w:rPr>
        <w:t>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5C07C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proofErr w:type="gramStart"/>
      <w:r w:rsidRPr="005C07CC">
        <w:rPr>
          <w:color w:val="000000"/>
          <w:sz w:val="22"/>
          <w:szCs w:val="22"/>
          <w:lang w:val="ru-RU"/>
        </w:rPr>
        <w:t xml:space="preserve">Порядок участия граждан в обсуждении проекта решения Муниципального Совета Приволжского сельского поселения </w:t>
      </w:r>
      <w:r w:rsidRPr="005C07CC">
        <w:rPr>
          <w:color w:val="000000"/>
          <w:spacing w:val="7"/>
          <w:sz w:val="22"/>
          <w:szCs w:val="22"/>
          <w:lang w:val="ru-RU"/>
        </w:rPr>
        <w:t xml:space="preserve">«О бюджете Приволжского сельского поселения </w:t>
      </w:r>
      <w:r w:rsidRPr="005C07CC">
        <w:rPr>
          <w:color w:val="000000"/>
          <w:sz w:val="22"/>
          <w:szCs w:val="22"/>
          <w:lang w:val="ru-RU"/>
        </w:rPr>
        <w:t>на 201</w:t>
      </w:r>
      <w:r w:rsidR="003C3173" w:rsidRPr="005C07CC">
        <w:rPr>
          <w:color w:val="000000"/>
          <w:sz w:val="22"/>
          <w:szCs w:val="22"/>
          <w:lang w:val="ru-RU"/>
        </w:rPr>
        <w:t>8</w:t>
      </w:r>
      <w:r w:rsidRPr="005C07CC">
        <w:rPr>
          <w:color w:val="000000"/>
          <w:sz w:val="22"/>
          <w:szCs w:val="22"/>
          <w:lang w:val="ru-RU"/>
        </w:rPr>
        <w:t xml:space="preserve"> год и плановый период 201</w:t>
      </w:r>
      <w:r w:rsidR="003C3173" w:rsidRPr="005C07CC">
        <w:rPr>
          <w:color w:val="000000"/>
          <w:sz w:val="22"/>
          <w:szCs w:val="22"/>
          <w:lang w:val="ru-RU"/>
        </w:rPr>
        <w:t>9</w:t>
      </w:r>
      <w:r w:rsidRPr="005C07CC">
        <w:rPr>
          <w:color w:val="000000"/>
          <w:sz w:val="22"/>
          <w:szCs w:val="22"/>
          <w:lang w:val="ru-RU"/>
        </w:rPr>
        <w:t xml:space="preserve"> и 20</w:t>
      </w:r>
      <w:r w:rsidR="003C3173" w:rsidRPr="005C07CC">
        <w:rPr>
          <w:color w:val="000000"/>
          <w:sz w:val="22"/>
          <w:szCs w:val="22"/>
          <w:lang w:val="ru-RU"/>
        </w:rPr>
        <w:t>20</w:t>
      </w:r>
      <w:r w:rsidRPr="005C07CC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5C07CC">
        <w:rPr>
          <w:color w:val="000000"/>
          <w:sz w:val="22"/>
          <w:szCs w:val="22"/>
          <w:lang w:val="ru-RU"/>
        </w:rPr>
        <w:t xml:space="preserve">  </w:t>
      </w:r>
      <w:r w:rsidRPr="005C07CC">
        <w:rPr>
          <w:sz w:val="22"/>
          <w:szCs w:val="22"/>
          <w:lang w:val="ru-RU"/>
        </w:rPr>
        <w:t>2</w:t>
      </w:r>
      <w:r w:rsidR="00D45DE6" w:rsidRPr="005C07CC">
        <w:rPr>
          <w:sz w:val="22"/>
          <w:szCs w:val="22"/>
          <w:lang w:val="ru-RU"/>
        </w:rPr>
        <w:t>7</w:t>
      </w:r>
      <w:r w:rsidRPr="005C07CC">
        <w:rPr>
          <w:sz w:val="22"/>
          <w:szCs w:val="22"/>
          <w:lang w:val="ru-RU"/>
        </w:rPr>
        <w:t>.11.201</w:t>
      </w:r>
      <w:r w:rsidR="003C3173" w:rsidRPr="005C07CC">
        <w:rPr>
          <w:sz w:val="22"/>
          <w:szCs w:val="22"/>
          <w:lang w:val="ru-RU"/>
        </w:rPr>
        <w:t>7</w:t>
      </w:r>
      <w:r w:rsidRPr="005C07CC">
        <w:rPr>
          <w:sz w:val="22"/>
          <w:szCs w:val="22"/>
          <w:lang w:val="ru-RU"/>
        </w:rPr>
        <w:t xml:space="preserve"> года</w:t>
      </w:r>
      <w:r w:rsidRPr="005C07CC">
        <w:rPr>
          <w:color w:val="000000"/>
          <w:sz w:val="22"/>
          <w:szCs w:val="22"/>
          <w:lang w:val="ru-RU"/>
        </w:rPr>
        <w:t xml:space="preserve"> в 1</w:t>
      </w:r>
      <w:r w:rsidR="00DD192F" w:rsidRPr="005C07CC">
        <w:rPr>
          <w:color w:val="000000"/>
          <w:sz w:val="22"/>
          <w:szCs w:val="22"/>
          <w:lang w:val="ru-RU"/>
        </w:rPr>
        <w:t>0</w:t>
      </w:r>
      <w:r w:rsidRPr="005C07CC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  <w:proofErr w:type="gramEnd"/>
    </w:p>
    <w:p w:rsidR="006570BB" w:rsidRPr="005C07CC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5C07CC"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5C07CC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5C07CC">
        <w:rPr>
          <w:color w:val="000000"/>
          <w:spacing w:val="1"/>
          <w:sz w:val="22"/>
          <w:szCs w:val="22"/>
          <w:lang w:val="ru-RU"/>
        </w:rPr>
        <w:t xml:space="preserve">6. Проект </w:t>
      </w:r>
      <w:r w:rsidR="00710438" w:rsidRPr="005C07CC">
        <w:rPr>
          <w:color w:val="000000"/>
          <w:spacing w:val="1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201</w:t>
      </w:r>
      <w:r w:rsidR="00CB4855" w:rsidRPr="005C07CC">
        <w:rPr>
          <w:color w:val="000000"/>
          <w:spacing w:val="1"/>
          <w:sz w:val="22"/>
          <w:szCs w:val="22"/>
          <w:lang w:val="ru-RU"/>
        </w:rPr>
        <w:t>8</w:t>
      </w:r>
      <w:r w:rsidR="00710438" w:rsidRPr="005C07CC">
        <w:rPr>
          <w:color w:val="000000"/>
          <w:spacing w:val="1"/>
          <w:sz w:val="22"/>
          <w:szCs w:val="22"/>
          <w:lang w:val="ru-RU"/>
        </w:rPr>
        <w:t xml:space="preserve"> год и плановый период 201</w:t>
      </w:r>
      <w:r w:rsidR="00CB4855" w:rsidRPr="005C07CC">
        <w:rPr>
          <w:color w:val="000000"/>
          <w:spacing w:val="1"/>
          <w:sz w:val="22"/>
          <w:szCs w:val="22"/>
          <w:lang w:val="ru-RU"/>
        </w:rPr>
        <w:t>9</w:t>
      </w:r>
      <w:r w:rsidR="00710438" w:rsidRPr="005C07CC">
        <w:rPr>
          <w:color w:val="000000"/>
          <w:spacing w:val="1"/>
          <w:sz w:val="22"/>
          <w:szCs w:val="22"/>
          <w:lang w:val="ru-RU"/>
        </w:rPr>
        <w:t xml:space="preserve"> и 20</w:t>
      </w:r>
      <w:r w:rsidR="00CB4855" w:rsidRPr="005C07CC">
        <w:rPr>
          <w:color w:val="000000"/>
          <w:spacing w:val="1"/>
          <w:sz w:val="22"/>
          <w:szCs w:val="22"/>
          <w:lang w:val="ru-RU"/>
        </w:rPr>
        <w:t>20</w:t>
      </w:r>
      <w:r w:rsidR="00710438" w:rsidRPr="005C07CC">
        <w:rPr>
          <w:color w:val="000000"/>
          <w:spacing w:val="1"/>
          <w:sz w:val="22"/>
          <w:szCs w:val="22"/>
          <w:lang w:val="ru-RU"/>
        </w:rPr>
        <w:t xml:space="preserve"> </w:t>
      </w:r>
      <w:r w:rsidR="00710438" w:rsidRPr="005C07CC">
        <w:rPr>
          <w:color w:val="000000"/>
          <w:sz w:val="22"/>
          <w:szCs w:val="22"/>
          <w:lang w:val="ru-RU"/>
        </w:rPr>
        <w:t>годов</w:t>
      </w:r>
      <w:r w:rsidR="00710438" w:rsidRPr="005C07CC">
        <w:rPr>
          <w:color w:val="000000"/>
          <w:spacing w:val="-1"/>
          <w:sz w:val="22"/>
          <w:szCs w:val="22"/>
          <w:lang w:val="ru-RU"/>
        </w:rPr>
        <w:t>»</w:t>
      </w:r>
      <w:r w:rsidRPr="005C07CC"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</w:t>
      </w:r>
      <w:r w:rsidR="00614A0B" w:rsidRPr="005C07CC">
        <w:rPr>
          <w:color w:val="000000"/>
          <w:spacing w:val="1"/>
          <w:sz w:val="22"/>
          <w:szCs w:val="22"/>
          <w:lang w:val="ru-RU"/>
        </w:rPr>
        <w:t xml:space="preserve">официальном </w:t>
      </w:r>
      <w:r w:rsidRPr="005C07CC">
        <w:rPr>
          <w:color w:val="000000"/>
          <w:spacing w:val="1"/>
          <w:sz w:val="22"/>
          <w:szCs w:val="22"/>
          <w:lang w:val="ru-RU"/>
        </w:rPr>
        <w:t xml:space="preserve">сайте </w:t>
      </w:r>
      <w:r w:rsidR="00614A0B" w:rsidRPr="005C07CC">
        <w:rPr>
          <w:color w:val="000000"/>
          <w:spacing w:val="1"/>
          <w:sz w:val="22"/>
          <w:szCs w:val="22"/>
          <w:lang w:val="ru-RU"/>
        </w:rPr>
        <w:t xml:space="preserve">Администрации </w:t>
      </w:r>
      <w:r w:rsidRPr="005C07CC">
        <w:rPr>
          <w:color w:val="000000"/>
          <w:spacing w:val="1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5C07CC">
        <w:rPr>
          <w:color w:val="000000"/>
          <w:spacing w:val="1"/>
          <w:sz w:val="22"/>
          <w:szCs w:val="22"/>
          <w:lang w:val="ru-RU"/>
        </w:rPr>
        <w:t>И</w:t>
      </w:r>
      <w:r w:rsidRPr="005C07CC">
        <w:rPr>
          <w:color w:val="000000"/>
          <w:spacing w:val="1"/>
          <w:sz w:val="22"/>
          <w:szCs w:val="22"/>
          <w:lang w:val="ru-RU"/>
        </w:rPr>
        <w:t xml:space="preserve">нтернет </w:t>
      </w:r>
      <w:r w:rsidR="0097775E" w:rsidRPr="005C07CC">
        <w:rPr>
          <w:color w:val="000000"/>
          <w:spacing w:val="1"/>
          <w:sz w:val="22"/>
          <w:szCs w:val="22"/>
          <w:lang w:val="ru-RU"/>
        </w:rPr>
        <w:t>(</w:t>
      </w:r>
      <w:hyperlink r:id="rId5" w:history="1">
        <w:r w:rsidRPr="005C07CC">
          <w:rPr>
            <w:rStyle w:val="a7"/>
            <w:color w:val="auto"/>
            <w:spacing w:val="1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5C07CC">
        <w:rPr>
          <w:spacing w:val="1"/>
          <w:sz w:val="22"/>
          <w:szCs w:val="22"/>
          <w:lang w:val="ru-RU"/>
        </w:rPr>
        <w:t>)</w:t>
      </w:r>
      <w:r w:rsidR="00932E7C" w:rsidRPr="005C07CC">
        <w:rPr>
          <w:spacing w:val="1"/>
          <w:sz w:val="22"/>
          <w:szCs w:val="22"/>
          <w:lang w:val="ru-RU"/>
        </w:rPr>
        <w:t>.</w:t>
      </w:r>
    </w:p>
    <w:p w:rsidR="005B7ACB" w:rsidRPr="005C07CC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5C07CC">
        <w:rPr>
          <w:color w:val="000000"/>
          <w:spacing w:val="1"/>
          <w:sz w:val="22"/>
          <w:szCs w:val="22"/>
          <w:lang w:val="ru-RU"/>
        </w:rPr>
        <w:t xml:space="preserve">6. </w:t>
      </w:r>
      <w:r w:rsidR="005B7ACB" w:rsidRPr="005C07CC">
        <w:rPr>
          <w:color w:val="000000"/>
          <w:spacing w:val="1"/>
          <w:sz w:val="22"/>
          <w:szCs w:val="22"/>
          <w:lang w:val="ru-RU"/>
        </w:rPr>
        <w:t>Настоящее постановление о</w:t>
      </w:r>
      <w:r w:rsidRPr="005C07CC">
        <w:rPr>
          <w:color w:val="000000"/>
          <w:spacing w:val="1"/>
          <w:sz w:val="22"/>
          <w:szCs w:val="22"/>
          <w:lang w:val="ru-RU"/>
        </w:rPr>
        <w:t>публиковать в газете «Волжские Зори»</w:t>
      </w:r>
      <w:r w:rsidR="005B7ACB" w:rsidRPr="005C07CC">
        <w:rPr>
          <w:color w:val="000000"/>
          <w:spacing w:val="1"/>
          <w:sz w:val="22"/>
          <w:szCs w:val="22"/>
          <w:lang w:val="ru-RU"/>
        </w:rPr>
        <w:t>.</w:t>
      </w:r>
      <w:r w:rsidRPr="005C07CC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5C07CC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5C07CC"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 w:rsidRPr="005C07CC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5C07CC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6570BB" w:rsidRPr="005C07CC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5C07CC"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6570BB" w:rsidRPr="005C07CC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52A45" w:rsidRPr="006570BB" w:rsidRDefault="006570BB">
      <w:pPr>
        <w:rPr>
          <w:lang w:val="ru-RU"/>
        </w:rPr>
      </w:pPr>
      <w:r w:rsidRPr="005C07CC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5C07CC">
        <w:rPr>
          <w:sz w:val="22"/>
          <w:szCs w:val="22"/>
          <w:lang w:val="ru-RU"/>
        </w:rPr>
        <w:t xml:space="preserve">  </w:t>
      </w:r>
      <w:r w:rsidR="00DD192F" w:rsidRPr="005C07CC">
        <w:rPr>
          <w:sz w:val="22"/>
          <w:szCs w:val="22"/>
          <w:lang w:val="ru-RU"/>
        </w:rPr>
        <w:t xml:space="preserve">                    </w:t>
      </w:r>
      <w:r w:rsidR="00971045" w:rsidRPr="005C07CC">
        <w:rPr>
          <w:sz w:val="22"/>
          <w:szCs w:val="22"/>
          <w:lang w:val="ru-RU"/>
        </w:rPr>
        <w:t xml:space="preserve">    </w:t>
      </w:r>
      <w:r w:rsidRPr="005C07CC">
        <w:rPr>
          <w:sz w:val="22"/>
          <w:szCs w:val="22"/>
          <w:lang w:val="ru-RU"/>
        </w:rPr>
        <w:t xml:space="preserve">   Е.Н.Коршунова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0BB"/>
    <w:rsid w:val="00030248"/>
    <w:rsid w:val="00052A45"/>
    <w:rsid w:val="00071A35"/>
    <w:rsid w:val="000C611F"/>
    <w:rsid w:val="001D0587"/>
    <w:rsid w:val="0023144D"/>
    <w:rsid w:val="002D6638"/>
    <w:rsid w:val="002E0720"/>
    <w:rsid w:val="003C3173"/>
    <w:rsid w:val="003F52E5"/>
    <w:rsid w:val="00487C7F"/>
    <w:rsid w:val="004951A1"/>
    <w:rsid w:val="00497869"/>
    <w:rsid w:val="004B2C2D"/>
    <w:rsid w:val="004F3286"/>
    <w:rsid w:val="00502CCF"/>
    <w:rsid w:val="005453E7"/>
    <w:rsid w:val="005851E0"/>
    <w:rsid w:val="005B7ACB"/>
    <w:rsid w:val="005C07CC"/>
    <w:rsid w:val="00614A0B"/>
    <w:rsid w:val="006570BB"/>
    <w:rsid w:val="00710438"/>
    <w:rsid w:val="007221FE"/>
    <w:rsid w:val="007619C3"/>
    <w:rsid w:val="0080513F"/>
    <w:rsid w:val="00865B22"/>
    <w:rsid w:val="008D5514"/>
    <w:rsid w:val="008E4D72"/>
    <w:rsid w:val="00903C19"/>
    <w:rsid w:val="00932E7C"/>
    <w:rsid w:val="00944CB5"/>
    <w:rsid w:val="00946767"/>
    <w:rsid w:val="00961EFB"/>
    <w:rsid w:val="00971045"/>
    <w:rsid w:val="0097775E"/>
    <w:rsid w:val="009B4581"/>
    <w:rsid w:val="009F303D"/>
    <w:rsid w:val="00A90AB7"/>
    <w:rsid w:val="00AC2322"/>
    <w:rsid w:val="00B04411"/>
    <w:rsid w:val="00B317DD"/>
    <w:rsid w:val="00B57BA0"/>
    <w:rsid w:val="00BB6F52"/>
    <w:rsid w:val="00BF35CE"/>
    <w:rsid w:val="00CB4855"/>
    <w:rsid w:val="00CE1A6D"/>
    <w:rsid w:val="00D45DE6"/>
    <w:rsid w:val="00DD192F"/>
    <w:rsid w:val="00E669ED"/>
    <w:rsid w:val="00EF5A1D"/>
    <w:rsid w:val="00F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adminm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2016-11-09T12:50:00Z</cp:lastPrinted>
  <dcterms:created xsi:type="dcterms:W3CDTF">2013-12-24T10:17:00Z</dcterms:created>
  <dcterms:modified xsi:type="dcterms:W3CDTF">2017-11-08T08:39:00Z</dcterms:modified>
</cp:coreProperties>
</file>