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66" w:rsidRDefault="006B0D66" w:rsidP="003E45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D66" w:rsidRDefault="006B0D66" w:rsidP="006B0D6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Сводная информация по</w:t>
      </w:r>
      <w:r w:rsidRPr="00325A4D">
        <w:rPr>
          <w:b/>
          <w:bCs/>
          <w:sz w:val="32"/>
          <w:szCs w:val="32"/>
        </w:rPr>
        <w:t xml:space="preserve"> оценке результативности и эффективности </w:t>
      </w:r>
    </w:p>
    <w:p w:rsidR="000D7420" w:rsidRDefault="006B0D66" w:rsidP="006B0D6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 w:rsidRPr="00325A4D">
        <w:rPr>
          <w:b/>
          <w:bCs/>
          <w:sz w:val="32"/>
          <w:szCs w:val="32"/>
        </w:rPr>
        <w:t>реализации муниципальных программ</w:t>
      </w:r>
      <w:r>
        <w:rPr>
          <w:b/>
          <w:bCs/>
          <w:sz w:val="32"/>
          <w:szCs w:val="32"/>
        </w:rPr>
        <w:t xml:space="preserve"> Приволжского сельского поселения</w:t>
      </w:r>
      <w:r w:rsidRPr="00325A4D">
        <w:rPr>
          <w:b/>
          <w:bCs/>
          <w:sz w:val="32"/>
          <w:szCs w:val="32"/>
        </w:rPr>
        <w:t xml:space="preserve"> </w:t>
      </w:r>
      <w:r w:rsidRPr="006B0D66">
        <w:rPr>
          <w:b/>
          <w:bCs/>
          <w:sz w:val="32"/>
          <w:szCs w:val="32"/>
          <w:u w:val="single"/>
        </w:rPr>
        <w:t>за 201</w:t>
      </w:r>
      <w:r w:rsidR="002C68BC">
        <w:rPr>
          <w:b/>
          <w:bCs/>
          <w:sz w:val="32"/>
          <w:szCs w:val="32"/>
          <w:u w:val="single"/>
        </w:rPr>
        <w:t>7</w:t>
      </w:r>
      <w:r w:rsidRPr="006B0D66">
        <w:rPr>
          <w:b/>
          <w:bCs/>
          <w:sz w:val="32"/>
          <w:szCs w:val="32"/>
          <w:u w:val="single"/>
        </w:rPr>
        <w:t xml:space="preserve"> год</w:t>
      </w:r>
    </w:p>
    <w:p w:rsidR="000D7420" w:rsidRDefault="000D7420" w:rsidP="006B0D6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0D7420" w:rsidRPr="0061049D" w:rsidRDefault="000D7420" w:rsidP="000D74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49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D7420" w:rsidRPr="0061049D" w:rsidRDefault="000D7420" w:rsidP="000D7420">
      <w:pPr>
        <w:jc w:val="center"/>
        <w:rPr>
          <w:b/>
        </w:rPr>
      </w:pPr>
      <w:r w:rsidRPr="0061049D">
        <w:rPr>
          <w:b/>
        </w:rPr>
        <w:t xml:space="preserve">о реализации муниципальной  программы и оценка результативности и эффективности реализации муниципальной программы Приволжского сельского поселения </w:t>
      </w:r>
    </w:p>
    <w:p w:rsidR="000D7420" w:rsidRPr="0061049D" w:rsidRDefault="000D7420" w:rsidP="000D7420">
      <w:pPr>
        <w:jc w:val="center"/>
        <w:rPr>
          <w:b/>
        </w:rPr>
      </w:pPr>
      <w:r w:rsidRPr="0061049D">
        <w:rPr>
          <w:b/>
        </w:rPr>
        <w:t xml:space="preserve">«Развитие дорожного хозяйства на территории </w:t>
      </w:r>
    </w:p>
    <w:p w:rsidR="000D7420" w:rsidRPr="0061049D" w:rsidRDefault="000D7420" w:rsidP="000D7420">
      <w:pPr>
        <w:jc w:val="center"/>
        <w:rPr>
          <w:b/>
        </w:rPr>
      </w:pPr>
      <w:r w:rsidRPr="0061049D">
        <w:rPr>
          <w:b/>
        </w:rPr>
        <w:t>Приволжского сельского поселении на 2016 -2018 годы» за 2017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D7420" w:rsidRPr="0061049D" w:rsidRDefault="000D7420" w:rsidP="000D7420">
      <w:pPr>
        <w:shd w:val="clear" w:color="auto" w:fill="FFFFFF"/>
        <w:spacing w:line="255" w:lineRule="atLeast"/>
        <w:jc w:val="both"/>
        <w:rPr>
          <w:sz w:val="22"/>
          <w:szCs w:val="22"/>
        </w:rPr>
      </w:pPr>
      <w:r w:rsidRPr="0061049D">
        <w:rPr>
          <w:sz w:val="22"/>
          <w:szCs w:val="22"/>
        </w:rPr>
        <w:tab/>
        <w:t xml:space="preserve">Муниципальная программа «Развитие дорожного хозяйства на территории </w:t>
      </w:r>
    </w:p>
    <w:p w:rsidR="000D7420" w:rsidRPr="0061049D" w:rsidRDefault="000D7420" w:rsidP="000D7420">
      <w:pPr>
        <w:shd w:val="clear" w:color="auto" w:fill="FFFFFF"/>
        <w:spacing w:line="255" w:lineRule="atLeast"/>
        <w:jc w:val="both"/>
        <w:rPr>
          <w:sz w:val="22"/>
          <w:szCs w:val="22"/>
        </w:rPr>
      </w:pPr>
      <w:r w:rsidRPr="0061049D">
        <w:rPr>
          <w:sz w:val="22"/>
          <w:szCs w:val="22"/>
        </w:rPr>
        <w:t>Приволжского сельского поселении на 2016 -2018 годы» утверждена Постановлением Администрации Приволжского сельского поселения от 05.02.2016 г № 30.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1049D">
        <w:rPr>
          <w:b/>
        </w:rPr>
        <w:t>1. Информация о финансировании муниципальной программы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717"/>
        <w:gridCol w:w="517"/>
        <w:gridCol w:w="567"/>
        <w:gridCol w:w="759"/>
        <w:gridCol w:w="708"/>
        <w:gridCol w:w="850"/>
        <w:gridCol w:w="709"/>
        <w:gridCol w:w="675"/>
        <w:gridCol w:w="708"/>
        <w:gridCol w:w="1927"/>
      </w:tblGrid>
      <w:tr w:rsidR="000D7420" w:rsidRPr="0061049D" w:rsidTr="00920C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Наименование подпрограммы/ВЦП/</w:t>
            </w:r>
          </w:p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0D7420" w:rsidRPr="0061049D" w:rsidTr="00920CB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ФБ</w:t>
            </w:r>
            <w:hyperlink r:id="rId8" w:anchor="Par1200" w:tooltip="Ссылка на текущий документ" w:history="1">
              <w:r w:rsidRPr="0061049D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049D">
              <w:rPr>
                <w:sz w:val="20"/>
                <w:szCs w:val="20"/>
              </w:rPr>
              <w:t xml:space="preserve">ОБ </w:t>
            </w:r>
            <w:r w:rsidRPr="0061049D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 xml:space="preserve">ВИ </w:t>
            </w:r>
            <w:hyperlink r:id="rId9" w:anchor="Par1200" w:tooltip="Ссылка на текущий документ" w:history="1">
              <w:r w:rsidRPr="0061049D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jc w:val="center"/>
              <w:rPr>
                <w:sz w:val="20"/>
                <w:szCs w:val="20"/>
              </w:rPr>
            </w:pPr>
          </w:p>
        </w:tc>
      </w:tr>
      <w:tr w:rsidR="000D7420" w:rsidRPr="0061049D" w:rsidTr="00920CB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jc w:val="center"/>
              <w:rPr>
                <w:sz w:val="20"/>
                <w:szCs w:val="20"/>
              </w:rPr>
            </w:pPr>
          </w:p>
        </w:tc>
      </w:tr>
      <w:tr w:rsidR="000D7420" w:rsidRPr="0061049D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11</w:t>
            </w:r>
          </w:p>
        </w:tc>
      </w:tr>
      <w:tr w:rsidR="000D7420" w:rsidRPr="0061049D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Зимнее содержание дорог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3635,3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3086,3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1049D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0D7420" w:rsidRPr="0061049D" w:rsidTr="00920CBF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1960,3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1960,3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 xml:space="preserve">162,7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162,7</w:t>
            </w:r>
          </w:p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0D7420" w:rsidRPr="0061049D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Подготовка проектно-сметной документации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51,6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D7420" w:rsidRPr="0061049D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Летнее содержание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1552,5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1547,7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1049D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0D7420" w:rsidRPr="0061049D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1960,3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1960,3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5402,5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4848,3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D7420" w:rsidRPr="0061049D" w:rsidRDefault="000D7420" w:rsidP="000D7420">
      <w:pPr>
        <w:widowControl w:val="0"/>
        <w:autoSpaceDE w:val="0"/>
        <w:autoSpaceDN w:val="0"/>
        <w:adjustRightInd w:val="0"/>
        <w:jc w:val="both"/>
      </w:pPr>
    </w:p>
    <w:p w:rsidR="000D7420" w:rsidRPr="0061049D" w:rsidRDefault="000D7420" w:rsidP="000D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61049D">
        <w:rPr>
          <w:b/>
        </w:rPr>
        <w:t>2. Информация о выполнении целевых показателей муниципальной программы</w:t>
      </w:r>
    </w:p>
    <w:p w:rsidR="00A22619" w:rsidRPr="00576933" w:rsidRDefault="00A22619" w:rsidP="00A22619">
      <w:pPr>
        <w:shd w:val="clear" w:color="auto" w:fill="FFFFFF"/>
        <w:spacing w:line="255" w:lineRule="atLeast"/>
        <w:jc w:val="center"/>
        <w:rPr>
          <w:sz w:val="22"/>
          <w:szCs w:val="22"/>
        </w:rPr>
      </w:pPr>
      <w:r w:rsidRPr="00576933">
        <w:rPr>
          <w:sz w:val="22"/>
          <w:szCs w:val="22"/>
        </w:rPr>
        <w:t>«Развитие дорожного хозяйства на территории</w:t>
      </w:r>
    </w:p>
    <w:p w:rsidR="000D7420" w:rsidRPr="0061049D" w:rsidRDefault="00A22619" w:rsidP="00A22619">
      <w:pPr>
        <w:widowControl w:val="0"/>
        <w:autoSpaceDE w:val="0"/>
        <w:autoSpaceDN w:val="0"/>
        <w:adjustRightInd w:val="0"/>
        <w:jc w:val="center"/>
      </w:pPr>
      <w:r w:rsidRPr="00576933">
        <w:rPr>
          <w:sz w:val="22"/>
          <w:szCs w:val="22"/>
        </w:rPr>
        <w:t>Приволжского сельского поселении на 2016 -2018 годы»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0D7420" w:rsidRPr="0061049D" w:rsidTr="00920CBF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61049D"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61049D"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61049D">
              <w:t>Значение целевого показателя</w:t>
            </w:r>
          </w:p>
        </w:tc>
      </w:tr>
      <w:tr w:rsidR="000D7420" w:rsidRPr="0061049D" w:rsidTr="00920CBF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jc w:val="both"/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61049D"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61049D"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61049D">
              <w:t>фактическое</w:t>
            </w:r>
          </w:p>
        </w:tc>
      </w:tr>
      <w:tr w:rsidR="000D7420" w:rsidRPr="0061049D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1049D"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1049D"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1049D"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1049D"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1049D">
              <w:t>5</w:t>
            </w:r>
          </w:p>
        </w:tc>
      </w:tr>
      <w:tr w:rsidR="000D7420" w:rsidRPr="0061049D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6811AF">
            <w:pPr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Общая протяженность дорог всего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90,9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90,9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jc w:val="center"/>
              <w:rPr>
                <w:sz w:val="18"/>
                <w:szCs w:val="18"/>
              </w:rPr>
            </w:pPr>
            <w:r w:rsidRPr="0061049D">
              <w:rPr>
                <w:sz w:val="18"/>
                <w:szCs w:val="18"/>
              </w:rPr>
              <w:t>90,9</w:t>
            </w:r>
          </w:p>
        </w:tc>
      </w:tr>
      <w:tr w:rsidR="000D7420" w:rsidRPr="0061049D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в том числе с твердым покрытием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31,8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32,3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61049D" w:rsidRDefault="000D7420" w:rsidP="00920CBF">
            <w:pPr>
              <w:jc w:val="center"/>
              <w:rPr>
                <w:sz w:val="18"/>
                <w:szCs w:val="18"/>
              </w:rPr>
            </w:pPr>
            <w:r w:rsidRPr="0061049D">
              <w:rPr>
                <w:sz w:val="18"/>
                <w:szCs w:val="18"/>
              </w:rPr>
              <w:t>33,2</w:t>
            </w:r>
          </w:p>
        </w:tc>
      </w:tr>
      <w:tr w:rsidR="000D7420" w:rsidRPr="0061049D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jc w:val="center"/>
              <w:rPr>
                <w:sz w:val="18"/>
                <w:szCs w:val="18"/>
              </w:rPr>
            </w:pPr>
            <w:r w:rsidRPr="0061049D">
              <w:rPr>
                <w:sz w:val="18"/>
                <w:szCs w:val="18"/>
              </w:rPr>
              <w:t>34,98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jc w:val="center"/>
              <w:rPr>
                <w:sz w:val="18"/>
                <w:szCs w:val="18"/>
              </w:rPr>
            </w:pPr>
            <w:r w:rsidRPr="0061049D">
              <w:rPr>
                <w:sz w:val="18"/>
                <w:szCs w:val="18"/>
              </w:rPr>
              <w:t>35,53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jc w:val="center"/>
              <w:rPr>
                <w:sz w:val="18"/>
                <w:szCs w:val="18"/>
              </w:rPr>
            </w:pPr>
            <w:r w:rsidRPr="0061049D">
              <w:rPr>
                <w:sz w:val="18"/>
                <w:szCs w:val="18"/>
              </w:rPr>
              <w:t>36,52</w:t>
            </w:r>
          </w:p>
        </w:tc>
      </w:tr>
      <w:tr w:rsidR="000D7420" w:rsidRPr="0061049D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6811AF">
            <w:r w:rsidRPr="0061049D">
              <w:rPr>
                <w:sz w:val="22"/>
                <w:szCs w:val="22"/>
              </w:rPr>
              <w:t>Протяженность отремонтированных автомобильных дорог общего пользования.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км/п.м.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0,2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jc w:val="center"/>
              <w:rPr>
                <w:sz w:val="20"/>
                <w:szCs w:val="20"/>
              </w:rPr>
            </w:pPr>
            <w:r w:rsidRPr="0061049D">
              <w:rPr>
                <w:sz w:val="20"/>
                <w:szCs w:val="20"/>
              </w:rPr>
              <w:t>0,3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61049D" w:rsidRDefault="000D7420" w:rsidP="00920CBF">
            <w:pPr>
              <w:jc w:val="center"/>
              <w:rPr>
                <w:sz w:val="18"/>
                <w:szCs w:val="18"/>
              </w:rPr>
            </w:pPr>
            <w:r w:rsidRPr="0061049D">
              <w:rPr>
                <w:sz w:val="18"/>
                <w:szCs w:val="18"/>
              </w:rPr>
              <w:t>0,6</w:t>
            </w:r>
          </w:p>
        </w:tc>
      </w:tr>
    </w:tbl>
    <w:p w:rsidR="000D7420" w:rsidRPr="0061049D" w:rsidRDefault="000D7420" w:rsidP="000D7420">
      <w:pPr>
        <w:widowControl w:val="0"/>
        <w:autoSpaceDE w:val="0"/>
        <w:autoSpaceDN w:val="0"/>
        <w:adjustRightInd w:val="0"/>
        <w:jc w:val="both"/>
      </w:pPr>
    </w:p>
    <w:p w:rsidR="000D7420" w:rsidRPr="0061049D" w:rsidRDefault="000D7420" w:rsidP="000D7420">
      <w:pPr>
        <w:widowControl w:val="0"/>
        <w:autoSpaceDE w:val="0"/>
        <w:autoSpaceDN w:val="0"/>
        <w:adjustRightInd w:val="0"/>
        <w:ind w:firstLine="540"/>
        <w:jc w:val="center"/>
      </w:pPr>
    </w:p>
    <w:p w:rsidR="000D7420" w:rsidRPr="0061049D" w:rsidRDefault="000D7420" w:rsidP="000D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61049D">
        <w:rPr>
          <w:b/>
        </w:rPr>
        <w:t>3. Информация об изменениях, внесенных в муниципальную программу.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ind w:firstLine="540"/>
        <w:jc w:val="both"/>
      </w:pPr>
      <w:r w:rsidRPr="0061049D">
        <w:t xml:space="preserve">  В течение 2017 года Постановлениями </w:t>
      </w:r>
      <w:r w:rsidRPr="0061049D">
        <w:rPr>
          <w:sz w:val="22"/>
          <w:szCs w:val="22"/>
        </w:rPr>
        <w:t>Администрации Приволжского сельского поселения от 17.01.</w:t>
      </w:r>
      <w:r w:rsidRPr="0061049D">
        <w:t>2017 .г № 7, от 22.03.2017 г № 43, от 29.05.2017 г № 88, от 24.10.2017 г № 178  в программу были внесены  изменения.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ind w:firstLine="540"/>
        <w:jc w:val="both"/>
      </w:pPr>
      <w:r w:rsidRPr="0061049D">
        <w:t xml:space="preserve">По мероприятию зимнее содержание дорог сокращен объем финансирования на  331 </w:t>
      </w:r>
      <w:r w:rsidRPr="0061049D">
        <w:rPr>
          <w:color w:val="000000"/>
          <w:spacing w:val="2"/>
        </w:rPr>
        <w:t>тыс.руб.</w:t>
      </w:r>
      <w:r w:rsidRPr="0061049D">
        <w:t xml:space="preserve"> 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ind w:firstLine="540"/>
        <w:jc w:val="both"/>
      </w:pPr>
      <w:r w:rsidRPr="0061049D">
        <w:t>По мероприятию ремонт автомобильных дорог общего пользования и искусственных сооружений на них увеличен объем финансирования на 2 123  тыс.руб.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ind w:firstLine="540"/>
        <w:jc w:val="both"/>
      </w:pPr>
      <w:r w:rsidRPr="0061049D">
        <w:t>По мероприятию подготовка проектно-сметной документации сокращен объем финансирования на 50 тыс.руб.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ind w:firstLine="540"/>
        <w:jc w:val="both"/>
      </w:pPr>
      <w:r w:rsidRPr="0061049D">
        <w:t>По мероприятию летнее содержание увеличен объем финансирования на  608 тыс.руб.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D7420" w:rsidRPr="0061049D" w:rsidRDefault="000D7420" w:rsidP="000D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61049D">
        <w:rPr>
          <w:b/>
        </w:rPr>
        <w:t>4. Конкретные результаты реализации муниципальной программы, достигнутые за отчетный период.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D7420" w:rsidRPr="0061049D" w:rsidRDefault="000D7420" w:rsidP="000D7420">
      <w:pPr>
        <w:shd w:val="clear" w:color="auto" w:fill="FFFFFF"/>
        <w:suppressAutoHyphens/>
        <w:ind w:firstLine="720"/>
        <w:jc w:val="both"/>
        <w:rPr>
          <w:color w:val="000000"/>
          <w:spacing w:val="2"/>
        </w:rPr>
      </w:pPr>
      <w:r w:rsidRPr="0061049D">
        <w:rPr>
          <w:color w:val="000000"/>
          <w:spacing w:val="2"/>
        </w:rPr>
        <w:t>Расходы на ремонт и содержание автомобильных дорог составили 6 809 тыс.руб. (92,5% от годового плана). В том числе за счет средств областного бюджета 2 910 тыс.руб.</w:t>
      </w:r>
    </w:p>
    <w:p w:rsidR="000D7420" w:rsidRPr="0061049D" w:rsidRDefault="000D7420" w:rsidP="000D7420">
      <w:pPr>
        <w:pStyle w:val="1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В рамках реализации Губернаторского проекта «Решаем вместе» были выполнены</w:t>
      </w:r>
    </w:p>
    <w:p w:rsidR="000D7420" w:rsidRPr="0061049D" w:rsidRDefault="000D7420" w:rsidP="000D7420">
      <w:pPr>
        <w:pStyle w:val="1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работы по ремонту внутридворовых проездов в д. Шестихино на сумму 1 048 тыс.руб. Из них  940 тыс.руб. средства федерального и областного бюджета ,  99 тыс.руб. средства местного бюджета, 10 тыс.руб. софинансирование проекта средствами жителей д.Шестихино.</w:t>
      </w:r>
    </w:p>
    <w:p w:rsidR="000D7420" w:rsidRPr="0061049D" w:rsidRDefault="000D7420" w:rsidP="000D7420">
      <w:pPr>
        <w:pStyle w:val="1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Выполнено устройство водопропускной трубы на автомобильной дороге  в с. Поводнево на сумму 100 тыс.руб., из них 95 тыс.руб. - средства областного бюджета, 5 тыс.руб. -местный бюджет. </w:t>
      </w:r>
    </w:p>
    <w:p w:rsidR="000D7420" w:rsidRPr="0061049D" w:rsidRDefault="000D7420" w:rsidP="000D7420">
      <w:pPr>
        <w:pStyle w:val="1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Выполнено Обустройство разворотной площадки в д. Ободаево на сумму 384 тыс.руб., из них 365 тыс.руб. - средства областного бюджета, 19 тыс.руб. -местный бюджет. </w:t>
      </w:r>
    </w:p>
    <w:p w:rsidR="000D7420" w:rsidRPr="0061049D" w:rsidRDefault="000D7420" w:rsidP="000D7420">
      <w:pPr>
        <w:pStyle w:val="1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Выполнен работы по ремонту улицы в д. Тараканово на сумму 590 тыс.руб., из них 561 тыс.руб. - средства областного бюджета, 29 тыс.руб. -местный бюджет. </w:t>
      </w:r>
    </w:p>
    <w:p w:rsidR="000D7420" w:rsidRPr="0061049D" w:rsidRDefault="000D7420" w:rsidP="000D7420">
      <w:pPr>
        <w:pStyle w:val="1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На зимнее содержание автомобильных дорог израсходовано 3 086 тыс.руб., из них на зимнее содержание автомобильных дорог между населенными пунктами израсходовано </w:t>
      </w:r>
      <w:r w:rsidRPr="0061049D">
        <w:rPr>
          <w:rFonts w:ascii="Times New Roman" w:hAnsi="Times New Roman"/>
          <w:color w:val="000000"/>
          <w:spacing w:val="2"/>
          <w:sz w:val="24"/>
          <w:szCs w:val="24"/>
          <w:u w:val="single"/>
          <w:lang w:eastAsia="ru-RU"/>
        </w:rPr>
        <w:t>1794 тыс.руб.</w:t>
      </w:r>
      <w:r w:rsidRPr="0061049D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- средства бюджета Мышкинского МР поступившие в бюджет сельского поселения. </w:t>
      </w:r>
    </w:p>
    <w:p w:rsidR="000D7420" w:rsidRPr="0061049D" w:rsidRDefault="000D7420" w:rsidP="000D7420">
      <w:pPr>
        <w:pStyle w:val="1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На зимнее содержание дорог внутри населенных пунктов израсходовано </w:t>
      </w:r>
      <w:r w:rsidRPr="0061049D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1 293 тыс.руб.</w:t>
      </w:r>
      <w:r w:rsidRPr="0061049D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0D7420" w:rsidRPr="0061049D" w:rsidRDefault="000D7420" w:rsidP="000D7420">
      <w:pPr>
        <w:pStyle w:val="1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spacing w:val="2"/>
          <w:sz w:val="24"/>
          <w:szCs w:val="24"/>
          <w:lang w:eastAsia="ru-RU"/>
        </w:rPr>
        <w:tab/>
        <w:t xml:space="preserve">Расходы на летнее содержание дорог составили </w:t>
      </w:r>
      <w:r w:rsidRPr="0061049D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1 547 тыс. руб.</w:t>
      </w:r>
      <w:r w:rsidRPr="0061049D">
        <w:rPr>
          <w:rFonts w:ascii="Times New Roman" w:hAnsi="Times New Roman"/>
          <w:spacing w:val="2"/>
          <w:sz w:val="24"/>
          <w:szCs w:val="24"/>
          <w:lang w:eastAsia="ru-RU"/>
        </w:rPr>
        <w:t xml:space="preserve">, в том числе 949 тыс.руб.- </w:t>
      </w:r>
      <w:r w:rsidRPr="0061049D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средства областного бюджета, 598 тыс.руб. -местный бюджет.</w:t>
      </w:r>
    </w:p>
    <w:p w:rsidR="000D7420" w:rsidRPr="0061049D" w:rsidRDefault="000D7420" w:rsidP="000D7420">
      <w:pPr>
        <w:pStyle w:val="1"/>
        <w:numPr>
          <w:ilvl w:val="0"/>
          <w:numId w:val="5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spacing w:val="2"/>
          <w:sz w:val="24"/>
          <w:szCs w:val="24"/>
          <w:lang w:eastAsia="ru-RU"/>
        </w:rPr>
        <w:t>Устранение дефектов системы водоотвода  на автомобильной дороге с. Ново-Александровское текущий ремонт моста в с.Харинское -91 тыс.руб.</w:t>
      </w:r>
    </w:p>
    <w:p w:rsidR="000D7420" w:rsidRPr="0061049D" w:rsidRDefault="000D7420" w:rsidP="000D7420">
      <w:pPr>
        <w:pStyle w:val="1"/>
        <w:numPr>
          <w:ilvl w:val="0"/>
          <w:numId w:val="5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spacing w:val="2"/>
          <w:sz w:val="24"/>
          <w:szCs w:val="24"/>
          <w:lang w:eastAsia="ru-RU"/>
        </w:rPr>
        <w:t xml:space="preserve">Устранение дефектов системы водоотвода  на автомобильной дороге д. Шабальцево                      - 70 тыс.руб. </w:t>
      </w:r>
    </w:p>
    <w:p w:rsidR="000D7420" w:rsidRPr="0061049D" w:rsidRDefault="000D7420" w:rsidP="000D7420">
      <w:pPr>
        <w:pStyle w:val="1"/>
        <w:numPr>
          <w:ilvl w:val="0"/>
          <w:numId w:val="5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spacing w:val="2"/>
          <w:sz w:val="24"/>
          <w:szCs w:val="24"/>
          <w:lang w:eastAsia="ru-RU"/>
        </w:rPr>
        <w:t>Устранение мелких дефектов железобетонных конструкций  на автомобильной дороге с. Воскресенское - 100 тыс.руб.</w:t>
      </w:r>
    </w:p>
    <w:p w:rsidR="000D7420" w:rsidRPr="0061049D" w:rsidRDefault="000D7420" w:rsidP="000D7420">
      <w:pPr>
        <w:pStyle w:val="1"/>
        <w:numPr>
          <w:ilvl w:val="0"/>
          <w:numId w:val="5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spacing w:val="2"/>
          <w:sz w:val="24"/>
          <w:szCs w:val="24"/>
          <w:lang w:eastAsia="ru-RU"/>
        </w:rPr>
        <w:t xml:space="preserve">Летнее содержание автомобильной дороги в с. Воскресенское – 48 тыс.руб. </w:t>
      </w:r>
    </w:p>
    <w:p w:rsidR="000D7420" w:rsidRPr="0061049D" w:rsidRDefault="000D7420" w:rsidP="000D7420">
      <w:pPr>
        <w:pStyle w:val="1"/>
        <w:numPr>
          <w:ilvl w:val="0"/>
          <w:numId w:val="5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spacing w:val="2"/>
          <w:sz w:val="24"/>
          <w:szCs w:val="24"/>
          <w:lang w:eastAsia="ru-RU"/>
        </w:rPr>
        <w:t>Выполнение предупредительных работ от наводнений  на автомобильной дороге д. Ташлыки – 88 тыс.руб.</w:t>
      </w:r>
    </w:p>
    <w:p w:rsidR="000D7420" w:rsidRPr="0061049D" w:rsidRDefault="000D7420" w:rsidP="000D7420">
      <w:pPr>
        <w:pStyle w:val="1"/>
        <w:numPr>
          <w:ilvl w:val="0"/>
          <w:numId w:val="5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spacing w:val="2"/>
          <w:sz w:val="24"/>
          <w:szCs w:val="24"/>
          <w:lang w:eastAsia="ru-RU"/>
        </w:rPr>
        <w:t xml:space="preserve">Грейдирование автомобильных дорог в  д.Владышино и д. Пасынково – 60 тыс.руб. </w:t>
      </w:r>
    </w:p>
    <w:p w:rsidR="000D7420" w:rsidRPr="0061049D" w:rsidRDefault="000D7420" w:rsidP="000D7420">
      <w:pPr>
        <w:pStyle w:val="1"/>
        <w:numPr>
          <w:ilvl w:val="0"/>
          <w:numId w:val="5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spacing w:val="2"/>
          <w:sz w:val="24"/>
          <w:szCs w:val="24"/>
          <w:lang w:eastAsia="ru-RU"/>
        </w:rPr>
        <w:t>Восстановление ровности проезжей части автомобильных дорог с грунтовым покрытием в д. Бобойки, д. Пшеничниково, д. Федорково - 100 тыс.руб.</w:t>
      </w:r>
    </w:p>
    <w:p w:rsidR="000D7420" w:rsidRPr="0061049D" w:rsidRDefault="000D7420" w:rsidP="000D7420">
      <w:pPr>
        <w:pStyle w:val="1"/>
        <w:numPr>
          <w:ilvl w:val="0"/>
          <w:numId w:val="5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spacing w:val="2"/>
          <w:sz w:val="24"/>
          <w:szCs w:val="24"/>
          <w:lang w:eastAsia="ru-RU"/>
        </w:rPr>
        <w:t>Ямочный ремонт автомобильной дороги д. Починок – 99 тыс.руб.</w:t>
      </w:r>
    </w:p>
    <w:p w:rsidR="000D7420" w:rsidRPr="0061049D" w:rsidRDefault="000D7420" w:rsidP="000D7420">
      <w:pPr>
        <w:pStyle w:val="1"/>
        <w:numPr>
          <w:ilvl w:val="0"/>
          <w:numId w:val="5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spacing w:val="2"/>
          <w:sz w:val="24"/>
          <w:szCs w:val="24"/>
          <w:lang w:eastAsia="ru-RU"/>
        </w:rPr>
        <w:t>Ямочный ремонт автомобильной дороги по ул. Музейная  в д. Мартыново - 34 тыс.руб.</w:t>
      </w:r>
    </w:p>
    <w:p w:rsidR="000D7420" w:rsidRPr="0061049D" w:rsidRDefault="000D7420" w:rsidP="000D7420">
      <w:pPr>
        <w:pStyle w:val="1"/>
        <w:numPr>
          <w:ilvl w:val="0"/>
          <w:numId w:val="5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spacing w:val="2"/>
          <w:sz w:val="24"/>
          <w:szCs w:val="24"/>
          <w:lang w:eastAsia="ru-RU"/>
        </w:rPr>
        <w:t>Ямочный ремонт автомобильной дороги д. Шамино- 51 тыс.руб.</w:t>
      </w:r>
    </w:p>
    <w:p w:rsidR="000D7420" w:rsidRPr="0061049D" w:rsidRDefault="000D7420" w:rsidP="000D7420">
      <w:pPr>
        <w:pStyle w:val="1"/>
        <w:numPr>
          <w:ilvl w:val="0"/>
          <w:numId w:val="5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spacing w:val="2"/>
          <w:sz w:val="24"/>
          <w:szCs w:val="24"/>
          <w:lang w:eastAsia="ru-RU"/>
        </w:rPr>
        <w:t>Выполнение предупредительных работ от наводнений  на автомобильной дороге в д. Мартыново- 81 тыс.руб.</w:t>
      </w:r>
    </w:p>
    <w:p w:rsidR="000D7420" w:rsidRPr="0061049D" w:rsidRDefault="000D7420" w:rsidP="000D7420">
      <w:pPr>
        <w:pStyle w:val="1"/>
        <w:numPr>
          <w:ilvl w:val="0"/>
          <w:numId w:val="5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spacing w:val="2"/>
          <w:sz w:val="24"/>
          <w:szCs w:val="24"/>
          <w:lang w:eastAsia="ru-RU"/>
        </w:rPr>
        <w:t>Ямочный ремонт автомобильной дороги по ул. Музейная  в д. Мартыново- 100 тыс.руб.</w:t>
      </w:r>
    </w:p>
    <w:p w:rsidR="000D7420" w:rsidRPr="0061049D" w:rsidRDefault="000D7420" w:rsidP="000D7420">
      <w:pPr>
        <w:pStyle w:val="1"/>
        <w:numPr>
          <w:ilvl w:val="0"/>
          <w:numId w:val="5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spacing w:val="2"/>
          <w:sz w:val="24"/>
          <w:szCs w:val="24"/>
          <w:lang w:eastAsia="ru-RU"/>
        </w:rPr>
        <w:t>Ямочный ремонт автомобильной дороги по ул. Хуторская в д. Мартыново -50 тыс.руб.</w:t>
      </w:r>
    </w:p>
    <w:p w:rsidR="000D7420" w:rsidRPr="0061049D" w:rsidRDefault="000D7420" w:rsidP="000D7420">
      <w:pPr>
        <w:pStyle w:val="1"/>
        <w:numPr>
          <w:ilvl w:val="0"/>
          <w:numId w:val="5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spacing w:val="2"/>
          <w:sz w:val="24"/>
          <w:szCs w:val="24"/>
          <w:lang w:eastAsia="ru-RU"/>
        </w:rPr>
        <w:t>Ямочный ремонт автомобильной дороги д. Серково - 27 тыс.руб.</w:t>
      </w:r>
    </w:p>
    <w:p w:rsidR="000D7420" w:rsidRPr="0061049D" w:rsidRDefault="000D7420" w:rsidP="000D7420">
      <w:pPr>
        <w:pStyle w:val="1"/>
        <w:numPr>
          <w:ilvl w:val="0"/>
          <w:numId w:val="5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Ямочный ремонт и благоустройство дорожного полотна в д.Шестихино 142 тыс.руб.</w:t>
      </w:r>
    </w:p>
    <w:p w:rsidR="000D7420" w:rsidRPr="0061049D" w:rsidRDefault="000D7420" w:rsidP="000D7420">
      <w:pPr>
        <w:pStyle w:val="1"/>
        <w:numPr>
          <w:ilvl w:val="0"/>
          <w:numId w:val="5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spacing w:val="2"/>
          <w:sz w:val="24"/>
          <w:szCs w:val="24"/>
          <w:lang w:eastAsia="ru-RU"/>
        </w:rPr>
        <w:t>Установка дорожных знаков в д. Курапино- 52 тыс.руб.</w:t>
      </w:r>
    </w:p>
    <w:p w:rsidR="000D7420" w:rsidRPr="0061049D" w:rsidRDefault="000D7420" w:rsidP="000D7420">
      <w:pPr>
        <w:pStyle w:val="1"/>
        <w:numPr>
          <w:ilvl w:val="0"/>
          <w:numId w:val="5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spacing w:val="2"/>
          <w:sz w:val="24"/>
          <w:szCs w:val="24"/>
          <w:lang w:eastAsia="ru-RU"/>
        </w:rPr>
        <w:t>Ремонт моста в д. Лодыгино – 13 тыс.руб.</w:t>
      </w:r>
    </w:p>
    <w:p w:rsidR="000D7420" w:rsidRPr="0061049D" w:rsidRDefault="000D7420" w:rsidP="000D7420">
      <w:pPr>
        <w:pStyle w:val="1"/>
        <w:numPr>
          <w:ilvl w:val="0"/>
          <w:numId w:val="5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spacing w:val="2"/>
          <w:sz w:val="24"/>
          <w:szCs w:val="24"/>
          <w:lang w:eastAsia="ru-RU"/>
        </w:rPr>
        <w:t>Приобретение материалов(трубы, песок, щебень) – 296 тыс.руб.</w:t>
      </w:r>
    </w:p>
    <w:p w:rsidR="000D7420" w:rsidRPr="0061049D" w:rsidRDefault="000D7420" w:rsidP="000D7420">
      <w:pPr>
        <w:pStyle w:val="1"/>
        <w:numPr>
          <w:ilvl w:val="0"/>
          <w:numId w:val="5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spacing w:val="2"/>
          <w:sz w:val="24"/>
          <w:szCs w:val="24"/>
          <w:lang w:eastAsia="ru-RU"/>
        </w:rPr>
        <w:t>Выполнены работы по покосу травы и вырубке кустарника на обочинах дорог- 45 тыс.руб.</w:t>
      </w:r>
    </w:p>
    <w:p w:rsidR="000D7420" w:rsidRPr="0061049D" w:rsidRDefault="000D7420" w:rsidP="000D7420">
      <w:pPr>
        <w:pStyle w:val="1"/>
        <w:suppressAutoHyphens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1049D">
        <w:rPr>
          <w:rFonts w:ascii="Times New Roman" w:hAnsi="Times New Roman"/>
          <w:spacing w:val="2"/>
          <w:sz w:val="24"/>
          <w:szCs w:val="24"/>
          <w:lang w:eastAsia="ru-RU"/>
        </w:rPr>
        <w:t>Расходы по проверке обоснованности сметной стоимости на ремонт дорог- 51 тыс.руб.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both"/>
      </w:pPr>
    </w:p>
    <w:p w:rsidR="000D7420" w:rsidRPr="0061049D" w:rsidRDefault="000D7420" w:rsidP="000D7420">
      <w:pPr>
        <w:jc w:val="center"/>
        <w:rPr>
          <w:b/>
        </w:rPr>
      </w:pPr>
      <w:r w:rsidRPr="0061049D">
        <w:rPr>
          <w:b/>
        </w:rPr>
        <w:t>5.Оценки результативности и эффективности реализации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center"/>
      </w:pPr>
      <w:r w:rsidRPr="0061049D">
        <w:rPr>
          <w:b/>
        </w:rPr>
        <w:t>муниципальной программы.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center"/>
      </w:pPr>
    </w:p>
    <w:p w:rsidR="000D7420" w:rsidRPr="0061049D" w:rsidRDefault="000D7420" w:rsidP="000D742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61049D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0D7420" w:rsidRPr="0061049D" w:rsidRDefault="000D7420" w:rsidP="000D7420">
      <w:pPr>
        <w:ind w:firstLine="540"/>
        <w:jc w:val="both"/>
      </w:pPr>
      <w:r w:rsidRPr="0061049D">
        <w:rPr>
          <w:noProof/>
        </w:rPr>
        <w:drawing>
          <wp:inline distT="0" distB="0" distL="0" distR="0">
            <wp:extent cx="309880" cy="238760"/>
            <wp:effectExtent l="19050" t="0" r="0" b="0"/>
            <wp:docPr id="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целевого показателя муниципальной программы на конец отчетного периода;</w:t>
      </w:r>
    </w:p>
    <w:p w:rsidR="000D7420" w:rsidRPr="0061049D" w:rsidRDefault="000D7420" w:rsidP="000D7420">
      <w:pPr>
        <w:ind w:firstLine="540"/>
        <w:jc w:val="both"/>
      </w:pPr>
      <w:r w:rsidRPr="0061049D">
        <w:rPr>
          <w:noProof/>
        </w:rPr>
        <w:drawing>
          <wp:inline distT="0" distB="0" distL="0" distR="0">
            <wp:extent cx="309880" cy="230505"/>
            <wp:effectExtent l="19050" t="0" r="0" b="0"/>
            <wp:docPr id="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целевого показателя муниципальной программы на конец отчетного периода;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 90,9/90,9*100=100%</w:t>
      </w:r>
      <w:r w:rsidRPr="0061049D">
        <w:rPr>
          <w:sz w:val="22"/>
          <w:szCs w:val="22"/>
        </w:rPr>
        <w:t xml:space="preserve">  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1049D">
        <w:rPr>
          <w:sz w:val="20"/>
          <w:szCs w:val="20"/>
        </w:rPr>
        <w:t>Общая протяженность дорог всего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 33,2/32,3*100=103%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1049D">
        <w:rPr>
          <w:sz w:val="20"/>
          <w:szCs w:val="20"/>
        </w:rPr>
        <w:t>Протяженность дорог с твердым покрытием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 w:rsidRPr="0061049D">
        <w:t>= 36,52/32,53*100=112%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both"/>
      </w:pPr>
      <w:r w:rsidRPr="0061049D">
        <w:rPr>
          <w:sz w:val="20"/>
          <w:szCs w:val="20"/>
        </w:rPr>
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4</w:t>
      </w:r>
      <w:r w:rsidRPr="0061049D">
        <w:t xml:space="preserve">=0,6/0,3*100=200% 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1049D">
        <w:t xml:space="preserve"> </w:t>
      </w:r>
      <w:r w:rsidRPr="0061049D">
        <w:rPr>
          <w:sz w:val="22"/>
          <w:szCs w:val="22"/>
        </w:rPr>
        <w:t>Протяженность отремонтированных автомобильных дорог общего пользования.</w:t>
      </w:r>
      <w:r w:rsidRPr="0061049D">
        <w:rPr>
          <w:rStyle w:val="a9"/>
          <w:sz w:val="22"/>
          <w:szCs w:val="22"/>
        </w:rPr>
        <w:footnoteReference w:id="1"/>
      </w:r>
    </w:p>
    <w:p w:rsidR="000D7420" w:rsidRPr="0061049D" w:rsidRDefault="000D7420" w:rsidP="000D7420">
      <w:pPr>
        <w:ind w:firstLine="540"/>
        <w:jc w:val="both"/>
      </w:pPr>
      <w:r w:rsidRPr="0061049D">
        <w:t>Индекс стратегической результативности для муниципальной программы</w:t>
      </w:r>
      <w:r w:rsidRPr="0061049D">
        <w:rPr>
          <w:noProof/>
        </w:rPr>
        <w:drawing>
          <wp:inline distT="0" distB="0" distL="0" distR="0">
            <wp:extent cx="381635" cy="254635"/>
            <wp:effectExtent l="0" t="0" r="0" b="0"/>
            <wp:docPr id="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по формуле:</w:t>
      </w:r>
    </w:p>
    <w:p w:rsidR="000D7420" w:rsidRPr="0061049D" w:rsidRDefault="000D7420" w:rsidP="000D7420">
      <w:pPr>
        <w:ind w:firstLine="540"/>
        <w:jc w:val="center"/>
      </w:pPr>
      <w:r w:rsidRPr="0061049D">
        <w:rPr>
          <w:noProof/>
        </w:rPr>
        <w:drawing>
          <wp:inline distT="0" distB="0" distL="0" distR="0">
            <wp:extent cx="787400" cy="636270"/>
            <wp:effectExtent l="19050" t="0" r="0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420" w:rsidRPr="0061049D" w:rsidRDefault="000D7420" w:rsidP="000D7420">
      <w:pPr>
        <w:ind w:firstLine="540"/>
        <w:jc w:val="both"/>
      </w:pPr>
    </w:p>
    <w:p w:rsidR="000D7420" w:rsidRPr="0061049D" w:rsidRDefault="000D7420" w:rsidP="000D7420">
      <w:pPr>
        <w:ind w:firstLine="540"/>
        <w:jc w:val="both"/>
      </w:pPr>
      <w:r w:rsidRPr="0061049D">
        <w:t>где:</w:t>
      </w:r>
    </w:p>
    <w:p w:rsidR="000D7420" w:rsidRPr="0061049D" w:rsidRDefault="000D7420" w:rsidP="000D7420">
      <w:pPr>
        <w:ind w:firstLine="540"/>
        <w:jc w:val="both"/>
      </w:pPr>
      <w:r w:rsidRPr="0061049D">
        <w:rPr>
          <w:noProof/>
        </w:rPr>
        <w:drawing>
          <wp:inline distT="0" distB="0" distL="0" distR="0">
            <wp:extent cx="191135" cy="230505"/>
            <wp:effectExtent l="19050" t="0" r="0" b="0"/>
            <wp:docPr id="3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индекс стратегической результативности каждого целевого показателя муниципальной программы;</w:t>
      </w:r>
    </w:p>
    <w:p w:rsidR="000D7420" w:rsidRPr="0061049D" w:rsidRDefault="000D7420" w:rsidP="000D7420">
      <w:pPr>
        <w:ind w:firstLine="540"/>
        <w:jc w:val="both"/>
      </w:pPr>
      <w:r w:rsidRPr="0061049D">
        <w:t>p - количество целевых показателей муниципальной программы.</w:t>
      </w:r>
    </w:p>
    <w:p w:rsidR="000D7420" w:rsidRPr="0061049D" w:rsidRDefault="000D7420" w:rsidP="000D7420">
      <w:pPr>
        <w:ind w:firstLine="540"/>
        <w:jc w:val="both"/>
      </w:pP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ст</w:t>
      </w:r>
      <w:r w:rsidRPr="0061049D">
        <w:t xml:space="preserve"> = </w:t>
      </w:r>
      <w:r w:rsidRPr="0061049D">
        <w:rPr>
          <w:u w:val="single"/>
        </w:rPr>
        <w:t>(100+103+112+200)</w:t>
      </w:r>
      <w:r w:rsidRPr="0061049D">
        <w:t xml:space="preserve">    = 129 %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both"/>
      </w:pPr>
      <w:r w:rsidRPr="0061049D">
        <w:t xml:space="preserve">                               4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both"/>
      </w:pPr>
      <w:r w:rsidRPr="0061049D">
        <w:t xml:space="preserve"> 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both"/>
      </w:pPr>
      <w:r w:rsidRPr="0061049D">
        <w:t xml:space="preserve">  </w:t>
      </w:r>
      <w:r w:rsidRPr="0061049D">
        <w:rPr>
          <w:lang w:val="en-US"/>
        </w:rPr>
        <w:t>R</w:t>
      </w:r>
      <w:r w:rsidRPr="0061049D">
        <w:t>ст больше 100 % программа высокорезультативная.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both"/>
      </w:pP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both"/>
      </w:pPr>
    </w:p>
    <w:p w:rsidR="000D7420" w:rsidRPr="0061049D" w:rsidRDefault="000D7420" w:rsidP="000D7420">
      <w:pPr>
        <w:ind w:firstLine="540"/>
        <w:jc w:val="both"/>
      </w:pPr>
      <w:r w:rsidRPr="0061049D"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center"/>
      </w:pPr>
      <w:r w:rsidRPr="0061049D">
        <w:rPr>
          <w:noProof/>
        </w:rPr>
        <w:drawing>
          <wp:inline distT="0" distB="0" distL="0" distR="0">
            <wp:extent cx="1057275" cy="445135"/>
            <wp:effectExtent l="19050" t="0" r="0" b="0"/>
            <wp:docPr id="3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center"/>
      </w:pPr>
    </w:p>
    <w:p w:rsidR="000D7420" w:rsidRPr="0061049D" w:rsidRDefault="000D7420" w:rsidP="000D7420">
      <w:pPr>
        <w:ind w:firstLine="540"/>
        <w:jc w:val="both"/>
      </w:pPr>
      <w:r w:rsidRPr="0061049D">
        <w:rPr>
          <w:noProof/>
        </w:rPr>
        <w:drawing>
          <wp:inline distT="0" distB="0" distL="0" distR="0">
            <wp:extent cx="294005" cy="238760"/>
            <wp:effectExtent l="19050" t="0" r="0" b="0"/>
            <wp:docPr id="3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0D7420" w:rsidRPr="0061049D" w:rsidRDefault="000D7420" w:rsidP="000D7420">
      <w:pPr>
        <w:ind w:firstLine="540"/>
        <w:jc w:val="both"/>
      </w:pPr>
      <w:r w:rsidRPr="0061049D">
        <w:rPr>
          <w:noProof/>
        </w:rPr>
        <w:drawing>
          <wp:inline distT="0" distB="0" distL="0" distR="0">
            <wp:extent cx="294005" cy="230505"/>
            <wp:effectExtent l="19050" t="0" r="0" b="0"/>
            <wp:docPr id="3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both"/>
      </w:pPr>
      <w:r w:rsidRPr="0061049D">
        <w:t xml:space="preserve"> 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both"/>
      </w:pPr>
      <w:r w:rsidRPr="0061049D">
        <w:rPr>
          <w:b/>
        </w:rPr>
        <w:t>Е исп</w:t>
      </w:r>
      <w:r w:rsidRPr="0061049D">
        <w:t xml:space="preserve"> =</w:t>
      </w:r>
      <w:r w:rsidRPr="0061049D">
        <w:rPr>
          <w:u w:val="single"/>
        </w:rPr>
        <w:t xml:space="preserve">        129                  </w:t>
      </w:r>
      <w:r w:rsidRPr="0061049D">
        <w:t>=   93%</w:t>
      </w:r>
    </w:p>
    <w:p w:rsidR="000D7420" w:rsidRPr="0061049D" w:rsidRDefault="000D7420" w:rsidP="000D7420">
      <w:pPr>
        <w:widowControl w:val="0"/>
        <w:autoSpaceDE w:val="0"/>
        <w:autoSpaceDN w:val="0"/>
        <w:adjustRightInd w:val="0"/>
        <w:jc w:val="both"/>
      </w:pPr>
      <w:r w:rsidRPr="0061049D">
        <w:t xml:space="preserve">              6808,6/7362,8  </w:t>
      </w:r>
    </w:p>
    <w:p w:rsidR="000D7420" w:rsidRPr="0061049D" w:rsidRDefault="000D7420" w:rsidP="000D7420"/>
    <w:p w:rsidR="000D7420" w:rsidRPr="0061049D" w:rsidRDefault="000D7420" w:rsidP="000D7420"/>
    <w:p w:rsidR="000D7420" w:rsidRPr="00576933" w:rsidRDefault="000D7420" w:rsidP="000D7420">
      <w:r w:rsidRPr="0061049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21354" cy="230588"/>
            <wp:effectExtent l="19050" t="0" r="0" b="0"/>
            <wp:wrapSquare wrapText="bothSides"/>
            <wp:docPr id="3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354" cy="23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049D">
        <w:t>программа среднеэффективная.</w:t>
      </w:r>
      <w:r>
        <w:br w:type="textWrapping" w:clear="all"/>
      </w:r>
    </w:p>
    <w:p w:rsidR="000D7420" w:rsidRDefault="000D7420" w:rsidP="000D7420">
      <w:pPr>
        <w:ind w:firstLine="708"/>
      </w:pPr>
    </w:p>
    <w:p w:rsidR="000D7420" w:rsidRPr="007175FC" w:rsidRDefault="000D7420" w:rsidP="000D7420"/>
    <w:p w:rsidR="000D7420" w:rsidRDefault="000D7420" w:rsidP="000D7420">
      <w:pPr>
        <w:ind w:firstLine="708"/>
      </w:pPr>
    </w:p>
    <w:p w:rsidR="000D7420" w:rsidRPr="000D43C0" w:rsidRDefault="000D7420" w:rsidP="000D74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3C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D7420" w:rsidRPr="000D43C0" w:rsidRDefault="000D7420" w:rsidP="000D7420">
      <w:pPr>
        <w:jc w:val="center"/>
        <w:rPr>
          <w:b/>
        </w:rPr>
      </w:pPr>
      <w:r w:rsidRPr="000D43C0">
        <w:rPr>
          <w:b/>
        </w:rPr>
        <w:t xml:space="preserve">о реализации муниципальной  программы и оценка результативности и эффективности реализации муниципальной программы Приволжского сельского поселения </w:t>
      </w:r>
    </w:p>
    <w:p w:rsidR="000D7420" w:rsidRPr="000D43C0" w:rsidRDefault="000D7420" w:rsidP="000D7420">
      <w:pPr>
        <w:jc w:val="center"/>
        <w:rPr>
          <w:b/>
          <w:u w:val="single"/>
        </w:rPr>
      </w:pPr>
      <w:r w:rsidRPr="000D43C0">
        <w:rPr>
          <w:b/>
        </w:rPr>
        <w:t xml:space="preserve">«Жилищно-коммунальное хозяйство в Приволжском сельском поселении на 2015-2017 годы» </w:t>
      </w:r>
      <w:r w:rsidRPr="000D43C0">
        <w:rPr>
          <w:b/>
          <w:u w:val="single"/>
        </w:rPr>
        <w:t>за 2017</w:t>
      </w:r>
    </w:p>
    <w:p w:rsidR="000D7420" w:rsidRPr="000D43C0" w:rsidRDefault="000D7420" w:rsidP="000D7420">
      <w:pPr>
        <w:jc w:val="center"/>
        <w:rPr>
          <w:b/>
        </w:rPr>
      </w:pP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  <w:rPr>
          <w:color w:val="2C2C2C"/>
        </w:rPr>
      </w:pPr>
      <w:r w:rsidRPr="000D43C0">
        <w:rPr>
          <w:sz w:val="22"/>
          <w:szCs w:val="22"/>
        </w:rPr>
        <w:tab/>
        <w:t>Муниципальная программа «</w:t>
      </w:r>
      <w:r w:rsidRPr="000D43C0">
        <w:rPr>
          <w:color w:val="2C2C2C"/>
        </w:rPr>
        <w:t>Жилищно-коммунальное хозяйство в Приволжском сельском поселении на 2015-2017 годы»</w:t>
      </w:r>
      <w:r w:rsidRPr="000D43C0">
        <w:rPr>
          <w:sz w:val="22"/>
          <w:szCs w:val="22"/>
        </w:rPr>
        <w:t xml:space="preserve"> утверждена Постановлением Администрации Приволжского сельского поселения от </w:t>
      </w:r>
      <w:r w:rsidRPr="000D43C0">
        <w:rPr>
          <w:color w:val="2C2C2C"/>
        </w:rPr>
        <w:t>03.03.2015 г. № 24.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D43C0">
        <w:rPr>
          <w:b/>
        </w:rPr>
        <w:t>1. Информация о финансировании муниципальной программы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</w:pPr>
    </w:p>
    <w:tbl>
      <w:tblPr>
        <w:tblW w:w="1048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291"/>
        <w:gridCol w:w="517"/>
        <w:gridCol w:w="476"/>
        <w:gridCol w:w="708"/>
        <w:gridCol w:w="709"/>
        <w:gridCol w:w="850"/>
        <w:gridCol w:w="709"/>
        <w:gridCol w:w="475"/>
        <w:gridCol w:w="426"/>
        <w:gridCol w:w="2778"/>
      </w:tblGrid>
      <w:tr w:rsidR="000D7420" w:rsidRPr="000D43C0" w:rsidTr="00920C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N п/п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Наименование подпрограммы/ВЦП/</w:t>
            </w:r>
          </w:p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4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0D7420" w:rsidRPr="000D43C0" w:rsidTr="00920CB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0D43C0" w:rsidRDefault="000D7420" w:rsidP="00920CB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0D43C0" w:rsidRDefault="000D7420" w:rsidP="00920CB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 xml:space="preserve">ФБ </w:t>
            </w:r>
            <w:hyperlink r:id="rId19" w:anchor="Par1200" w:tooltip="Ссылка на текущий документ" w:history="1">
              <w:r w:rsidRPr="000D43C0">
                <w:rPr>
                  <w:bCs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ОБ 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МБ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 xml:space="preserve">ВИ </w:t>
            </w:r>
            <w:hyperlink r:id="rId20" w:anchor="Par1200" w:tooltip="Ссылка на текущий документ" w:history="1">
              <w:r w:rsidRPr="000D43C0">
                <w:rPr>
                  <w:bCs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0D43C0" w:rsidRDefault="000D7420" w:rsidP="00920C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D7420" w:rsidRPr="000D43C0" w:rsidTr="00920CB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0D43C0" w:rsidRDefault="000D7420" w:rsidP="00920CB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0D43C0" w:rsidRDefault="000D7420" w:rsidP="00920CB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0D43C0" w:rsidRDefault="000D7420" w:rsidP="00920C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D7420" w:rsidRPr="000D43C0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11</w:t>
            </w:r>
          </w:p>
        </w:tc>
      </w:tr>
      <w:tr w:rsidR="000D7420" w:rsidRPr="000D43C0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Организация и содержание уличного освещения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703,7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689,6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3208,6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2999,4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0D7420" w:rsidRPr="000D43C0" w:rsidTr="00920CBF">
        <w:trPr>
          <w:trHeight w:val="4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Озеленение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232,8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232,8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0D7420" w:rsidRPr="000D43C0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87,5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0D7420" w:rsidRPr="000D43C0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Прочие мероприятия по благоустройству сельского поселения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691,3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691,3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/>
        </w:tc>
      </w:tr>
      <w:tr w:rsidR="000D7420" w:rsidRPr="000D43C0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191,0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191,0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628,0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628,0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/>
        </w:tc>
      </w:tr>
      <w:tr w:rsidR="000D7420" w:rsidRPr="000D43C0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 xml:space="preserve">Мероприятия по </w:t>
            </w:r>
            <w:r w:rsidRPr="000D43C0">
              <w:rPr>
                <w:bCs/>
                <w:sz w:val="20"/>
                <w:szCs w:val="20"/>
              </w:rPr>
              <w:lastRenderedPageBreak/>
              <w:t>содержанию и ремонту муниципального жилищного фонда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44,4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0D7420" w:rsidRPr="000D43C0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894,7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880,6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4903,3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43C0">
              <w:rPr>
                <w:bCs/>
                <w:sz w:val="20"/>
                <w:szCs w:val="20"/>
              </w:rPr>
              <w:t>4683,4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</w:pPr>
    </w:p>
    <w:p w:rsidR="000D7420" w:rsidRPr="000D43C0" w:rsidRDefault="000D7420" w:rsidP="000D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0D43C0">
        <w:rPr>
          <w:b/>
        </w:rPr>
        <w:t>2. Информация о выполнении целевых показателей муниципальной программы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  <w:rPr>
          <w:color w:val="2C2C2C"/>
        </w:rPr>
      </w:pPr>
      <w:r w:rsidRPr="000D43C0">
        <w:rPr>
          <w:sz w:val="22"/>
          <w:szCs w:val="22"/>
        </w:rPr>
        <w:t xml:space="preserve">        «</w:t>
      </w:r>
      <w:r w:rsidRPr="000D43C0">
        <w:rPr>
          <w:color w:val="2C2C2C"/>
        </w:rPr>
        <w:t>Жилищно-коммунальное хозяйство в Приволжском сельском поселении на 2015-2017 годы»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370"/>
        <w:gridCol w:w="1272"/>
        <w:gridCol w:w="1263"/>
        <w:gridCol w:w="1580"/>
      </w:tblGrid>
      <w:tr w:rsidR="000D7420" w:rsidRPr="000D43C0" w:rsidTr="00920CBF">
        <w:tc>
          <w:tcPr>
            <w:tcW w:w="4644" w:type="dxa"/>
            <w:vMerge w:val="restart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D43C0">
              <w:t>Наименование показателя</w:t>
            </w:r>
          </w:p>
        </w:tc>
        <w:tc>
          <w:tcPr>
            <w:tcW w:w="1370" w:type="dxa"/>
            <w:vMerge w:val="restart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D43C0">
              <w:t>Единица измерения</w:t>
            </w:r>
          </w:p>
        </w:tc>
        <w:tc>
          <w:tcPr>
            <w:tcW w:w="4115" w:type="dxa"/>
            <w:gridSpan w:val="3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D43C0">
              <w:t>Значение показателя</w:t>
            </w:r>
          </w:p>
        </w:tc>
      </w:tr>
      <w:tr w:rsidR="000D7420" w:rsidRPr="000D43C0" w:rsidTr="00920CBF">
        <w:tc>
          <w:tcPr>
            <w:tcW w:w="4644" w:type="dxa"/>
            <w:vMerge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vMerge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 xml:space="preserve">базовое </w:t>
            </w:r>
          </w:p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</w:pPr>
            <w:r w:rsidRPr="000D43C0">
              <w:t xml:space="preserve">        </w:t>
            </w:r>
          </w:p>
        </w:tc>
        <w:tc>
          <w:tcPr>
            <w:tcW w:w="1263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плановое</w:t>
            </w:r>
          </w:p>
        </w:tc>
        <w:tc>
          <w:tcPr>
            <w:tcW w:w="1580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фактическое</w:t>
            </w:r>
          </w:p>
        </w:tc>
      </w:tr>
      <w:tr w:rsidR="000D7420" w:rsidRPr="000D43C0" w:rsidTr="00920CBF">
        <w:tc>
          <w:tcPr>
            <w:tcW w:w="4644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1</w:t>
            </w:r>
          </w:p>
        </w:tc>
        <w:tc>
          <w:tcPr>
            <w:tcW w:w="1370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2</w:t>
            </w:r>
          </w:p>
        </w:tc>
        <w:tc>
          <w:tcPr>
            <w:tcW w:w="1272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3</w:t>
            </w:r>
          </w:p>
        </w:tc>
        <w:tc>
          <w:tcPr>
            <w:tcW w:w="1263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4</w:t>
            </w:r>
          </w:p>
        </w:tc>
        <w:tc>
          <w:tcPr>
            <w:tcW w:w="1580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5</w:t>
            </w:r>
          </w:p>
        </w:tc>
      </w:tr>
      <w:tr w:rsidR="000D7420" w:rsidRPr="000D43C0" w:rsidTr="00920CBF">
        <w:tc>
          <w:tcPr>
            <w:tcW w:w="4644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 xml:space="preserve">Оплата за поставку электрической энергии </w:t>
            </w:r>
          </w:p>
        </w:tc>
        <w:tc>
          <w:tcPr>
            <w:tcW w:w="1370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тыс. к Вт/ч</w:t>
            </w:r>
          </w:p>
        </w:tc>
        <w:tc>
          <w:tcPr>
            <w:tcW w:w="1272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344</w:t>
            </w:r>
          </w:p>
        </w:tc>
        <w:tc>
          <w:tcPr>
            <w:tcW w:w="1263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344</w:t>
            </w:r>
          </w:p>
        </w:tc>
        <w:tc>
          <w:tcPr>
            <w:tcW w:w="1580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309</w:t>
            </w:r>
          </w:p>
        </w:tc>
      </w:tr>
      <w:tr w:rsidR="000D7420" w:rsidRPr="000D43C0" w:rsidTr="00920CBF">
        <w:tc>
          <w:tcPr>
            <w:tcW w:w="4644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Техническое обслуживание приборов уличного освещения (количество светильников)</w:t>
            </w:r>
          </w:p>
        </w:tc>
        <w:tc>
          <w:tcPr>
            <w:tcW w:w="1370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шт</w:t>
            </w:r>
          </w:p>
        </w:tc>
        <w:tc>
          <w:tcPr>
            <w:tcW w:w="1272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390</w:t>
            </w:r>
          </w:p>
        </w:tc>
        <w:tc>
          <w:tcPr>
            <w:tcW w:w="1263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390</w:t>
            </w:r>
          </w:p>
        </w:tc>
        <w:tc>
          <w:tcPr>
            <w:tcW w:w="1580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590</w:t>
            </w:r>
          </w:p>
        </w:tc>
      </w:tr>
      <w:tr w:rsidR="000D7420" w:rsidRPr="000D43C0" w:rsidTr="00920CBF">
        <w:tc>
          <w:tcPr>
            <w:tcW w:w="4644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Выкашивание территорий общего пользования</w:t>
            </w:r>
          </w:p>
        </w:tc>
        <w:tc>
          <w:tcPr>
            <w:tcW w:w="1370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соток</w:t>
            </w:r>
          </w:p>
        </w:tc>
        <w:tc>
          <w:tcPr>
            <w:tcW w:w="1272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300</w:t>
            </w:r>
          </w:p>
        </w:tc>
        <w:tc>
          <w:tcPr>
            <w:tcW w:w="1263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340</w:t>
            </w:r>
          </w:p>
        </w:tc>
        <w:tc>
          <w:tcPr>
            <w:tcW w:w="1580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395</w:t>
            </w:r>
          </w:p>
        </w:tc>
      </w:tr>
      <w:tr w:rsidR="000D7420" w:rsidRPr="000D43C0" w:rsidTr="00920CBF">
        <w:tc>
          <w:tcPr>
            <w:tcW w:w="4644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Акарицидная обработка территории</w:t>
            </w:r>
          </w:p>
        </w:tc>
        <w:tc>
          <w:tcPr>
            <w:tcW w:w="1370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га.</w:t>
            </w:r>
          </w:p>
        </w:tc>
        <w:tc>
          <w:tcPr>
            <w:tcW w:w="1272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16</w:t>
            </w:r>
          </w:p>
        </w:tc>
        <w:tc>
          <w:tcPr>
            <w:tcW w:w="1263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16</w:t>
            </w:r>
          </w:p>
        </w:tc>
        <w:tc>
          <w:tcPr>
            <w:tcW w:w="1580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17</w:t>
            </w:r>
          </w:p>
        </w:tc>
      </w:tr>
      <w:tr w:rsidR="000D7420" w:rsidRPr="000D43C0" w:rsidTr="00920CBF">
        <w:tc>
          <w:tcPr>
            <w:tcW w:w="4644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Приобретение, установка урн, контейнеров</w:t>
            </w:r>
          </w:p>
        </w:tc>
        <w:tc>
          <w:tcPr>
            <w:tcW w:w="1370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шт.</w:t>
            </w:r>
          </w:p>
        </w:tc>
        <w:tc>
          <w:tcPr>
            <w:tcW w:w="1272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15</w:t>
            </w:r>
          </w:p>
        </w:tc>
        <w:tc>
          <w:tcPr>
            <w:tcW w:w="1263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15</w:t>
            </w:r>
          </w:p>
        </w:tc>
        <w:tc>
          <w:tcPr>
            <w:tcW w:w="1580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44</w:t>
            </w:r>
          </w:p>
        </w:tc>
      </w:tr>
      <w:tr w:rsidR="000D7420" w:rsidRPr="000D43C0" w:rsidTr="00920CBF">
        <w:tc>
          <w:tcPr>
            <w:tcW w:w="4644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Ремонт памятников и мемориальных комплексов участникам ВОВ</w:t>
            </w:r>
          </w:p>
        </w:tc>
        <w:tc>
          <w:tcPr>
            <w:tcW w:w="1370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шт.</w:t>
            </w:r>
          </w:p>
        </w:tc>
        <w:tc>
          <w:tcPr>
            <w:tcW w:w="1272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5</w:t>
            </w:r>
          </w:p>
        </w:tc>
        <w:tc>
          <w:tcPr>
            <w:tcW w:w="1263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10</w:t>
            </w:r>
          </w:p>
        </w:tc>
        <w:tc>
          <w:tcPr>
            <w:tcW w:w="1580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10</w:t>
            </w:r>
          </w:p>
        </w:tc>
      </w:tr>
      <w:tr w:rsidR="000D7420" w:rsidRPr="000D43C0" w:rsidTr="00920CBF">
        <w:tc>
          <w:tcPr>
            <w:tcW w:w="4644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Ликвидация несанкционированных свалок на территории поселения</w:t>
            </w:r>
          </w:p>
        </w:tc>
        <w:tc>
          <w:tcPr>
            <w:tcW w:w="1370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шт</w:t>
            </w:r>
          </w:p>
        </w:tc>
        <w:tc>
          <w:tcPr>
            <w:tcW w:w="1272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7</w:t>
            </w:r>
          </w:p>
        </w:tc>
        <w:tc>
          <w:tcPr>
            <w:tcW w:w="1263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10</w:t>
            </w:r>
          </w:p>
        </w:tc>
        <w:tc>
          <w:tcPr>
            <w:tcW w:w="1580" w:type="dxa"/>
          </w:tcPr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3C0">
              <w:t>8</w:t>
            </w:r>
          </w:p>
          <w:p w:rsidR="000D7420" w:rsidRPr="000D43C0" w:rsidRDefault="000D7420" w:rsidP="00920C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</w:pP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</w:pP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</w:pPr>
    </w:p>
    <w:p w:rsidR="000D7420" w:rsidRPr="000D43C0" w:rsidRDefault="000D7420" w:rsidP="000D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0D43C0">
        <w:rPr>
          <w:b/>
        </w:rPr>
        <w:t>3. Информация об изменениях, внесенных в муниципальную программу.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ind w:firstLine="540"/>
        <w:jc w:val="center"/>
      </w:pPr>
      <w:r w:rsidRPr="000D43C0">
        <w:t xml:space="preserve">  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ind w:firstLine="540"/>
        <w:jc w:val="both"/>
      </w:pPr>
      <w:r w:rsidRPr="000D43C0">
        <w:t xml:space="preserve">В течении 2017 года Постановлениями </w:t>
      </w:r>
      <w:r w:rsidRPr="000D43C0">
        <w:rPr>
          <w:sz w:val="22"/>
          <w:szCs w:val="22"/>
        </w:rPr>
        <w:t>Администрации Приволжского сельского поселения от 23.03.</w:t>
      </w:r>
      <w:r w:rsidRPr="000D43C0">
        <w:t>2017 г № 45, от 09.08.2017 г № 136, от 03.11.2017 г № 180, от 20.12.2017 г № 207 от  в программу были внесены  изменения.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ind w:firstLine="540"/>
        <w:jc w:val="both"/>
      </w:pPr>
      <w:r w:rsidRPr="000D43C0">
        <w:tab/>
        <w:t>По мероприятию обеспечение организация и содержание уличного освещения объем финансирования на 2017 год увеличен на 552 тыс.руб.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ind w:firstLine="540"/>
        <w:jc w:val="both"/>
      </w:pPr>
      <w:r w:rsidRPr="000D43C0">
        <w:t>По мероприятию озеленение объем финансирования увеличен на 83 тыс.руб.</w:t>
      </w:r>
    </w:p>
    <w:p w:rsidR="000D7420" w:rsidRPr="000D43C0" w:rsidRDefault="000D7420" w:rsidP="000D7420">
      <w:pPr>
        <w:jc w:val="both"/>
      </w:pPr>
      <w:r w:rsidRPr="000D43C0">
        <w:tab/>
        <w:t>По мероприятию прочие мероприятия по благоустройству сельского поселения объектах увеличен объем финансирования на 2017 год сокращен на 130 тыс.руб.</w:t>
      </w:r>
    </w:p>
    <w:p w:rsidR="000D7420" w:rsidRPr="000D43C0" w:rsidRDefault="000D7420" w:rsidP="000D7420">
      <w:pPr>
        <w:jc w:val="both"/>
      </w:pPr>
      <w:r w:rsidRPr="000D43C0">
        <w:t xml:space="preserve">          </w:t>
      </w:r>
      <w:r w:rsidRPr="000D43C0">
        <w:tab/>
        <w:t>По мероприятию  по содержанию и ремонту муниципального жилищного фонда  увеличен объем финансирования на 35 тыс.руб.</w:t>
      </w:r>
    </w:p>
    <w:p w:rsidR="000D7420" w:rsidRPr="000D43C0" w:rsidRDefault="000D7420" w:rsidP="000D7420">
      <w:pPr>
        <w:jc w:val="both"/>
      </w:pPr>
    </w:p>
    <w:p w:rsidR="000D7420" w:rsidRPr="000D43C0" w:rsidRDefault="000D7420" w:rsidP="000D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0D43C0">
        <w:rPr>
          <w:b/>
        </w:rPr>
        <w:t>4. Конкретные результаты реализации муниципальной программы, достигнутые за отчетный период.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  <w:rPr>
          <w:spacing w:val="2"/>
        </w:rPr>
      </w:pPr>
      <w:r w:rsidRPr="000D43C0">
        <w:rPr>
          <w:spacing w:val="2"/>
        </w:rPr>
        <w:tab/>
        <w:t>Расходы на реализацию  муниципальной программы</w:t>
      </w:r>
      <w:r w:rsidRPr="000D43C0">
        <w:rPr>
          <w:sz w:val="22"/>
          <w:szCs w:val="22"/>
        </w:rPr>
        <w:t>«</w:t>
      </w:r>
      <w:r w:rsidRPr="000D43C0">
        <w:rPr>
          <w:color w:val="2C2C2C"/>
        </w:rPr>
        <w:t>Жилищно-коммунальное хозяйство в Приволжском сельском поселении на 2015-2017 годы»</w:t>
      </w:r>
      <w:r w:rsidRPr="000D43C0">
        <w:rPr>
          <w:spacing w:val="2"/>
        </w:rPr>
        <w:t xml:space="preserve"> составили  5 564 тыс.руб. В том числе:</w:t>
      </w:r>
    </w:p>
    <w:p w:rsidR="000D7420" w:rsidRPr="000D43C0" w:rsidRDefault="000D7420" w:rsidP="000D7420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pacing w:val="2"/>
        </w:rPr>
      </w:pPr>
      <w:r w:rsidRPr="000D43C0">
        <w:rPr>
          <w:spacing w:val="2"/>
        </w:rPr>
        <w:tab/>
        <w:t>По мероприятию организация и содержание уличного освещения</w:t>
      </w:r>
      <w:r w:rsidRPr="000D43C0">
        <w:rPr>
          <w:color w:val="000000"/>
          <w:spacing w:val="-5"/>
        </w:rPr>
        <w:t xml:space="preserve"> израсходовано </w:t>
      </w:r>
      <w:r w:rsidRPr="000D43C0">
        <w:rPr>
          <w:color w:val="000000"/>
          <w:spacing w:val="2"/>
        </w:rPr>
        <w:t xml:space="preserve">3 689 тыс.руб.,  из них расходы на электроэнергию -2 310 тыс.руб., техническое обслуживание уличного освещения, монтаж и установка новый фонарей и приобретение комплектующих для ремонта фонарей уличного освещения – 430 тыс.руб. </w:t>
      </w:r>
    </w:p>
    <w:p w:rsidR="000D7420" w:rsidRPr="000D43C0" w:rsidRDefault="000D7420" w:rsidP="000D7420">
      <w:pPr>
        <w:pStyle w:val="1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0D43C0">
        <w:rPr>
          <w:color w:val="000000"/>
          <w:spacing w:val="2"/>
          <w:sz w:val="24"/>
          <w:szCs w:val="24"/>
        </w:rPr>
        <w:lastRenderedPageBreak/>
        <w:t xml:space="preserve">        </w:t>
      </w:r>
      <w:r w:rsidRPr="000D43C0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В рамках реализации Губернаторского проекта «Решаем вместе» были выполнены мероприятия по  установке фонарей уличного освещения на общую сумму 589 тыс.руб., из них 330 тыс.руб. - средства федерального и областного бюджета, 259 тыс.руб. -местный бюджет. </w:t>
      </w:r>
    </w:p>
    <w:p w:rsidR="000D7420" w:rsidRPr="000D43C0" w:rsidRDefault="000D7420" w:rsidP="000D7420">
      <w:pPr>
        <w:pStyle w:val="a5"/>
        <w:shd w:val="clear" w:color="auto" w:fill="FFFFFF"/>
        <w:suppressAutoHyphens/>
        <w:ind w:left="0"/>
        <w:jc w:val="both"/>
        <w:rPr>
          <w:color w:val="000000"/>
          <w:spacing w:val="2"/>
        </w:rPr>
      </w:pPr>
      <w:r w:rsidRPr="000D43C0">
        <w:rPr>
          <w:color w:val="000000"/>
          <w:spacing w:val="2"/>
        </w:rPr>
        <w:t>Установлены фонари уличного освещения в следующих населенных пунктах с. Богородское (24 шт.)  - 219 тыс.руб., д.  Левинская (11 шт.) - 116 тыс.руб., д. Балакирево (15 шт.) -163 тыс.руб., д. Крюково (9 шт.) – 91 тыс.руб.</w:t>
      </w:r>
    </w:p>
    <w:p w:rsidR="000D7420" w:rsidRPr="000D43C0" w:rsidRDefault="000D7420" w:rsidP="000D7420">
      <w:pPr>
        <w:pStyle w:val="2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D43C0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Погашена кредиторская задолженность областного бюджета за 2016 год в сумме 360  тыс. руб. </w:t>
      </w:r>
    </w:p>
    <w:p w:rsidR="000D7420" w:rsidRPr="000D43C0" w:rsidRDefault="000D7420" w:rsidP="000D7420">
      <w:pPr>
        <w:shd w:val="clear" w:color="auto" w:fill="FFFFFF"/>
        <w:suppressAutoHyphens/>
        <w:ind w:firstLine="709"/>
        <w:jc w:val="both"/>
        <w:rPr>
          <w:color w:val="000000"/>
          <w:spacing w:val="-5"/>
        </w:rPr>
      </w:pPr>
      <w:r w:rsidRPr="000D43C0">
        <w:rPr>
          <w:spacing w:val="2"/>
        </w:rPr>
        <w:t xml:space="preserve">По мероприятию озеленение расходы составили </w:t>
      </w:r>
      <w:r w:rsidRPr="000D43C0">
        <w:rPr>
          <w:color w:val="000000"/>
          <w:spacing w:val="-5"/>
        </w:rPr>
        <w:t>232,8 тыс.руб. Произведено спиливание аварийно-опасных деревьев, выкашивание травы.</w:t>
      </w:r>
    </w:p>
    <w:p w:rsidR="000D7420" w:rsidRPr="000D43C0" w:rsidRDefault="000D7420" w:rsidP="000D7420">
      <w:pPr>
        <w:shd w:val="clear" w:color="auto" w:fill="FFFFFF"/>
        <w:suppressAutoHyphens/>
        <w:ind w:firstLine="709"/>
        <w:jc w:val="both"/>
        <w:rPr>
          <w:color w:val="000000"/>
          <w:spacing w:val="-5"/>
        </w:rPr>
      </w:pPr>
      <w:r w:rsidRPr="000D43C0">
        <w:rPr>
          <w:spacing w:val="2"/>
        </w:rPr>
        <w:t xml:space="preserve">По мероприятию организация и содержание мест  израсходовано </w:t>
      </w:r>
      <w:r w:rsidRPr="000D43C0">
        <w:rPr>
          <w:color w:val="000000"/>
          <w:spacing w:val="-5"/>
        </w:rPr>
        <w:t xml:space="preserve">87 тыс.руб. выполнены работы по обработке территории кладбищ от иксодовых клещей и по спиливанию аварийно-опасных деревьев. </w:t>
      </w:r>
    </w:p>
    <w:p w:rsidR="000D7420" w:rsidRPr="000D43C0" w:rsidRDefault="000D7420" w:rsidP="000D7420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color w:val="000000"/>
          <w:spacing w:val="2"/>
        </w:rPr>
      </w:pPr>
      <w:r w:rsidRPr="000D43C0">
        <w:rPr>
          <w:spacing w:val="2"/>
        </w:rPr>
        <w:tab/>
        <w:t>По мероприятию Прочие мероприятия по благоустройству</w:t>
      </w:r>
      <w:r w:rsidRPr="000D43C0">
        <w:rPr>
          <w:color w:val="000000"/>
          <w:spacing w:val="-5"/>
        </w:rPr>
        <w:t xml:space="preserve"> расходы </w:t>
      </w:r>
      <w:r w:rsidRPr="000D43C0">
        <w:rPr>
          <w:color w:val="000000"/>
          <w:spacing w:val="2"/>
        </w:rPr>
        <w:t xml:space="preserve">составили  691  тыс.руб., в том числе: </w:t>
      </w:r>
    </w:p>
    <w:p w:rsidR="000D7420" w:rsidRPr="000D43C0" w:rsidRDefault="000D7420" w:rsidP="000D7420">
      <w:pPr>
        <w:pStyle w:val="a5"/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pacing w:val="2"/>
        </w:rPr>
      </w:pPr>
      <w:r w:rsidRPr="000D43C0">
        <w:rPr>
          <w:color w:val="000000"/>
          <w:spacing w:val="2"/>
        </w:rPr>
        <w:t>уборка несанкционированных свалок- 163 тыс.руб.,</w:t>
      </w:r>
    </w:p>
    <w:p w:rsidR="000D7420" w:rsidRPr="000D43C0" w:rsidRDefault="000D7420" w:rsidP="000D7420">
      <w:pPr>
        <w:pStyle w:val="a5"/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pacing w:val="2"/>
        </w:rPr>
      </w:pPr>
      <w:r w:rsidRPr="000D43C0">
        <w:rPr>
          <w:color w:val="000000"/>
          <w:spacing w:val="2"/>
        </w:rPr>
        <w:t>приобретено 44 мусорных контейнеров  на сумму 198 тыс.руб.</w:t>
      </w:r>
    </w:p>
    <w:p w:rsidR="000D7420" w:rsidRPr="000D43C0" w:rsidRDefault="000D7420" w:rsidP="000D7420">
      <w:pPr>
        <w:pStyle w:val="a5"/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pacing w:val="2"/>
        </w:rPr>
      </w:pPr>
      <w:r w:rsidRPr="000D43C0">
        <w:rPr>
          <w:color w:val="000000"/>
          <w:spacing w:val="2"/>
        </w:rPr>
        <w:t>выполнен ремонт памятников погибшим в годы ВОВ  на сумму 156 тыс.руб.</w:t>
      </w:r>
    </w:p>
    <w:p w:rsidR="000D7420" w:rsidRPr="000D43C0" w:rsidRDefault="000D7420" w:rsidP="000D7420">
      <w:pPr>
        <w:pStyle w:val="a5"/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pacing w:val="2"/>
        </w:rPr>
      </w:pPr>
      <w:r w:rsidRPr="000D43C0">
        <w:rPr>
          <w:color w:val="000000"/>
          <w:spacing w:val="2"/>
        </w:rPr>
        <w:t xml:space="preserve"> выполнены работы по обработке территории детских площадок от клещей -2 тыс.руб.</w:t>
      </w:r>
    </w:p>
    <w:p w:rsidR="000D7420" w:rsidRPr="000D43C0" w:rsidRDefault="000D7420" w:rsidP="000D7420">
      <w:pPr>
        <w:pStyle w:val="a5"/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pacing w:val="2"/>
        </w:rPr>
      </w:pPr>
      <w:r w:rsidRPr="000D43C0">
        <w:rPr>
          <w:color w:val="000000"/>
          <w:spacing w:val="2"/>
        </w:rPr>
        <w:t xml:space="preserve"> Приобретены две детские игровые площадки на сумму 172 тыс.руб.</w:t>
      </w:r>
    </w:p>
    <w:p w:rsidR="000D7420" w:rsidRPr="000D43C0" w:rsidRDefault="000D7420" w:rsidP="000D7420">
      <w:pPr>
        <w:pStyle w:val="a5"/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pacing w:val="2"/>
        </w:rPr>
      </w:pPr>
      <w:r w:rsidRPr="000D43C0">
        <w:rPr>
          <w:color w:val="000000"/>
          <w:spacing w:val="2"/>
        </w:rPr>
        <w:tab/>
        <w:t xml:space="preserve">По мероприятию 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 расходы составили  819 тыс. руб. </w:t>
      </w:r>
    </w:p>
    <w:p w:rsidR="000D7420" w:rsidRPr="000D43C0" w:rsidRDefault="000D7420" w:rsidP="000D7420">
      <w:pPr>
        <w:pStyle w:val="2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D43C0">
        <w:rPr>
          <w:rFonts w:ascii="Times New Roman" w:hAnsi="Times New Roman"/>
          <w:spacing w:val="2"/>
          <w:sz w:val="24"/>
          <w:szCs w:val="24"/>
          <w:lang w:eastAsia="ru-RU"/>
        </w:rPr>
        <w:t>Выполнены ремонты  колодцев в д. Серково, д. Галачевская д. Костенево, д.Красново, д. Коптево  на общую сумму  177 тыс. руб.</w:t>
      </w:r>
    </w:p>
    <w:p w:rsidR="000D7420" w:rsidRPr="000D43C0" w:rsidRDefault="000D7420" w:rsidP="000D7420">
      <w:pPr>
        <w:pStyle w:val="2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D43C0">
        <w:rPr>
          <w:rFonts w:ascii="Times New Roman" w:hAnsi="Times New Roman"/>
          <w:spacing w:val="2"/>
          <w:sz w:val="24"/>
          <w:szCs w:val="24"/>
          <w:lang w:eastAsia="ru-RU"/>
        </w:rPr>
        <w:t>Проведена проверка обоснованности сметной стоимости  на строительство колодца в д. Галачевская, д.Борисовская на сумму  24 тыс. руб.</w:t>
      </w:r>
    </w:p>
    <w:p w:rsidR="000D7420" w:rsidRPr="000D43C0" w:rsidRDefault="000D7420" w:rsidP="000D7420">
      <w:pPr>
        <w:pStyle w:val="2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D43C0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Построены колодцы  в д. Галачевская, д. Починок, д.Борисовская на сумму 427 тыс. руб.  </w:t>
      </w:r>
    </w:p>
    <w:p w:rsidR="000D7420" w:rsidRPr="000D43C0" w:rsidRDefault="000D7420" w:rsidP="000D7420">
      <w:pPr>
        <w:pStyle w:val="2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D43C0">
        <w:rPr>
          <w:rFonts w:ascii="Times New Roman" w:hAnsi="Times New Roman"/>
          <w:spacing w:val="2"/>
          <w:sz w:val="24"/>
          <w:szCs w:val="24"/>
          <w:lang w:eastAsia="ru-RU"/>
        </w:rPr>
        <w:t>Погашена кредиторская задолженность областного бюджета за 2016 год в сумме</w:t>
      </w:r>
    </w:p>
    <w:p w:rsidR="000D7420" w:rsidRPr="000D43C0" w:rsidRDefault="000D7420" w:rsidP="000D7420">
      <w:pPr>
        <w:pStyle w:val="2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D43C0">
        <w:rPr>
          <w:rFonts w:ascii="Times New Roman" w:hAnsi="Times New Roman"/>
          <w:spacing w:val="2"/>
          <w:sz w:val="24"/>
          <w:szCs w:val="24"/>
          <w:lang w:eastAsia="ru-RU"/>
        </w:rPr>
        <w:t xml:space="preserve"> 191 тыс. руб. </w:t>
      </w:r>
    </w:p>
    <w:p w:rsidR="000D7420" w:rsidRPr="000D43C0" w:rsidRDefault="000D7420" w:rsidP="000D7420">
      <w:pPr>
        <w:pStyle w:val="2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D43C0">
        <w:rPr>
          <w:rFonts w:ascii="Times New Roman" w:hAnsi="Times New Roman"/>
          <w:spacing w:val="2"/>
          <w:sz w:val="24"/>
          <w:szCs w:val="24"/>
          <w:lang w:eastAsia="ru-RU"/>
        </w:rPr>
        <w:t>По мероприятию мероприятия по содержанию и ремонту муниципального жилищного фонда расходы составили составили 44 тыс. руб. , это взносы за капитальный ремонт многоквартирных домов и выполнение проектных работ по газификации жилого дома с Поводнево.</w:t>
      </w:r>
    </w:p>
    <w:p w:rsidR="000D7420" w:rsidRPr="000D43C0" w:rsidRDefault="000D7420" w:rsidP="000D7420">
      <w:pPr>
        <w:shd w:val="clear" w:color="auto" w:fill="FFFFFF"/>
        <w:suppressAutoHyphens/>
        <w:ind w:firstLine="709"/>
        <w:jc w:val="both"/>
        <w:rPr>
          <w:spacing w:val="2"/>
        </w:rPr>
      </w:pPr>
    </w:p>
    <w:p w:rsidR="000D7420" w:rsidRPr="000D43C0" w:rsidRDefault="000D7420" w:rsidP="000D7420">
      <w:pPr>
        <w:jc w:val="center"/>
        <w:rPr>
          <w:b/>
        </w:rPr>
      </w:pPr>
      <w:r w:rsidRPr="000D43C0">
        <w:rPr>
          <w:b/>
        </w:rPr>
        <w:t>5.Оценки результативности и эффективности реализации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center"/>
      </w:pPr>
      <w:r w:rsidRPr="000D43C0">
        <w:rPr>
          <w:b/>
        </w:rPr>
        <w:t>муниципальной программы.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center"/>
      </w:pPr>
    </w:p>
    <w:p w:rsidR="000D7420" w:rsidRPr="000D43C0" w:rsidRDefault="000D7420" w:rsidP="000D742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D43C0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0D7420" w:rsidRPr="000D43C0" w:rsidRDefault="000D7420" w:rsidP="000D7420">
      <w:pPr>
        <w:ind w:firstLine="540"/>
        <w:jc w:val="both"/>
      </w:pPr>
      <w:r w:rsidRPr="000D43C0">
        <w:rPr>
          <w:noProof/>
        </w:rPr>
        <w:drawing>
          <wp:inline distT="0" distB="0" distL="0" distR="0">
            <wp:extent cx="309880" cy="238760"/>
            <wp:effectExtent l="19050" t="0" r="0" b="0"/>
            <wp:docPr id="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3C0">
        <w:t xml:space="preserve"> - фактическое значение целевого показателя муниципальной программы на конец отчетного периода;</w:t>
      </w:r>
    </w:p>
    <w:p w:rsidR="000D7420" w:rsidRPr="000D43C0" w:rsidRDefault="000D7420" w:rsidP="000D7420">
      <w:pPr>
        <w:ind w:firstLine="540"/>
        <w:jc w:val="both"/>
      </w:pPr>
      <w:r w:rsidRPr="000D43C0">
        <w:rPr>
          <w:noProof/>
        </w:rPr>
        <w:drawing>
          <wp:inline distT="0" distB="0" distL="0" distR="0">
            <wp:extent cx="309880" cy="230505"/>
            <wp:effectExtent l="19050" t="0" r="0" b="0"/>
            <wp:docPr id="4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3C0">
        <w:t xml:space="preserve"> - плановое значение целевого показателя муниципальной программы на конец отчетного периода;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D43C0">
        <w:t>Оплата за поставку электрической энергии, тыс. кВт/ч.:</w:t>
      </w:r>
      <w:r w:rsidRPr="000D43C0">
        <w:rPr>
          <w:b/>
        </w:rPr>
        <w:t xml:space="preserve"> 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D43C0">
        <w:rPr>
          <w:b/>
          <w:lang w:val="en-US"/>
        </w:rPr>
        <w:t>R</w:t>
      </w:r>
      <w:r w:rsidRPr="000D43C0">
        <w:rPr>
          <w:b/>
        </w:rPr>
        <w:t>1</w:t>
      </w:r>
      <w:r w:rsidRPr="000D43C0">
        <w:t>= 309/344*100=90%</w:t>
      </w:r>
      <w:r w:rsidRPr="000D43C0">
        <w:rPr>
          <w:sz w:val="22"/>
          <w:szCs w:val="22"/>
        </w:rPr>
        <w:t xml:space="preserve">  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D43C0">
        <w:t>Техническое обслуживание приборов уличного освещения, шт.:</w:t>
      </w:r>
      <w:r w:rsidRPr="000D43C0">
        <w:rPr>
          <w:b/>
        </w:rPr>
        <w:t xml:space="preserve"> 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</w:pPr>
      <w:r w:rsidRPr="000D43C0">
        <w:rPr>
          <w:b/>
          <w:lang w:val="en-US"/>
        </w:rPr>
        <w:t>R</w:t>
      </w:r>
      <w:r w:rsidRPr="000D43C0">
        <w:rPr>
          <w:b/>
        </w:rPr>
        <w:t>2</w:t>
      </w:r>
      <w:r w:rsidRPr="000D43C0">
        <w:t>= 590/390*100=151%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</w:pPr>
      <w:r w:rsidRPr="000D43C0">
        <w:t>Выкашивание территорий общего пользования, соток: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</w:pPr>
      <w:r w:rsidRPr="000D43C0">
        <w:rPr>
          <w:b/>
          <w:lang w:val="en-US"/>
        </w:rPr>
        <w:t>R</w:t>
      </w:r>
      <w:r w:rsidRPr="000D43C0">
        <w:rPr>
          <w:b/>
        </w:rPr>
        <w:t>3</w:t>
      </w:r>
      <w:r w:rsidRPr="000D43C0">
        <w:t>= 395/340*100=116%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</w:pPr>
      <w:r w:rsidRPr="000D43C0">
        <w:lastRenderedPageBreak/>
        <w:t>Акарицидная обработка территории, га.: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</w:pPr>
      <w:r w:rsidRPr="000D43C0">
        <w:rPr>
          <w:b/>
          <w:lang w:val="en-US"/>
        </w:rPr>
        <w:t>R</w:t>
      </w:r>
      <w:r w:rsidRPr="000D43C0">
        <w:rPr>
          <w:b/>
        </w:rPr>
        <w:t>4</w:t>
      </w:r>
      <w:r w:rsidRPr="000D43C0">
        <w:t xml:space="preserve">=17/16*100=106% 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D43C0">
        <w:t>Приобретение, установка урн, контейнеров, шт.:</w:t>
      </w:r>
      <w:r w:rsidRPr="000D43C0">
        <w:rPr>
          <w:b/>
        </w:rPr>
        <w:t xml:space="preserve"> 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</w:pPr>
      <w:r w:rsidRPr="000D43C0">
        <w:rPr>
          <w:b/>
          <w:lang w:val="en-US"/>
        </w:rPr>
        <w:t>R</w:t>
      </w:r>
      <w:r w:rsidRPr="000D43C0">
        <w:rPr>
          <w:b/>
        </w:rPr>
        <w:t>5</w:t>
      </w:r>
      <w:r w:rsidRPr="000D43C0">
        <w:t xml:space="preserve">= 44/15*100=293% 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D43C0">
        <w:t>Ремонт памятников и мемориальных комплексов участникам ВОВ, шт.:</w:t>
      </w:r>
      <w:r w:rsidRPr="000D43C0">
        <w:rPr>
          <w:b/>
        </w:rPr>
        <w:t xml:space="preserve"> 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</w:pPr>
      <w:r w:rsidRPr="000D43C0">
        <w:rPr>
          <w:b/>
          <w:lang w:val="en-US"/>
        </w:rPr>
        <w:t>R</w:t>
      </w:r>
      <w:r w:rsidRPr="000D43C0">
        <w:rPr>
          <w:b/>
        </w:rPr>
        <w:t>6</w:t>
      </w:r>
      <w:r w:rsidRPr="000D43C0">
        <w:t xml:space="preserve">= 10/10*100=100% 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</w:pPr>
      <w:r w:rsidRPr="000D43C0">
        <w:t>Ликвидация несанкционированных свалок на территории поселения, шт.: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</w:pPr>
      <w:r w:rsidRPr="000D43C0">
        <w:rPr>
          <w:b/>
          <w:lang w:val="en-US"/>
        </w:rPr>
        <w:t>R</w:t>
      </w:r>
      <w:r w:rsidRPr="000D43C0">
        <w:rPr>
          <w:b/>
        </w:rPr>
        <w:t>7</w:t>
      </w:r>
      <w:r w:rsidRPr="000D43C0">
        <w:t xml:space="preserve">= 8/10*100=80% </w:t>
      </w:r>
    </w:p>
    <w:p w:rsidR="000D7420" w:rsidRPr="000D43C0" w:rsidRDefault="000D7420" w:rsidP="000D7420">
      <w:pPr>
        <w:ind w:firstLine="540"/>
        <w:jc w:val="both"/>
      </w:pPr>
    </w:p>
    <w:p w:rsidR="000D7420" w:rsidRPr="000D43C0" w:rsidRDefault="000D7420" w:rsidP="000D7420">
      <w:pPr>
        <w:ind w:firstLine="540"/>
        <w:jc w:val="both"/>
      </w:pPr>
      <w:r w:rsidRPr="000D43C0">
        <w:t>Индекс стратегической результативности для муниципальной программы</w:t>
      </w:r>
      <w:r w:rsidRPr="000D43C0">
        <w:rPr>
          <w:noProof/>
        </w:rPr>
        <w:drawing>
          <wp:inline distT="0" distB="0" distL="0" distR="0">
            <wp:extent cx="381635" cy="254635"/>
            <wp:effectExtent l="0" t="0" r="0" b="0"/>
            <wp:docPr id="4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3C0">
        <w:t xml:space="preserve"> по формуле:</w:t>
      </w:r>
    </w:p>
    <w:p w:rsidR="000D7420" w:rsidRPr="000D43C0" w:rsidRDefault="000D7420" w:rsidP="000D7420">
      <w:pPr>
        <w:ind w:firstLine="540"/>
        <w:jc w:val="center"/>
      </w:pPr>
      <w:r w:rsidRPr="000D43C0">
        <w:rPr>
          <w:noProof/>
        </w:rPr>
        <w:drawing>
          <wp:inline distT="0" distB="0" distL="0" distR="0">
            <wp:extent cx="787400" cy="636270"/>
            <wp:effectExtent l="19050" t="0" r="0" b="0"/>
            <wp:docPr id="4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420" w:rsidRPr="000D43C0" w:rsidRDefault="000D7420" w:rsidP="000D7420">
      <w:pPr>
        <w:ind w:firstLine="540"/>
        <w:jc w:val="both"/>
      </w:pPr>
    </w:p>
    <w:p w:rsidR="000D7420" w:rsidRPr="000D43C0" w:rsidRDefault="000D7420" w:rsidP="000D7420">
      <w:pPr>
        <w:ind w:firstLine="540"/>
        <w:jc w:val="both"/>
      </w:pPr>
      <w:r w:rsidRPr="000D43C0">
        <w:t>где:</w:t>
      </w:r>
    </w:p>
    <w:p w:rsidR="000D7420" w:rsidRPr="000D43C0" w:rsidRDefault="000D7420" w:rsidP="000D7420">
      <w:pPr>
        <w:ind w:firstLine="540"/>
        <w:jc w:val="both"/>
      </w:pPr>
      <w:r w:rsidRPr="000D43C0">
        <w:rPr>
          <w:noProof/>
        </w:rPr>
        <w:drawing>
          <wp:inline distT="0" distB="0" distL="0" distR="0">
            <wp:extent cx="191135" cy="230505"/>
            <wp:effectExtent l="19050" t="0" r="0" b="0"/>
            <wp:docPr id="4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3C0">
        <w:t xml:space="preserve"> - индекс стратегической результативности каждого целевого показателя муниципальной программы;</w:t>
      </w:r>
    </w:p>
    <w:p w:rsidR="000D7420" w:rsidRPr="000D43C0" w:rsidRDefault="000D7420" w:rsidP="000D7420">
      <w:pPr>
        <w:ind w:firstLine="540"/>
        <w:jc w:val="both"/>
      </w:pPr>
      <w:r w:rsidRPr="000D43C0">
        <w:t>p - количество целевых показателей муниципальной программы.</w:t>
      </w:r>
    </w:p>
    <w:p w:rsidR="000D7420" w:rsidRPr="000D43C0" w:rsidRDefault="000D7420" w:rsidP="000D7420">
      <w:pPr>
        <w:ind w:firstLine="540"/>
        <w:jc w:val="both"/>
      </w:pP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</w:pPr>
      <w:r w:rsidRPr="000D43C0">
        <w:rPr>
          <w:b/>
          <w:lang w:val="en-US"/>
        </w:rPr>
        <w:t>R</w:t>
      </w:r>
      <w:r w:rsidRPr="000D43C0">
        <w:rPr>
          <w:b/>
        </w:rPr>
        <w:t>ст</w:t>
      </w:r>
      <w:r w:rsidRPr="000D43C0">
        <w:t xml:space="preserve"> = </w:t>
      </w:r>
      <w:r w:rsidRPr="000D43C0">
        <w:rPr>
          <w:u w:val="single"/>
        </w:rPr>
        <w:t>(90+151+116+106+293+100+80)</w:t>
      </w:r>
      <w:r w:rsidRPr="000D43C0">
        <w:t xml:space="preserve">    = 134 %.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</w:pPr>
      <w:r w:rsidRPr="000D43C0">
        <w:t xml:space="preserve">                               7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</w:pPr>
      <w:r w:rsidRPr="000D43C0">
        <w:t xml:space="preserve"> 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</w:pPr>
      <w:r w:rsidRPr="000D43C0">
        <w:rPr>
          <w:lang w:val="en-US"/>
        </w:rPr>
        <w:t>R</w:t>
      </w:r>
      <w:r w:rsidRPr="000D43C0">
        <w:t>ст больше 100 % программа высокорезультативная.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</w:pPr>
    </w:p>
    <w:p w:rsidR="000D7420" w:rsidRPr="000D43C0" w:rsidRDefault="000D7420" w:rsidP="000D7420">
      <w:pPr>
        <w:ind w:firstLine="540"/>
        <w:jc w:val="both"/>
      </w:pPr>
      <w:r w:rsidRPr="000D43C0"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center"/>
      </w:pPr>
      <w:r w:rsidRPr="000D43C0">
        <w:rPr>
          <w:noProof/>
        </w:rPr>
        <w:drawing>
          <wp:inline distT="0" distB="0" distL="0" distR="0">
            <wp:extent cx="1057275" cy="445135"/>
            <wp:effectExtent l="19050" t="0" r="0" b="0"/>
            <wp:docPr id="4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center"/>
      </w:pPr>
    </w:p>
    <w:p w:rsidR="000D7420" w:rsidRPr="000D43C0" w:rsidRDefault="000D7420" w:rsidP="000D7420">
      <w:pPr>
        <w:ind w:firstLine="540"/>
        <w:jc w:val="both"/>
      </w:pPr>
      <w:r w:rsidRPr="000D43C0">
        <w:rPr>
          <w:noProof/>
        </w:rPr>
        <w:drawing>
          <wp:inline distT="0" distB="0" distL="0" distR="0">
            <wp:extent cx="294005" cy="238760"/>
            <wp:effectExtent l="19050" t="0" r="0" b="0"/>
            <wp:docPr id="4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3C0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0D7420" w:rsidRPr="000D43C0" w:rsidRDefault="000D7420" w:rsidP="000D7420">
      <w:pPr>
        <w:ind w:firstLine="540"/>
        <w:jc w:val="both"/>
      </w:pPr>
      <w:r w:rsidRPr="000D43C0">
        <w:rPr>
          <w:noProof/>
        </w:rPr>
        <w:drawing>
          <wp:inline distT="0" distB="0" distL="0" distR="0">
            <wp:extent cx="294005" cy="230505"/>
            <wp:effectExtent l="19050" t="0" r="0" b="0"/>
            <wp:docPr id="4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3C0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</w:pPr>
      <w:r w:rsidRPr="000D43C0">
        <w:t xml:space="preserve"> 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</w:pPr>
      <w:r w:rsidRPr="000D43C0">
        <w:rPr>
          <w:b/>
        </w:rPr>
        <w:t>Е исп</w:t>
      </w:r>
      <w:r w:rsidRPr="000D43C0">
        <w:t xml:space="preserve"> =</w:t>
      </w:r>
      <w:r w:rsidRPr="000D43C0">
        <w:rPr>
          <w:u w:val="single"/>
        </w:rPr>
        <w:t xml:space="preserve">         134               </w:t>
      </w:r>
      <w:r w:rsidRPr="000D43C0">
        <w:t xml:space="preserve">     =   128%</w:t>
      </w:r>
    </w:p>
    <w:p w:rsidR="000D7420" w:rsidRPr="000D43C0" w:rsidRDefault="000D7420" w:rsidP="000D7420">
      <w:pPr>
        <w:widowControl w:val="0"/>
        <w:autoSpaceDE w:val="0"/>
        <w:autoSpaceDN w:val="0"/>
        <w:adjustRightInd w:val="0"/>
        <w:jc w:val="both"/>
      </w:pPr>
      <w:r w:rsidRPr="000D43C0">
        <w:t xml:space="preserve">               5798/5564  </w:t>
      </w:r>
    </w:p>
    <w:p w:rsidR="000D7420" w:rsidRPr="000D43C0" w:rsidRDefault="000D7420" w:rsidP="000D7420"/>
    <w:p w:rsidR="000D7420" w:rsidRPr="000D43C0" w:rsidRDefault="000D7420" w:rsidP="000D7420"/>
    <w:p w:rsidR="000D7420" w:rsidRDefault="000D7420" w:rsidP="000D7420">
      <w:pPr>
        <w:ind w:firstLine="708"/>
      </w:pPr>
      <w:r w:rsidRPr="000D43C0">
        <w:t>Е исп  больше 100 % программа высокоэффективная.</w:t>
      </w:r>
    </w:p>
    <w:p w:rsidR="000D7420" w:rsidRPr="007175FC" w:rsidRDefault="000D7420" w:rsidP="000D7420"/>
    <w:p w:rsidR="000D7420" w:rsidRPr="007175FC" w:rsidRDefault="000D7420" w:rsidP="000D7420"/>
    <w:p w:rsidR="000D7420" w:rsidRPr="007175FC" w:rsidRDefault="000D7420" w:rsidP="000D7420"/>
    <w:p w:rsidR="000D7420" w:rsidRPr="007175FC" w:rsidRDefault="000D7420" w:rsidP="000D7420"/>
    <w:p w:rsidR="000D7420" w:rsidRPr="007175FC" w:rsidRDefault="000D7420" w:rsidP="000D7420"/>
    <w:p w:rsidR="000D7420" w:rsidRDefault="000D7420" w:rsidP="000D7420"/>
    <w:p w:rsidR="000D7420" w:rsidRPr="007175FC" w:rsidRDefault="000D7420" w:rsidP="000D7420">
      <w:pPr>
        <w:tabs>
          <w:tab w:val="left" w:pos="1991"/>
        </w:tabs>
      </w:pPr>
      <w:r>
        <w:tab/>
      </w:r>
    </w:p>
    <w:p w:rsidR="000D7420" w:rsidRPr="00BC6FD4" w:rsidRDefault="000D7420" w:rsidP="000D74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FD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D7420" w:rsidRPr="00BC6FD4" w:rsidRDefault="000D7420" w:rsidP="000D7420">
      <w:pPr>
        <w:jc w:val="center"/>
        <w:rPr>
          <w:b/>
        </w:rPr>
      </w:pPr>
      <w:r w:rsidRPr="00BC6FD4">
        <w:rPr>
          <w:b/>
        </w:rPr>
        <w:t xml:space="preserve">о реализации муниципальной  программы и оценка результативности и эффективности реализации муниципальной программы Приволжского сельского поселения </w:t>
      </w:r>
    </w:p>
    <w:p w:rsidR="000D7420" w:rsidRPr="00BC6FD4" w:rsidRDefault="000D7420" w:rsidP="000D7420">
      <w:pPr>
        <w:jc w:val="center"/>
        <w:rPr>
          <w:b/>
        </w:rPr>
      </w:pPr>
      <w:r w:rsidRPr="00BC6FD4">
        <w:rPr>
          <w:b/>
        </w:rPr>
        <w:lastRenderedPageBreak/>
        <w:t>программу «Поддержка молодых семей Приволжского сельского поселения в приобретении (строительстве) жилья» на 2017-2019 годы</w:t>
      </w:r>
    </w:p>
    <w:p w:rsidR="000D7420" w:rsidRPr="00BC6FD4" w:rsidRDefault="000D7420" w:rsidP="000D7420">
      <w:pPr>
        <w:jc w:val="center"/>
        <w:rPr>
          <w:b/>
          <w:u w:val="single"/>
        </w:rPr>
      </w:pPr>
      <w:r w:rsidRPr="00BC6FD4">
        <w:rPr>
          <w:b/>
        </w:rPr>
        <w:t xml:space="preserve"> </w:t>
      </w:r>
      <w:r w:rsidRPr="00BC6FD4">
        <w:rPr>
          <w:b/>
          <w:u w:val="single"/>
        </w:rPr>
        <w:t>за 2017 год.</w:t>
      </w: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both"/>
      </w:pPr>
      <w:r w:rsidRPr="00BC6FD4">
        <w:rPr>
          <w:sz w:val="22"/>
          <w:szCs w:val="22"/>
        </w:rPr>
        <w:tab/>
      </w:r>
      <w:r w:rsidRPr="00BC6FD4">
        <w:t>Муниципальная программа программу «Поддержка молодых семей Приволжского сельского поселения в приобретении (строительстве) жилья» на 2017-2019 годы утверждена Постановлением Администрации Приволжского сельского поселения от 17.03.2017 г № 38.</w:t>
      </w: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C6FD4">
        <w:rPr>
          <w:b/>
        </w:rPr>
        <w:t>1. Информация о финансировании муниципальной программы</w:t>
      </w: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both"/>
      </w:pPr>
    </w:p>
    <w:tbl>
      <w:tblPr>
        <w:tblW w:w="1091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3142"/>
        <w:gridCol w:w="709"/>
        <w:gridCol w:w="708"/>
        <w:gridCol w:w="708"/>
        <w:gridCol w:w="710"/>
        <w:gridCol w:w="709"/>
        <w:gridCol w:w="709"/>
        <w:gridCol w:w="675"/>
        <w:gridCol w:w="708"/>
        <w:gridCol w:w="1594"/>
      </w:tblGrid>
      <w:tr w:rsidR="000D7420" w:rsidRPr="00BC6FD4" w:rsidTr="00920C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N п/п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Наименование подпрограммы/ВЦП/</w:t>
            </w:r>
          </w:p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основного мероприятия</w:t>
            </w:r>
          </w:p>
        </w:tc>
        <w:tc>
          <w:tcPr>
            <w:tcW w:w="5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Объем финансирования, тыс. руб.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Причина отклонения объемов финансирования от плана</w:t>
            </w:r>
          </w:p>
        </w:tc>
      </w:tr>
      <w:tr w:rsidR="000D7420" w:rsidRPr="00BC6FD4" w:rsidTr="00920CB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BC6FD4" w:rsidRDefault="000D7420" w:rsidP="00920CBF">
            <w:pPr>
              <w:jc w:val="center"/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BC6FD4" w:rsidRDefault="000D7420" w:rsidP="00920CB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 xml:space="preserve">ФБ </w:t>
            </w:r>
            <w:hyperlink r:id="rId21" w:anchor="Par1200" w:tooltip="Ссылка на текущий документ" w:history="1">
              <w:r w:rsidRPr="00BC6FD4">
                <w:rPr>
                  <w:color w:val="0000FF"/>
                </w:rPr>
                <w:t>&lt;*&gt;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BC6FD4">
              <w:t xml:space="preserve">ОБ </w:t>
            </w:r>
            <w:r w:rsidRPr="00BC6FD4">
              <w:rPr>
                <w:lang w:val="en-US"/>
              </w:rPr>
              <w:t>&lt;*&gt;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 xml:space="preserve">ВИ </w:t>
            </w:r>
            <w:hyperlink r:id="rId22" w:anchor="Par1200" w:tooltip="Ссылка на текущий документ" w:history="1">
              <w:r w:rsidRPr="00BC6FD4">
                <w:rPr>
                  <w:color w:val="0000FF"/>
                </w:rPr>
                <w:t>&lt;*&gt;</w:t>
              </w:r>
            </w:hyperlink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BC6FD4" w:rsidRDefault="000D7420" w:rsidP="00920CBF">
            <w:pPr>
              <w:jc w:val="center"/>
            </w:pPr>
          </w:p>
        </w:tc>
      </w:tr>
      <w:tr w:rsidR="000D7420" w:rsidRPr="00BC6FD4" w:rsidTr="00920CB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BC6FD4" w:rsidRDefault="000D7420" w:rsidP="00920CBF">
            <w:pPr>
              <w:jc w:val="center"/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BC6FD4" w:rsidRDefault="000D7420" w:rsidP="00920C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факт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BC6FD4" w:rsidRDefault="000D7420" w:rsidP="00920CBF">
            <w:pPr>
              <w:jc w:val="center"/>
            </w:pPr>
          </w:p>
        </w:tc>
      </w:tr>
      <w:tr w:rsidR="000D7420" w:rsidRPr="00BC6FD4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11</w:t>
            </w:r>
          </w:p>
        </w:tc>
      </w:tr>
      <w:tr w:rsidR="000D7420" w:rsidRPr="00BC6FD4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C6FD4"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C6FD4">
              <w:rPr>
                <w:sz w:val="22"/>
                <w:szCs w:val="22"/>
              </w:rPr>
              <w:t>Нормативно - правовое обеспечение</w:t>
            </w:r>
          </w:p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C6FD4">
              <w:rPr>
                <w:sz w:val="22"/>
                <w:szCs w:val="22"/>
              </w:rPr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0D7420" w:rsidRPr="00BC6FD4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C6FD4"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C6FD4">
              <w:rPr>
                <w:sz w:val="22"/>
                <w:szCs w:val="22"/>
              </w:rPr>
              <w:t>Организационные мероприятия</w:t>
            </w:r>
          </w:p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C6FD4">
              <w:rPr>
                <w:sz w:val="20"/>
                <w:szCs w:val="20"/>
              </w:rPr>
              <w:t>306,4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C6FD4">
              <w:rPr>
                <w:sz w:val="20"/>
                <w:szCs w:val="20"/>
              </w:rPr>
              <w:t>261,9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C6FD4">
              <w:rPr>
                <w:sz w:val="20"/>
                <w:szCs w:val="20"/>
              </w:rPr>
              <w:t>330,0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r w:rsidRPr="00BC6FD4">
              <w:rPr>
                <w:sz w:val="20"/>
                <w:szCs w:val="20"/>
              </w:rPr>
              <w:t>326,5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C6FD4">
              <w:rPr>
                <w:sz w:val="20"/>
                <w:szCs w:val="20"/>
              </w:rPr>
              <w:t>326,9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C6FD4">
              <w:rPr>
                <w:sz w:val="20"/>
                <w:szCs w:val="20"/>
              </w:rPr>
              <w:t>326,9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0D7420" w:rsidRPr="00BC6FD4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C6FD4">
              <w:t>Итого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C6FD4">
              <w:rPr>
                <w:sz w:val="20"/>
                <w:szCs w:val="20"/>
              </w:rPr>
              <w:t>306,4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C6FD4">
              <w:rPr>
                <w:sz w:val="20"/>
                <w:szCs w:val="20"/>
              </w:rPr>
              <w:t>261,9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C6FD4">
              <w:rPr>
                <w:sz w:val="20"/>
                <w:szCs w:val="20"/>
              </w:rPr>
              <w:t>330,0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r w:rsidRPr="00BC6FD4">
              <w:rPr>
                <w:sz w:val="20"/>
                <w:szCs w:val="20"/>
              </w:rPr>
              <w:t>326,5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C6FD4">
              <w:rPr>
                <w:sz w:val="20"/>
                <w:szCs w:val="20"/>
              </w:rPr>
              <w:t>326,9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C6FD4">
              <w:rPr>
                <w:sz w:val="20"/>
                <w:szCs w:val="20"/>
              </w:rPr>
              <w:t>326,9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0D7420" w:rsidRPr="00BC6FD4" w:rsidRDefault="000D7420" w:rsidP="000D7420">
      <w:pPr>
        <w:widowControl w:val="0"/>
        <w:autoSpaceDE w:val="0"/>
        <w:autoSpaceDN w:val="0"/>
        <w:adjustRightInd w:val="0"/>
        <w:jc w:val="both"/>
      </w:pPr>
    </w:p>
    <w:p w:rsidR="000D7420" w:rsidRPr="00BC6FD4" w:rsidRDefault="000D7420" w:rsidP="000D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C6FD4">
        <w:rPr>
          <w:b/>
        </w:rPr>
        <w:t>2. Информация о выполнении целевых показателей муниципальной программы</w:t>
      </w: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center"/>
      </w:pPr>
      <w:r w:rsidRPr="00BC6FD4">
        <w:t>«Поддержка молодых семей Приволжского сельского поселения в приобретении (строительстве) жилья» на 2017-2019 годы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0D7420" w:rsidRPr="00BC6FD4" w:rsidTr="00920CBF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C6FD4"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C6FD4"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C6FD4">
              <w:t>Значение целевого показателя</w:t>
            </w:r>
          </w:p>
        </w:tc>
      </w:tr>
      <w:tr w:rsidR="000D7420" w:rsidRPr="00BC6FD4" w:rsidTr="00920CBF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BC6FD4" w:rsidRDefault="000D7420" w:rsidP="00920CBF">
            <w:pPr>
              <w:jc w:val="both"/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BC6FD4" w:rsidRDefault="000D7420" w:rsidP="00920CBF">
            <w:pPr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C6FD4"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C6FD4"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BC6FD4">
              <w:t>фактическое</w:t>
            </w:r>
          </w:p>
        </w:tc>
      </w:tr>
      <w:tr w:rsidR="000D7420" w:rsidRPr="00BC6FD4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5</w:t>
            </w:r>
          </w:p>
        </w:tc>
      </w:tr>
      <w:tr w:rsidR="000D7420" w:rsidRPr="00BC6FD4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tabs>
                <w:tab w:val="left" w:pos="751"/>
              </w:tabs>
            </w:pPr>
            <w:r w:rsidRPr="00BC6FD4">
              <w:rPr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BC6FD4" w:rsidRDefault="000D7420" w:rsidP="00920CBF">
            <w:pPr>
              <w:jc w:val="center"/>
              <w:rPr>
                <w:sz w:val="20"/>
                <w:szCs w:val="20"/>
              </w:rPr>
            </w:pPr>
            <w:r w:rsidRPr="00BC6FD4">
              <w:t>Количество семей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BC6FD4" w:rsidRDefault="000D7420" w:rsidP="00920CBF">
            <w:pPr>
              <w:jc w:val="center"/>
            </w:pPr>
            <w:r w:rsidRPr="00BC6FD4"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BC6FD4" w:rsidRDefault="000D7420" w:rsidP="00920CBF">
            <w:pPr>
              <w:jc w:val="center"/>
            </w:pPr>
            <w:r w:rsidRPr="00BC6FD4"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2</w:t>
            </w:r>
          </w:p>
        </w:tc>
      </w:tr>
      <w:tr w:rsidR="000D7420" w:rsidRPr="00BC6FD4" w:rsidTr="00920CBF">
        <w:trPr>
          <w:trHeight w:val="3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BC6FD4" w:rsidRDefault="000D7420" w:rsidP="00920CBF">
            <w:pPr>
              <w:tabs>
                <w:tab w:val="left" w:pos="751"/>
              </w:tabs>
            </w:pPr>
            <w:r w:rsidRPr="00BC6FD4">
              <w:t>Соотношение количества молодых семей, фактически получивших государственную поддержку, с плановым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BC6FD4" w:rsidRDefault="000D7420" w:rsidP="00920CBF">
            <w:pPr>
              <w:jc w:val="center"/>
              <w:rPr>
                <w:sz w:val="20"/>
                <w:szCs w:val="20"/>
              </w:rPr>
            </w:pPr>
            <w:r w:rsidRPr="00BC6FD4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BC6FD4" w:rsidRDefault="000D7420" w:rsidP="00920CBF">
            <w:pPr>
              <w:jc w:val="center"/>
            </w:pPr>
            <w:r w:rsidRPr="00BC6FD4"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BC6FD4" w:rsidRDefault="000D7420" w:rsidP="00920CBF">
            <w:pPr>
              <w:jc w:val="center"/>
            </w:pPr>
            <w:r w:rsidRPr="00BC6FD4"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BC6FD4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C6FD4">
              <w:t>100</w:t>
            </w:r>
          </w:p>
        </w:tc>
      </w:tr>
    </w:tbl>
    <w:p w:rsidR="000D7420" w:rsidRPr="00BC6FD4" w:rsidRDefault="000D7420" w:rsidP="000D7420">
      <w:pPr>
        <w:widowControl w:val="0"/>
        <w:autoSpaceDE w:val="0"/>
        <w:autoSpaceDN w:val="0"/>
        <w:adjustRightInd w:val="0"/>
        <w:jc w:val="both"/>
      </w:pPr>
    </w:p>
    <w:p w:rsidR="000D7420" w:rsidRPr="00BC6FD4" w:rsidRDefault="000D7420" w:rsidP="000D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C6FD4">
        <w:rPr>
          <w:b/>
        </w:rPr>
        <w:t>3. Информация об изменениях, внесенных в муниципальную программу.</w:t>
      </w:r>
    </w:p>
    <w:p w:rsidR="000D7420" w:rsidRPr="00BC6FD4" w:rsidRDefault="000D7420" w:rsidP="000D7420">
      <w:pPr>
        <w:widowControl w:val="0"/>
        <w:autoSpaceDE w:val="0"/>
        <w:autoSpaceDN w:val="0"/>
        <w:adjustRightInd w:val="0"/>
        <w:ind w:firstLine="540"/>
        <w:jc w:val="center"/>
      </w:pPr>
    </w:p>
    <w:p w:rsidR="000D7420" w:rsidRPr="00BC6FD4" w:rsidRDefault="000D7420" w:rsidP="000D7420">
      <w:pPr>
        <w:widowControl w:val="0"/>
        <w:autoSpaceDE w:val="0"/>
        <w:autoSpaceDN w:val="0"/>
        <w:adjustRightInd w:val="0"/>
        <w:ind w:firstLine="540"/>
        <w:jc w:val="both"/>
      </w:pPr>
      <w:r w:rsidRPr="00BC6FD4">
        <w:t xml:space="preserve">  В течение 2017 года Постановлениями </w:t>
      </w:r>
      <w:r w:rsidRPr="00BC6FD4">
        <w:rPr>
          <w:sz w:val="22"/>
          <w:szCs w:val="22"/>
        </w:rPr>
        <w:t>Администрации Приволжского сельского поселения от 24.05.</w:t>
      </w:r>
      <w:r w:rsidRPr="00BC6FD4">
        <w:t>2017 г.  № 84, от 24.10.2017 г № 177  в программу были внесены  изменения: увеличен объем финансирования на  реализацию мероприятий программы, в части средств областного и федерального бюджета.</w:t>
      </w:r>
    </w:p>
    <w:p w:rsidR="000D7420" w:rsidRPr="00BC6FD4" w:rsidRDefault="000D7420" w:rsidP="000D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D7420" w:rsidRPr="00BC6FD4" w:rsidRDefault="000D7420" w:rsidP="000D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C6FD4">
        <w:rPr>
          <w:b/>
        </w:rPr>
        <w:t>4. Конкретные результаты реализации муниципальной программы, достигнутые за отчетный период.</w:t>
      </w:r>
    </w:p>
    <w:p w:rsidR="000D7420" w:rsidRPr="00BC6FD4" w:rsidRDefault="000D7420" w:rsidP="000D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D7420" w:rsidRPr="00BC6FD4" w:rsidRDefault="000D7420" w:rsidP="000D7420">
      <w:pPr>
        <w:shd w:val="clear" w:color="auto" w:fill="FFFFFF"/>
        <w:suppressAutoHyphens/>
        <w:ind w:firstLine="720"/>
        <w:jc w:val="both"/>
      </w:pPr>
      <w:r w:rsidRPr="00BC6FD4">
        <w:t xml:space="preserve">Две </w:t>
      </w:r>
      <w:r w:rsidRPr="00BC6FD4">
        <w:rPr>
          <w:sz w:val="22"/>
          <w:szCs w:val="22"/>
        </w:rPr>
        <w:t>молодых семьи зарегистрированных на территории Приволжского сельского поселения, нуждающиеся в улучшении жилищных условий, приобрели квартиры.</w:t>
      </w:r>
    </w:p>
    <w:p w:rsidR="000D7420" w:rsidRPr="00BC6FD4" w:rsidRDefault="000D7420" w:rsidP="000D7420">
      <w:pPr>
        <w:jc w:val="center"/>
        <w:rPr>
          <w:b/>
        </w:rPr>
      </w:pPr>
    </w:p>
    <w:p w:rsidR="000D7420" w:rsidRPr="00BC6FD4" w:rsidRDefault="000D7420" w:rsidP="000D7420">
      <w:pPr>
        <w:jc w:val="center"/>
        <w:rPr>
          <w:b/>
        </w:rPr>
      </w:pPr>
      <w:r w:rsidRPr="00BC6FD4">
        <w:rPr>
          <w:b/>
        </w:rPr>
        <w:lastRenderedPageBreak/>
        <w:t>5.Оценки результативности и эффективности реализации</w:t>
      </w: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center"/>
      </w:pPr>
      <w:r w:rsidRPr="00BC6FD4">
        <w:rPr>
          <w:b/>
        </w:rPr>
        <w:t>муниципальной программы.</w:t>
      </w: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center"/>
      </w:pPr>
    </w:p>
    <w:p w:rsidR="000D7420" w:rsidRPr="00BC6FD4" w:rsidRDefault="000D7420" w:rsidP="000D7420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BC6FD4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0D7420" w:rsidRPr="00BC6FD4" w:rsidRDefault="000D7420" w:rsidP="000D7420">
      <w:pPr>
        <w:ind w:firstLine="540"/>
        <w:jc w:val="both"/>
      </w:pPr>
      <w:r w:rsidRPr="00BC6FD4">
        <w:rPr>
          <w:noProof/>
        </w:rPr>
        <w:drawing>
          <wp:inline distT="0" distB="0" distL="0" distR="0">
            <wp:extent cx="309880" cy="238760"/>
            <wp:effectExtent l="19050" t="0" r="0" b="0"/>
            <wp:docPr id="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FD4">
        <w:t xml:space="preserve"> - фактическое значение целевого показателя муниципальной программы на конец отчетного периода;</w:t>
      </w:r>
    </w:p>
    <w:p w:rsidR="000D7420" w:rsidRPr="00BC6FD4" w:rsidRDefault="000D7420" w:rsidP="000D7420">
      <w:pPr>
        <w:ind w:firstLine="540"/>
        <w:jc w:val="both"/>
      </w:pPr>
      <w:r w:rsidRPr="00BC6FD4">
        <w:rPr>
          <w:noProof/>
        </w:rPr>
        <w:drawing>
          <wp:inline distT="0" distB="0" distL="0" distR="0">
            <wp:extent cx="309880" cy="230505"/>
            <wp:effectExtent l="19050" t="0" r="0" b="0"/>
            <wp:docPr id="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FD4">
        <w:t xml:space="preserve"> - плановое значение целевого показателя муниципальной программы на конец отчетного периода;</w:t>
      </w: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C6FD4">
        <w:rPr>
          <w:lang w:eastAsia="en-US"/>
        </w:rPr>
        <w:t>Количество молодых семей, получивших в установленном порядке свидетельства о праве на получение социальной выплаты</w:t>
      </w:r>
      <w:r w:rsidRPr="00BC6FD4">
        <w:rPr>
          <w:b/>
        </w:rPr>
        <w:t xml:space="preserve"> </w:t>
      </w: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C6FD4">
        <w:rPr>
          <w:b/>
          <w:lang w:val="en-US"/>
        </w:rPr>
        <w:t>R</w:t>
      </w:r>
      <w:r w:rsidRPr="00BC6FD4">
        <w:rPr>
          <w:b/>
        </w:rPr>
        <w:t>1</w:t>
      </w:r>
      <w:r w:rsidRPr="00BC6FD4">
        <w:t>= 2/2*100=100%</w:t>
      </w:r>
      <w:r w:rsidRPr="00BC6FD4">
        <w:rPr>
          <w:sz w:val="22"/>
          <w:szCs w:val="22"/>
        </w:rPr>
        <w:t xml:space="preserve">  </w:t>
      </w: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both"/>
      </w:pP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C6FD4">
        <w:t>Соотношение количества молодых семей, фактически получивших государственную поддержку, с плановым</w:t>
      </w:r>
      <w:r w:rsidRPr="00BC6FD4">
        <w:rPr>
          <w:b/>
        </w:rPr>
        <w:t xml:space="preserve"> </w:t>
      </w: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both"/>
      </w:pPr>
      <w:r w:rsidRPr="00BC6FD4">
        <w:rPr>
          <w:b/>
          <w:lang w:val="en-US"/>
        </w:rPr>
        <w:t>R</w:t>
      </w:r>
      <w:r w:rsidRPr="00BC6FD4">
        <w:rPr>
          <w:b/>
        </w:rPr>
        <w:t>2</w:t>
      </w:r>
      <w:r w:rsidRPr="00BC6FD4">
        <w:t>= 100/100*100=100%</w:t>
      </w: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D7420" w:rsidRPr="00BC6FD4" w:rsidRDefault="000D7420" w:rsidP="000D7420">
      <w:pPr>
        <w:ind w:firstLine="540"/>
        <w:jc w:val="both"/>
      </w:pPr>
      <w:r w:rsidRPr="00BC6FD4">
        <w:t>Индекс стратегической результативности для муниципальной программы</w:t>
      </w:r>
      <w:r w:rsidRPr="00BC6FD4">
        <w:rPr>
          <w:noProof/>
        </w:rPr>
        <w:drawing>
          <wp:inline distT="0" distB="0" distL="0" distR="0">
            <wp:extent cx="381635" cy="254635"/>
            <wp:effectExtent l="0" t="0" r="0" b="0"/>
            <wp:docPr id="5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FD4">
        <w:t xml:space="preserve"> по формуле:</w:t>
      </w:r>
    </w:p>
    <w:p w:rsidR="000D7420" w:rsidRPr="00BC6FD4" w:rsidRDefault="000D7420" w:rsidP="000D7420">
      <w:pPr>
        <w:ind w:firstLine="540"/>
        <w:jc w:val="center"/>
      </w:pPr>
      <w:r w:rsidRPr="00BC6FD4">
        <w:rPr>
          <w:noProof/>
        </w:rPr>
        <w:drawing>
          <wp:inline distT="0" distB="0" distL="0" distR="0">
            <wp:extent cx="787400" cy="636270"/>
            <wp:effectExtent l="19050" t="0" r="0" b="0"/>
            <wp:docPr id="5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420" w:rsidRPr="00BC6FD4" w:rsidRDefault="000D7420" w:rsidP="000D7420">
      <w:pPr>
        <w:ind w:firstLine="540"/>
        <w:jc w:val="both"/>
      </w:pPr>
    </w:p>
    <w:p w:rsidR="000D7420" w:rsidRPr="00BC6FD4" w:rsidRDefault="000D7420" w:rsidP="000D7420">
      <w:pPr>
        <w:ind w:firstLine="540"/>
        <w:jc w:val="both"/>
      </w:pPr>
      <w:r w:rsidRPr="00BC6FD4">
        <w:t>где:</w:t>
      </w:r>
    </w:p>
    <w:p w:rsidR="000D7420" w:rsidRPr="00BC6FD4" w:rsidRDefault="000D7420" w:rsidP="000D7420">
      <w:pPr>
        <w:ind w:firstLine="540"/>
        <w:jc w:val="both"/>
      </w:pPr>
      <w:r w:rsidRPr="00BC6FD4">
        <w:rPr>
          <w:noProof/>
        </w:rPr>
        <w:drawing>
          <wp:inline distT="0" distB="0" distL="0" distR="0">
            <wp:extent cx="191135" cy="230505"/>
            <wp:effectExtent l="19050" t="0" r="0" b="0"/>
            <wp:docPr id="5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FD4">
        <w:t xml:space="preserve"> - индекс стратегической результативности каждого целевого показателя муниципальной программы;</w:t>
      </w:r>
    </w:p>
    <w:p w:rsidR="000D7420" w:rsidRPr="00BC6FD4" w:rsidRDefault="000D7420" w:rsidP="000D7420">
      <w:pPr>
        <w:ind w:firstLine="540"/>
        <w:jc w:val="both"/>
      </w:pPr>
      <w:r w:rsidRPr="00BC6FD4">
        <w:t>p - количество целевых показателей муниципальной программы.</w:t>
      </w:r>
    </w:p>
    <w:p w:rsidR="000D7420" w:rsidRPr="00BC6FD4" w:rsidRDefault="000D7420" w:rsidP="000D7420">
      <w:pPr>
        <w:ind w:firstLine="540"/>
        <w:jc w:val="both"/>
      </w:pP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both"/>
      </w:pPr>
      <w:r w:rsidRPr="00BC6FD4">
        <w:rPr>
          <w:b/>
          <w:lang w:val="en-US"/>
        </w:rPr>
        <w:t>R</w:t>
      </w:r>
      <w:r w:rsidRPr="00BC6FD4">
        <w:rPr>
          <w:b/>
        </w:rPr>
        <w:t>ст</w:t>
      </w:r>
      <w:r w:rsidRPr="00BC6FD4">
        <w:t xml:space="preserve"> =               </w:t>
      </w:r>
      <w:r w:rsidRPr="00BC6FD4">
        <w:rPr>
          <w:u w:val="single"/>
        </w:rPr>
        <w:t>(100+100)</w:t>
      </w:r>
      <w:r w:rsidRPr="00BC6FD4">
        <w:t xml:space="preserve">    = 100 %</w:t>
      </w: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both"/>
      </w:pPr>
      <w:r w:rsidRPr="00BC6FD4">
        <w:t xml:space="preserve">                               2</w:t>
      </w: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both"/>
      </w:pPr>
      <w:r w:rsidRPr="00BC6FD4">
        <w:t xml:space="preserve"> </w:t>
      </w: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both"/>
      </w:pPr>
      <w:r w:rsidRPr="00BC6FD4">
        <w:t xml:space="preserve">  </w:t>
      </w:r>
      <w:r w:rsidRPr="00BC6FD4">
        <w:rPr>
          <w:lang w:val="en-US"/>
        </w:rPr>
        <w:t>R</w:t>
      </w:r>
      <w:r w:rsidRPr="00BC6FD4">
        <w:t>ст  ≥ 95%, программа высокорезультативная.</w:t>
      </w: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both"/>
      </w:pPr>
    </w:p>
    <w:p w:rsidR="000D7420" w:rsidRPr="00BC6FD4" w:rsidRDefault="000D7420" w:rsidP="000D7420">
      <w:pPr>
        <w:ind w:firstLine="540"/>
        <w:jc w:val="both"/>
      </w:pPr>
      <w:r w:rsidRPr="00BC6FD4"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center"/>
      </w:pPr>
      <w:r w:rsidRPr="00BC6FD4">
        <w:rPr>
          <w:noProof/>
        </w:rPr>
        <w:drawing>
          <wp:inline distT="0" distB="0" distL="0" distR="0">
            <wp:extent cx="1057275" cy="445135"/>
            <wp:effectExtent l="19050" t="0" r="0" b="0"/>
            <wp:docPr id="5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center"/>
      </w:pPr>
    </w:p>
    <w:p w:rsidR="000D7420" w:rsidRPr="00BC6FD4" w:rsidRDefault="000D7420" w:rsidP="000D7420">
      <w:pPr>
        <w:ind w:firstLine="540"/>
        <w:jc w:val="both"/>
      </w:pPr>
      <w:r w:rsidRPr="00BC6FD4">
        <w:rPr>
          <w:noProof/>
        </w:rPr>
        <w:drawing>
          <wp:inline distT="0" distB="0" distL="0" distR="0">
            <wp:extent cx="294005" cy="238760"/>
            <wp:effectExtent l="19050" t="0" r="0" b="0"/>
            <wp:docPr id="5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FD4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0D7420" w:rsidRPr="00BC6FD4" w:rsidRDefault="000D7420" w:rsidP="000D7420">
      <w:pPr>
        <w:ind w:firstLine="540"/>
        <w:jc w:val="both"/>
      </w:pPr>
      <w:r w:rsidRPr="00BC6FD4">
        <w:rPr>
          <w:noProof/>
        </w:rPr>
        <w:drawing>
          <wp:inline distT="0" distB="0" distL="0" distR="0">
            <wp:extent cx="294005" cy="230505"/>
            <wp:effectExtent l="19050" t="0" r="0" b="0"/>
            <wp:docPr id="5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FD4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both"/>
      </w:pPr>
      <w:r w:rsidRPr="00BC6FD4">
        <w:t xml:space="preserve"> </w:t>
      </w:r>
    </w:p>
    <w:p w:rsidR="000D7420" w:rsidRPr="00BC6FD4" w:rsidRDefault="000D7420" w:rsidP="000D7420">
      <w:r w:rsidRPr="00BC6FD4">
        <w:rPr>
          <w:b/>
        </w:rPr>
        <w:t>Е исп</w:t>
      </w:r>
      <w:r w:rsidRPr="00BC6FD4">
        <w:t xml:space="preserve"> =</w:t>
      </w:r>
      <w:r w:rsidRPr="00BC6FD4">
        <w:rPr>
          <w:u w:val="single"/>
        </w:rPr>
        <w:t xml:space="preserve">      100        </w:t>
      </w:r>
      <w:r w:rsidRPr="00BC6FD4">
        <w:t>=   105 %</w:t>
      </w:r>
    </w:p>
    <w:p w:rsidR="000D7420" w:rsidRPr="00BC6FD4" w:rsidRDefault="000D7420" w:rsidP="000D7420">
      <w:pPr>
        <w:widowControl w:val="0"/>
        <w:autoSpaceDE w:val="0"/>
        <w:autoSpaceDN w:val="0"/>
        <w:adjustRightInd w:val="0"/>
        <w:jc w:val="both"/>
      </w:pPr>
      <w:r w:rsidRPr="00BC6FD4">
        <w:t xml:space="preserve">              915,3/963,3  </w:t>
      </w:r>
    </w:p>
    <w:p w:rsidR="000D7420" w:rsidRPr="00BC6FD4" w:rsidRDefault="000D7420" w:rsidP="000D7420"/>
    <w:p w:rsidR="000D7420" w:rsidRPr="00BC6FD4" w:rsidRDefault="000D7420" w:rsidP="000D7420"/>
    <w:p w:rsidR="000D7420" w:rsidRDefault="000D7420" w:rsidP="000D7420">
      <w:pPr>
        <w:ind w:firstLine="708"/>
      </w:pPr>
      <w:r w:rsidRPr="00BC6FD4">
        <w:t xml:space="preserve"> Е исп  ≥ 100%программа высокоэффективная.</w:t>
      </w:r>
    </w:p>
    <w:p w:rsidR="000D7420" w:rsidRPr="007175FC" w:rsidRDefault="000D7420" w:rsidP="000D7420"/>
    <w:p w:rsidR="000D7420" w:rsidRPr="007175FC" w:rsidRDefault="000D7420" w:rsidP="000D7420"/>
    <w:p w:rsidR="000D7420" w:rsidRPr="007175FC" w:rsidRDefault="000D7420" w:rsidP="000D7420"/>
    <w:p w:rsidR="000D7420" w:rsidRPr="007175FC" w:rsidRDefault="000D7420" w:rsidP="000D7420"/>
    <w:p w:rsidR="000D7420" w:rsidRPr="007175FC" w:rsidRDefault="000D7420" w:rsidP="000D7420"/>
    <w:p w:rsidR="000D7420" w:rsidRDefault="000D7420" w:rsidP="000D7420"/>
    <w:p w:rsidR="000D7420" w:rsidRPr="007175FC" w:rsidRDefault="000D7420" w:rsidP="000D7420">
      <w:pPr>
        <w:tabs>
          <w:tab w:val="left" w:pos="1991"/>
        </w:tabs>
      </w:pPr>
      <w:r>
        <w:tab/>
      </w:r>
    </w:p>
    <w:p w:rsidR="000D7420" w:rsidRPr="00212605" w:rsidRDefault="000D7420" w:rsidP="000D74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0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D7420" w:rsidRPr="00212605" w:rsidRDefault="000D7420" w:rsidP="000D7420">
      <w:pPr>
        <w:jc w:val="center"/>
        <w:rPr>
          <w:b/>
        </w:rPr>
      </w:pPr>
      <w:r w:rsidRPr="00212605">
        <w:rPr>
          <w:b/>
        </w:rPr>
        <w:t xml:space="preserve">о реализации муниципальной  программы и оценка результативности и эффективности реализации муниципальной программы Приволжского сельского поселения </w:t>
      </w:r>
    </w:p>
    <w:p w:rsidR="000D7420" w:rsidRPr="00212605" w:rsidRDefault="000D7420" w:rsidP="000D7420">
      <w:pPr>
        <w:jc w:val="center"/>
        <w:rPr>
          <w:b/>
        </w:rPr>
      </w:pPr>
      <w:r w:rsidRPr="00212605">
        <w:rPr>
          <w:b/>
        </w:rPr>
        <w:t xml:space="preserve">««Развитие культуры, физической культуры, спорта </w:t>
      </w:r>
    </w:p>
    <w:p w:rsidR="000D7420" w:rsidRPr="00212605" w:rsidRDefault="000D7420" w:rsidP="000D7420">
      <w:pPr>
        <w:jc w:val="center"/>
        <w:rPr>
          <w:b/>
        </w:rPr>
      </w:pPr>
      <w:r w:rsidRPr="00212605">
        <w:rPr>
          <w:b/>
        </w:rPr>
        <w:t xml:space="preserve">и молодежной политики в Приволжском сельском </w:t>
      </w:r>
    </w:p>
    <w:p w:rsidR="000D7420" w:rsidRPr="00212605" w:rsidRDefault="000D7420" w:rsidP="000D7420">
      <w:pPr>
        <w:jc w:val="center"/>
        <w:rPr>
          <w:b/>
          <w:u w:val="single"/>
        </w:rPr>
      </w:pPr>
      <w:r w:rsidRPr="00212605">
        <w:rPr>
          <w:b/>
        </w:rPr>
        <w:t xml:space="preserve">поселении на 2016-2018 годы»» </w:t>
      </w:r>
      <w:r w:rsidRPr="00212605">
        <w:rPr>
          <w:b/>
          <w:u w:val="single"/>
        </w:rPr>
        <w:t>за 2017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D7420" w:rsidRPr="00212605" w:rsidRDefault="000D7420" w:rsidP="000D7420">
      <w:pPr>
        <w:shd w:val="clear" w:color="auto" w:fill="FFFFFF"/>
        <w:spacing w:after="96" w:line="255" w:lineRule="atLeast"/>
        <w:jc w:val="both"/>
        <w:rPr>
          <w:sz w:val="22"/>
          <w:szCs w:val="22"/>
        </w:rPr>
      </w:pPr>
      <w:r w:rsidRPr="00212605">
        <w:rPr>
          <w:sz w:val="22"/>
          <w:szCs w:val="22"/>
        </w:rPr>
        <w:tab/>
        <w:t>Муниципальная программа «Развитие культуры, физической культуры, спорта и молодежной политики в Приволжском сельском поселении на 2016-2018 годы» утверждена Постановлением Администрации Приволжского сельского поселения от 05.02.2016 г № 31.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12605">
        <w:rPr>
          <w:b/>
        </w:rPr>
        <w:t>1. Информация о финансировании муниципальной программы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</w:pPr>
    </w:p>
    <w:tbl>
      <w:tblPr>
        <w:tblW w:w="1077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3142"/>
        <w:gridCol w:w="517"/>
        <w:gridCol w:w="475"/>
        <w:gridCol w:w="759"/>
        <w:gridCol w:w="708"/>
        <w:gridCol w:w="801"/>
        <w:gridCol w:w="851"/>
        <w:gridCol w:w="675"/>
        <w:gridCol w:w="600"/>
        <w:gridCol w:w="1701"/>
      </w:tblGrid>
      <w:tr w:rsidR="000D7420" w:rsidRPr="00212605" w:rsidTr="00920C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N п/п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Наименование подпрограммы/ВЦП/</w:t>
            </w:r>
          </w:p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0D7420" w:rsidRPr="00212605" w:rsidTr="00920CB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 xml:space="preserve">ФБ </w:t>
            </w:r>
            <w:hyperlink r:id="rId23" w:anchor="Par1200" w:tooltip="Ссылка на текущий документ" w:history="1">
              <w:r w:rsidRPr="00212605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ОБ &lt;*&gt;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МБ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 xml:space="preserve">ВИ </w:t>
            </w:r>
            <w:hyperlink r:id="rId24" w:anchor="Par1200" w:tooltip="Ссылка на текущий документ" w:history="1">
              <w:r w:rsidRPr="00212605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D7420" w:rsidRPr="00212605" w:rsidTr="00920CB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план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факт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план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D7420" w:rsidRPr="00212605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11</w:t>
            </w:r>
          </w:p>
        </w:tc>
      </w:tr>
      <w:tr w:rsidR="000D7420" w:rsidRPr="00212605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84,1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84,1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D7420" w:rsidRPr="00212605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74,8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D7420" w:rsidRPr="00212605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Создание условий для обеспечения жителей поселения услугами организации культуры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1 000,2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1 000,2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D7420" w:rsidRPr="00212605" w:rsidTr="00920CBF">
        <w:trPr>
          <w:trHeight w:val="97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Создание условий для организации досуга жителей поселения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145,9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145,9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D7420" w:rsidRPr="00212605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300,0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319,0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319,0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D7420" w:rsidRPr="00212605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300,0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1 624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1 624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</w:pPr>
    </w:p>
    <w:p w:rsidR="000D7420" w:rsidRPr="00212605" w:rsidRDefault="000D7420" w:rsidP="000D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212605">
        <w:rPr>
          <w:b/>
        </w:rPr>
        <w:t>2. Информация о выполнении целевых показателей муниципальной программы</w:t>
      </w:r>
    </w:p>
    <w:p w:rsidR="000D7420" w:rsidRPr="00212605" w:rsidRDefault="000D7420" w:rsidP="000D7420">
      <w:pPr>
        <w:jc w:val="center"/>
      </w:pPr>
      <w:r w:rsidRPr="00212605">
        <w:rPr>
          <w:sz w:val="22"/>
          <w:szCs w:val="22"/>
        </w:rPr>
        <w:t>««Развитие культуры, физической культуры, спорта и молодежной политики в Приволжском сельском поселении на 2016-2018 годы»»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</w:pP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0D7420" w:rsidRPr="00212605" w:rsidTr="00920CBF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12605">
              <w:lastRenderedPageBreak/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12605"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12605">
              <w:t>Значение целевого показателя</w:t>
            </w:r>
          </w:p>
        </w:tc>
      </w:tr>
      <w:tr w:rsidR="000D7420" w:rsidRPr="00212605" w:rsidTr="00920CBF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jc w:val="both"/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12605"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12605"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12605">
              <w:t>фактическое</w:t>
            </w:r>
          </w:p>
        </w:tc>
      </w:tr>
      <w:tr w:rsidR="000D7420" w:rsidRPr="00212605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12605"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12605"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12605"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12605"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12605">
              <w:t>5</w:t>
            </w:r>
          </w:p>
        </w:tc>
      </w:tr>
      <w:tr w:rsidR="000D7420" w:rsidRPr="00212605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r w:rsidRPr="00212605">
              <w:rPr>
                <w:sz w:val="22"/>
                <w:szCs w:val="22"/>
              </w:rPr>
              <w:t>Общая численность жителей, проживающих на территории поселения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3205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3205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3065</w:t>
            </w:r>
          </w:p>
        </w:tc>
      </w:tr>
      <w:tr w:rsidR="000D7420" w:rsidRPr="00212605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r w:rsidRPr="00212605">
              <w:rPr>
                <w:sz w:val="22"/>
                <w:szCs w:val="22"/>
              </w:rPr>
              <w:t>Количество культурно – досуговых мероприятий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шт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16</w:t>
            </w:r>
          </w:p>
        </w:tc>
      </w:tr>
      <w:tr w:rsidR="000D7420" w:rsidRPr="00212605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r w:rsidRPr="00212605">
              <w:rPr>
                <w:sz w:val="22"/>
                <w:szCs w:val="22"/>
              </w:rPr>
              <w:t>Число жителей посетивших мероприятие.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шт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861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912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915</w:t>
            </w:r>
          </w:p>
        </w:tc>
      </w:tr>
      <w:tr w:rsidR="000D7420" w:rsidRPr="00212605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r w:rsidRPr="00212605">
              <w:rPr>
                <w:sz w:val="22"/>
                <w:szCs w:val="22"/>
              </w:rPr>
              <w:t>Доля жителей посетивших мероприятия из общей численности жителей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27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28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30</w:t>
            </w:r>
          </w:p>
        </w:tc>
      </w:tr>
      <w:tr w:rsidR="000D7420" w:rsidRPr="00212605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r w:rsidRPr="00212605">
              <w:rPr>
                <w:sz w:val="22"/>
                <w:szCs w:val="22"/>
              </w:rPr>
              <w:t>Количество физкультурно-оздоровительных и спортивных мероприятий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шт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 xml:space="preserve">10 </w:t>
            </w:r>
          </w:p>
        </w:tc>
      </w:tr>
      <w:tr w:rsidR="000D7420" w:rsidRPr="00212605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r w:rsidRPr="00212605">
              <w:rPr>
                <w:sz w:val="22"/>
                <w:szCs w:val="22"/>
              </w:rPr>
              <w:t>Число жителей посетивших мероприятие.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шт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300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325</w:t>
            </w:r>
          </w:p>
        </w:tc>
      </w:tr>
      <w:tr w:rsidR="000D7420" w:rsidRPr="00212605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r w:rsidRPr="00212605">
              <w:rPr>
                <w:sz w:val="22"/>
                <w:szCs w:val="22"/>
              </w:rPr>
              <w:t>Доля жителей посетивших мероприятия из общей численности жителей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212605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12605">
              <w:rPr>
                <w:sz w:val="20"/>
                <w:szCs w:val="20"/>
              </w:rPr>
              <w:t>10</w:t>
            </w:r>
          </w:p>
        </w:tc>
      </w:tr>
    </w:tbl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</w:pPr>
    </w:p>
    <w:p w:rsidR="000D7420" w:rsidRPr="00212605" w:rsidRDefault="000D7420" w:rsidP="000D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212605">
        <w:rPr>
          <w:b/>
        </w:rPr>
        <w:t>3. Информация об изменениях, внесенных в муниципальную программу.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ind w:firstLine="540"/>
        <w:jc w:val="center"/>
      </w:pPr>
    </w:p>
    <w:p w:rsidR="000D7420" w:rsidRPr="00212605" w:rsidRDefault="000D7420" w:rsidP="000D7420">
      <w:pPr>
        <w:widowControl w:val="0"/>
        <w:autoSpaceDE w:val="0"/>
        <w:autoSpaceDN w:val="0"/>
        <w:adjustRightInd w:val="0"/>
        <w:ind w:firstLine="540"/>
        <w:jc w:val="both"/>
      </w:pPr>
      <w:r w:rsidRPr="00212605">
        <w:t xml:space="preserve">  В течение 2017 года Постановлениями </w:t>
      </w:r>
      <w:r w:rsidRPr="00212605">
        <w:rPr>
          <w:sz w:val="22"/>
          <w:szCs w:val="22"/>
        </w:rPr>
        <w:t>Администрации Приволжского сельского поселения от 17.01.</w:t>
      </w:r>
      <w:r w:rsidRPr="00212605">
        <w:t>2017 г. № 8, от 13.03.2017 г.  № 39, от 23.03.2017 г. № 44, от 03.11.2017 г. № 182 от 21.12.2017 г. №210  в программу были внесены  изменения.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ind w:firstLine="540"/>
        <w:jc w:val="both"/>
      </w:pPr>
      <w:r w:rsidRPr="00212605">
        <w:t xml:space="preserve">По мероприятию обеспечение условий для развития на территории поселения физической культуры и массового спорта  увеличен объем финансирования за счет средств областного бюджета  на 300 тыс.руб. 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ind w:firstLine="540"/>
        <w:jc w:val="both"/>
      </w:pPr>
      <w:r w:rsidRPr="00212605">
        <w:t>Мероприятие Поддержка молодых семей в приобретении (строительстве) жилья выделено в отдельную муниципальную программу.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ind w:firstLine="540"/>
        <w:jc w:val="both"/>
      </w:pPr>
      <w:r w:rsidRPr="00212605">
        <w:t>Скорректированы средства, передаваемые на исполнение переданных полномочий, в соответствии с дополнительным соглашением .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D7420" w:rsidRPr="00212605" w:rsidRDefault="000D7420" w:rsidP="000D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212605">
        <w:rPr>
          <w:b/>
        </w:rPr>
        <w:t>4. Конкретные результаты реализации муниципальной программы, достигнутые за отчетный период.</w:t>
      </w:r>
    </w:p>
    <w:p w:rsidR="000D7420" w:rsidRPr="00212605" w:rsidRDefault="000D7420" w:rsidP="000D7420">
      <w:pPr>
        <w:shd w:val="clear" w:color="auto" w:fill="FFFFFF"/>
        <w:suppressAutoHyphens/>
        <w:ind w:firstLine="720"/>
        <w:jc w:val="both"/>
        <w:rPr>
          <w:color w:val="000000"/>
          <w:spacing w:val="-5"/>
        </w:rPr>
      </w:pPr>
      <w:r w:rsidRPr="00212605">
        <w:rPr>
          <w:color w:val="000000"/>
          <w:spacing w:val="-5"/>
        </w:rPr>
        <w:t xml:space="preserve">Расходы по мероприятию Обеспечение условий для развития на территории поселения физической культуры и массового спорта составили – 619 тыс.руб.      </w:t>
      </w:r>
      <w:r w:rsidRPr="00212605">
        <w:rPr>
          <w:color w:val="000000"/>
          <w:spacing w:val="-5"/>
        </w:rPr>
        <w:tab/>
        <w:t>Обустроены площадки для воркаутов в с.Флоровское и с.Богородское.</w:t>
      </w:r>
    </w:p>
    <w:p w:rsidR="000D7420" w:rsidRPr="00212605" w:rsidRDefault="000D7420" w:rsidP="000D7420">
      <w:pPr>
        <w:shd w:val="clear" w:color="auto" w:fill="FFFFFF"/>
        <w:suppressAutoHyphens/>
        <w:ind w:firstLine="720"/>
        <w:jc w:val="both"/>
        <w:rPr>
          <w:color w:val="000000"/>
          <w:spacing w:val="-5"/>
        </w:rPr>
      </w:pPr>
      <w:r w:rsidRPr="00212605">
        <w:rPr>
          <w:color w:val="000000"/>
          <w:spacing w:val="-5"/>
        </w:rPr>
        <w:t>Проведены турниры по футболу среди команд    Приволжского сельского поселения,  участники турниров были  награждены медалями и памятными кубками.</w:t>
      </w:r>
    </w:p>
    <w:p w:rsidR="000D7420" w:rsidRPr="00212605" w:rsidRDefault="000D7420" w:rsidP="000D7420">
      <w:pPr>
        <w:shd w:val="clear" w:color="auto" w:fill="FFFFFF"/>
        <w:suppressAutoHyphens/>
        <w:ind w:firstLine="720"/>
        <w:jc w:val="both"/>
        <w:rPr>
          <w:color w:val="000000"/>
          <w:spacing w:val="-5"/>
        </w:rPr>
      </w:pPr>
      <w:r w:rsidRPr="00212605">
        <w:rPr>
          <w:color w:val="000000"/>
          <w:spacing w:val="-5"/>
        </w:rPr>
        <w:t>Выполнено обустройство спортивной площадки в с. Мартыново</w:t>
      </w:r>
    </w:p>
    <w:p w:rsidR="000D7420" w:rsidRPr="00212605" w:rsidRDefault="000D7420" w:rsidP="000D7420">
      <w:pPr>
        <w:shd w:val="clear" w:color="auto" w:fill="FFFFFF"/>
        <w:suppressAutoHyphens/>
        <w:ind w:firstLine="720"/>
        <w:jc w:val="both"/>
        <w:rPr>
          <w:color w:val="000000"/>
          <w:spacing w:val="-5"/>
        </w:rPr>
      </w:pPr>
      <w:r w:rsidRPr="00212605">
        <w:rPr>
          <w:color w:val="000000"/>
          <w:spacing w:val="-5"/>
        </w:rPr>
        <w:t>В рамках межбюджетных трансфертов на содействие решению вопросов местного значения по обращениям депутатов Ярославской областной думы  произведена установка ограждения спортивной площадки  в с. Мартыново - 300 тыс.руб.</w:t>
      </w:r>
    </w:p>
    <w:p w:rsidR="000D7420" w:rsidRPr="00212605" w:rsidRDefault="000D7420" w:rsidP="000D7420">
      <w:pPr>
        <w:shd w:val="clear" w:color="auto" w:fill="FFFFFF"/>
        <w:tabs>
          <w:tab w:val="left" w:pos="182"/>
        </w:tabs>
        <w:suppressAutoHyphens/>
        <w:ind w:firstLine="720"/>
        <w:jc w:val="both"/>
        <w:rPr>
          <w:color w:val="000000"/>
          <w:spacing w:val="-5"/>
        </w:rPr>
      </w:pPr>
      <w:r w:rsidRPr="00212605">
        <w:rPr>
          <w:color w:val="000000"/>
          <w:spacing w:val="-5"/>
        </w:rPr>
        <w:t xml:space="preserve">Расходы по мероприятию Создание условий для организации досуга жителей поселения составили 145 тыс.руб. - приобретение подарков для участников ВОВ и тружеников тыла, проведение праздников «День деревни», приобретение подарков на «День пожилого человека». </w:t>
      </w:r>
    </w:p>
    <w:p w:rsidR="000D7420" w:rsidRPr="00212605" w:rsidRDefault="000D7420" w:rsidP="000D7420">
      <w:pPr>
        <w:shd w:val="clear" w:color="auto" w:fill="FFFFFF"/>
        <w:tabs>
          <w:tab w:val="left" w:pos="182"/>
        </w:tabs>
        <w:suppressAutoHyphens/>
        <w:ind w:firstLine="720"/>
        <w:jc w:val="both"/>
        <w:rPr>
          <w:color w:val="000000"/>
          <w:spacing w:val="-5"/>
        </w:rPr>
      </w:pPr>
      <w:r w:rsidRPr="00212605">
        <w:rPr>
          <w:color w:val="000000"/>
          <w:spacing w:val="2"/>
        </w:rPr>
        <w:t>Расходы по мероприятию</w:t>
      </w:r>
      <w:r w:rsidRPr="00212605">
        <w:rPr>
          <w:color w:val="000000"/>
          <w:spacing w:val="-5"/>
        </w:rPr>
        <w:t xml:space="preserve"> организации библиотечного обслуживания населения  составили 74,8 тыс. руб. (в соответствии с оглашением о передаче полномочий ;</w:t>
      </w:r>
    </w:p>
    <w:p w:rsidR="000D7420" w:rsidRPr="00212605" w:rsidRDefault="000D7420" w:rsidP="000D7420">
      <w:pPr>
        <w:shd w:val="clear" w:color="auto" w:fill="FFFFFF"/>
        <w:suppressAutoHyphens/>
        <w:ind w:firstLine="720"/>
        <w:jc w:val="both"/>
        <w:rPr>
          <w:color w:val="000000"/>
          <w:spacing w:val="-5"/>
        </w:rPr>
      </w:pPr>
      <w:r w:rsidRPr="00212605">
        <w:rPr>
          <w:color w:val="000000"/>
          <w:spacing w:val="2"/>
        </w:rPr>
        <w:t>Расходы по мероприятию</w:t>
      </w:r>
      <w:r w:rsidRPr="00212605">
        <w:rPr>
          <w:color w:val="000000"/>
          <w:spacing w:val="-5"/>
        </w:rPr>
        <w:t xml:space="preserve"> Создание условий для  обеспечения жителей поселения услугами организаций культуры- 1 00,2 тыс. руб.;</w:t>
      </w:r>
    </w:p>
    <w:p w:rsidR="000D7420" w:rsidRPr="00212605" w:rsidRDefault="000D7420" w:rsidP="000D7420">
      <w:pPr>
        <w:shd w:val="clear" w:color="auto" w:fill="FFFFFF"/>
        <w:suppressAutoHyphens/>
        <w:ind w:firstLine="720"/>
        <w:jc w:val="both"/>
        <w:rPr>
          <w:color w:val="000000"/>
          <w:spacing w:val="-5"/>
        </w:rPr>
      </w:pPr>
      <w:r w:rsidRPr="00212605">
        <w:rPr>
          <w:color w:val="000000"/>
          <w:spacing w:val="2"/>
        </w:rPr>
        <w:t>Расходы по мероприятию</w:t>
      </w:r>
      <w:r w:rsidRPr="00212605">
        <w:rPr>
          <w:color w:val="000000"/>
          <w:spacing w:val="-5"/>
        </w:rPr>
        <w:t xml:space="preserve"> Организация и осуществление мероприятий по работе с детьми и молодежью в поселении – 84,1 тыс. руб.</w:t>
      </w:r>
    </w:p>
    <w:p w:rsidR="000D7420" w:rsidRPr="00212605" w:rsidRDefault="000D7420" w:rsidP="000D7420">
      <w:pPr>
        <w:jc w:val="center"/>
        <w:rPr>
          <w:b/>
        </w:rPr>
      </w:pPr>
    </w:p>
    <w:p w:rsidR="000D7420" w:rsidRPr="00212605" w:rsidRDefault="000D7420" w:rsidP="000D7420">
      <w:pPr>
        <w:jc w:val="center"/>
        <w:rPr>
          <w:b/>
        </w:rPr>
      </w:pPr>
    </w:p>
    <w:p w:rsidR="000D7420" w:rsidRPr="00212605" w:rsidRDefault="000D7420" w:rsidP="000D7420">
      <w:pPr>
        <w:jc w:val="center"/>
        <w:rPr>
          <w:b/>
        </w:rPr>
      </w:pPr>
      <w:r w:rsidRPr="00212605">
        <w:rPr>
          <w:b/>
        </w:rPr>
        <w:lastRenderedPageBreak/>
        <w:t>5.Оценки результативности и эффективности реализации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center"/>
      </w:pPr>
      <w:r w:rsidRPr="00212605">
        <w:rPr>
          <w:b/>
        </w:rPr>
        <w:t>муниципальной программы.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center"/>
      </w:pPr>
    </w:p>
    <w:p w:rsidR="000D7420" w:rsidRPr="00212605" w:rsidRDefault="000D7420" w:rsidP="000D742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212605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0D7420" w:rsidRPr="00212605" w:rsidRDefault="000D7420" w:rsidP="000D7420">
      <w:pPr>
        <w:ind w:firstLine="540"/>
        <w:jc w:val="both"/>
      </w:pPr>
      <w:r w:rsidRPr="00212605">
        <w:rPr>
          <w:noProof/>
        </w:rPr>
        <w:drawing>
          <wp:inline distT="0" distB="0" distL="0" distR="0">
            <wp:extent cx="309880" cy="238760"/>
            <wp:effectExtent l="19050" t="0" r="0" b="0"/>
            <wp:docPr id="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605">
        <w:t xml:space="preserve"> - фактическое значение целевого показателя муниципальной программы на конец отчетного периода;</w:t>
      </w:r>
    </w:p>
    <w:p w:rsidR="000D7420" w:rsidRPr="00212605" w:rsidRDefault="000D7420" w:rsidP="000D7420">
      <w:pPr>
        <w:ind w:firstLine="540"/>
        <w:jc w:val="both"/>
      </w:pPr>
      <w:r w:rsidRPr="00212605">
        <w:rPr>
          <w:noProof/>
        </w:rPr>
        <w:drawing>
          <wp:inline distT="0" distB="0" distL="0" distR="0">
            <wp:extent cx="309880" cy="230505"/>
            <wp:effectExtent l="19050" t="0" r="0" b="0"/>
            <wp:docPr id="5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605">
        <w:t xml:space="preserve"> - плановое значение целевого показателя муниципальной программы на конец отчетного периода;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12605">
        <w:rPr>
          <w:sz w:val="22"/>
          <w:szCs w:val="22"/>
        </w:rPr>
        <w:t>Количество культурно – досуговых мероприятий</w:t>
      </w:r>
      <w:r w:rsidRPr="00212605">
        <w:rPr>
          <w:b/>
        </w:rPr>
        <w:t xml:space="preserve"> 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12605">
        <w:rPr>
          <w:b/>
          <w:lang w:val="en-US"/>
        </w:rPr>
        <w:t>R</w:t>
      </w:r>
      <w:r w:rsidRPr="00212605">
        <w:rPr>
          <w:b/>
        </w:rPr>
        <w:t>1</w:t>
      </w:r>
      <w:r w:rsidRPr="00212605">
        <w:t>= 16/16*100=100%</w:t>
      </w:r>
      <w:r w:rsidRPr="00212605">
        <w:rPr>
          <w:sz w:val="22"/>
          <w:szCs w:val="22"/>
        </w:rPr>
        <w:t xml:space="preserve">  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12605">
        <w:rPr>
          <w:sz w:val="22"/>
          <w:szCs w:val="22"/>
        </w:rPr>
        <w:t>Число жителей посетивших мероприятие.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</w:pPr>
      <w:r w:rsidRPr="00212605">
        <w:rPr>
          <w:b/>
          <w:lang w:val="en-US"/>
        </w:rPr>
        <w:t>R</w:t>
      </w:r>
      <w:r w:rsidRPr="00212605">
        <w:rPr>
          <w:b/>
        </w:rPr>
        <w:t>2</w:t>
      </w:r>
      <w:r w:rsidRPr="00212605">
        <w:t>= 915/912*100=100%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12605">
        <w:rPr>
          <w:sz w:val="22"/>
          <w:szCs w:val="22"/>
        </w:rPr>
        <w:t>Доля жителей посетивших мероприятия из общей численности жителей</w:t>
      </w:r>
      <w:r w:rsidRPr="00212605">
        <w:rPr>
          <w:b/>
        </w:rPr>
        <w:t xml:space="preserve"> 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</w:pPr>
      <w:r w:rsidRPr="00212605">
        <w:rPr>
          <w:b/>
          <w:lang w:val="en-US"/>
        </w:rPr>
        <w:t>R</w:t>
      </w:r>
      <w:r w:rsidRPr="00212605">
        <w:rPr>
          <w:b/>
        </w:rPr>
        <w:t>3</w:t>
      </w:r>
      <w:r w:rsidRPr="00212605">
        <w:t>= 30/28*100=107%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12605">
        <w:rPr>
          <w:sz w:val="22"/>
          <w:szCs w:val="22"/>
        </w:rPr>
        <w:t>Количество физкультурно-оздоровительных и спортивных мероприятий</w:t>
      </w:r>
      <w:r w:rsidRPr="00212605">
        <w:rPr>
          <w:b/>
        </w:rPr>
        <w:t xml:space="preserve"> 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</w:pPr>
      <w:r w:rsidRPr="00212605">
        <w:rPr>
          <w:b/>
          <w:lang w:val="en-US"/>
        </w:rPr>
        <w:t>R</w:t>
      </w:r>
      <w:r w:rsidRPr="00212605">
        <w:rPr>
          <w:b/>
        </w:rPr>
        <w:t>4</w:t>
      </w:r>
      <w:r w:rsidRPr="00212605">
        <w:t xml:space="preserve">= 10/10*100=100% 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12605">
        <w:rPr>
          <w:sz w:val="22"/>
          <w:szCs w:val="22"/>
        </w:rPr>
        <w:t>Доля жителей посетивших мероприятия из общей численности жителей</w:t>
      </w:r>
      <w:r w:rsidRPr="00212605">
        <w:rPr>
          <w:b/>
        </w:rPr>
        <w:t xml:space="preserve"> 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</w:pPr>
      <w:r w:rsidRPr="00212605">
        <w:rPr>
          <w:b/>
          <w:lang w:val="en-US"/>
        </w:rPr>
        <w:t>R</w:t>
      </w:r>
      <w:r w:rsidRPr="00212605">
        <w:rPr>
          <w:b/>
        </w:rPr>
        <w:t>5</w:t>
      </w:r>
      <w:r w:rsidRPr="00212605">
        <w:t xml:space="preserve">= 325/300*100=108% 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</w:pPr>
      <w:r w:rsidRPr="00212605">
        <w:rPr>
          <w:sz w:val="22"/>
          <w:szCs w:val="22"/>
        </w:rPr>
        <w:t>Доля жителей посетивших мероприятия из общей численности жителей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</w:pPr>
      <w:r w:rsidRPr="00212605">
        <w:rPr>
          <w:b/>
          <w:lang w:val="en-US"/>
        </w:rPr>
        <w:t>R</w:t>
      </w:r>
      <w:r w:rsidRPr="00212605">
        <w:rPr>
          <w:b/>
        </w:rPr>
        <w:t>6</w:t>
      </w:r>
      <w:r w:rsidRPr="00212605">
        <w:t xml:space="preserve">= 10/9*100=111% 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</w:pPr>
    </w:p>
    <w:p w:rsidR="000D7420" w:rsidRPr="00212605" w:rsidRDefault="000D7420" w:rsidP="000D7420">
      <w:pPr>
        <w:ind w:firstLine="540"/>
        <w:jc w:val="both"/>
      </w:pPr>
      <w:r w:rsidRPr="00212605">
        <w:t>Индекс стратегической результативности для муниципальной программы</w:t>
      </w:r>
      <w:r w:rsidRPr="00212605">
        <w:rPr>
          <w:noProof/>
        </w:rPr>
        <w:drawing>
          <wp:inline distT="0" distB="0" distL="0" distR="0">
            <wp:extent cx="381635" cy="254635"/>
            <wp:effectExtent l="0" t="0" r="0" b="0"/>
            <wp:docPr id="6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605">
        <w:t xml:space="preserve"> по формуле:</w:t>
      </w:r>
    </w:p>
    <w:p w:rsidR="000D7420" w:rsidRPr="00212605" w:rsidRDefault="000D7420" w:rsidP="000D7420">
      <w:pPr>
        <w:ind w:firstLine="540"/>
        <w:jc w:val="center"/>
      </w:pPr>
      <w:r w:rsidRPr="00212605">
        <w:rPr>
          <w:noProof/>
        </w:rPr>
        <w:drawing>
          <wp:inline distT="0" distB="0" distL="0" distR="0">
            <wp:extent cx="787400" cy="636270"/>
            <wp:effectExtent l="19050" t="0" r="0" b="0"/>
            <wp:docPr id="6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420" w:rsidRPr="00212605" w:rsidRDefault="000D7420" w:rsidP="000D7420">
      <w:pPr>
        <w:ind w:firstLine="540"/>
        <w:jc w:val="both"/>
      </w:pPr>
    </w:p>
    <w:p w:rsidR="000D7420" w:rsidRPr="00212605" w:rsidRDefault="000D7420" w:rsidP="000D7420">
      <w:pPr>
        <w:ind w:firstLine="540"/>
        <w:jc w:val="both"/>
      </w:pPr>
      <w:r w:rsidRPr="00212605">
        <w:t>где:</w:t>
      </w:r>
    </w:p>
    <w:p w:rsidR="000D7420" w:rsidRPr="00212605" w:rsidRDefault="000D7420" w:rsidP="000D7420">
      <w:pPr>
        <w:ind w:firstLine="540"/>
        <w:jc w:val="both"/>
      </w:pPr>
      <w:r w:rsidRPr="00212605">
        <w:rPr>
          <w:noProof/>
        </w:rPr>
        <w:drawing>
          <wp:inline distT="0" distB="0" distL="0" distR="0">
            <wp:extent cx="191135" cy="230505"/>
            <wp:effectExtent l="19050" t="0" r="0" b="0"/>
            <wp:docPr id="6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605">
        <w:t xml:space="preserve"> - индекс стратегической результативности каждого целевого показателя муниципальной программы;</w:t>
      </w:r>
    </w:p>
    <w:p w:rsidR="000D7420" w:rsidRPr="00212605" w:rsidRDefault="000D7420" w:rsidP="000D7420">
      <w:pPr>
        <w:ind w:firstLine="540"/>
        <w:jc w:val="both"/>
      </w:pPr>
      <w:r w:rsidRPr="00212605">
        <w:t>p - количество целевых показателей муниципальной программы.</w:t>
      </w:r>
    </w:p>
    <w:p w:rsidR="000D7420" w:rsidRPr="00212605" w:rsidRDefault="000D7420" w:rsidP="000D7420">
      <w:pPr>
        <w:ind w:firstLine="540"/>
        <w:jc w:val="both"/>
      </w:pP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</w:pPr>
      <w:r w:rsidRPr="00212605">
        <w:rPr>
          <w:b/>
          <w:lang w:val="en-US"/>
        </w:rPr>
        <w:t>R</w:t>
      </w:r>
      <w:r w:rsidRPr="00212605">
        <w:rPr>
          <w:b/>
        </w:rPr>
        <w:t>ст</w:t>
      </w:r>
      <w:r w:rsidRPr="00212605">
        <w:t xml:space="preserve"> = </w:t>
      </w:r>
      <w:r w:rsidRPr="00212605">
        <w:rPr>
          <w:u w:val="single"/>
        </w:rPr>
        <w:t>(100+100+107+100+108+111)</w:t>
      </w:r>
      <w:r w:rsidRPr="00212605">
        <w:t xml:space="preserve">    = 104 %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</w:pPr>
      <w:r w:rsidRPr="00212605">
        <w:t xml:space="preserve">                               6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</w:pPr>
      <w:r w:rsidRPr="00212605">
        <w:t xml:space="preserve"> 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</w:pPr>
      <w:r w:rsidRPr="00212605">
        <w:t xml:space="preserve">  </w:t>
      </w:r>
      <w:r w:rsidRPr="00212605">
        <w:rPr>
          <w:lang w:val="en-US"/>
        </w:rPr>
        <w:t>R</w:t>
      </w:r>
      <w:r w:rsidRPr="00212605">
        <w:t>ст ≥ 95%, программа высокорезультативная.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</w:pPr>
    </w:p>
    <w:p w:rsidR="000D7420" w:rsidRPr="00212605" w:rsidRDefault="000D7420" w:rsidP="000D7420">
      <w:pPr>
        <w:ind w:firstLine="540"/>
        <w:jc w:val="both"/>
      </w:pPr>
      <w:r w:rsidRPr="00212605"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center"/>
      </w:pPr>
      <w:r w:rsidRPr="00212605">
        <w:rPr>
          <w:noProof/>
        </w:rPr>
        <w:drawing>
          <wp:inline distT="0" distB="0" distL="0" distR="0">
            <wp:extent cx="1057275" cy="445135"/>
            <wp:effectExtent l="19050" t="0" r="0" b="0"/>
            <wp:docPr id="6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center"/>
      </w:pPr>
    </w:p>
    <w:p w:rsidR="000D7420" w:rsidRPr="00212605" w:rsidRDefault="000D7420" w:rsidP="000D7420">
      <w:pPr>
        <w:ind w:firstLine="540"/>
        <w:jc w:val="both"/>
      </w:pPr>
      <w:r w:rsidRPr="00212605">
        <w:rPr>
          <w:noProof/>
        </w:rPr>
        <w:drawing>
          <wp:inline distT="0" distB="0" distL="0" distR="0">
            <wp:extent cx="294005" cy="238760"/>
            <wp:effectExtent l="19050" t="0" r="0" b="0"/>
            <wp:docPr id="6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605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0D7420" w:rsidRPr="00212605" w:rsidRDefault="000D7420" w:rsidP="000D7420">
      <w:pPr>
        <w:ind w:firstLine="540"/>
        <w:jc w:val="both"/>
      </w:pPr>
      <w:r w:rsidRPr="00212605">
        <w:rPr>
          <w:noProof/>
        </w:rPr>
        <w:lastRenderedPageBreak/>
        <w:drawing>
          <wp:inline distT="0" distB="0" distL="0" distR="0">
            <wp:extent cx="294005" cy="230505"/>
            <wp:effectExtent l="19050" t="0" r="0" b="0"/>
            <wp:docPr id="6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605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</w:pPr>
      <w:r w:rsidRPr="00212605">
        <w:t xml:space="preserve"> 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</w:pPr>
      <w:r w:rsidRPr="00212605">
        <w:rPr>
          <w:b/>
        </w:rPr>
        <w:t>Е исп</w:t>
      </w:r>
      <w:r w:rsidRPr="00212605">
        <w:t xml:space="preserve"> =</w:t>
      </w:r>
      <w:r w:rsidRPr="00212605">
        <w:rPr>
          <w:u w:val="single"/>
        </w:rPr>
        <w:t xml:space="preserve">         104    </w:t>
      </w:r>
      <w:r w:rsidRPr="00212605">
        <w:t>=   104%</w:t>
      </w:r>
    </w:p>
    <w:p w:rsidR="000D7420" w:rsidRPr="00212605" w:rsidRDefault="000D7420" w:rsidP="000D7420">
      <w:pPr>
        <w:widowControl w:val="0"/>
        <w:autoSpaceDE w:val="0"/>
        <w:autoSpaceDN w:val="0"/>
        <w:adjustRightInd w:val="0"/>
        <w:jc w:val="both"/>
      </w:pPr>
      <w:r w:rsidRPr="00212605">
        <w:t xml:space="preserve">              1924/1924</w:t>
      </w:r>
    </w:p>
    <w:p w:rsidR="000D7420" w:rsidRPr="00212605" w:rsidRDefault="000D7420" w:rsidP="000D7420"/>
    <w:p w:rsidR="000D7420" w:rsidRPr="00212605" w:rsidRDefault="000D7420" w:rsidP="000D7420"/>
    <w:p w:rsidR="000D7420" w:rsidRDefault="000D7420" w:rsidP="000D7420">
      <w:pPr>
        <w:ind w:firstLine="708"/>
      </w:pPr>
      <w:r w:rsidRPr="00212605">
        <w:t>Е исп  больше 100 % программа высокоэффективная.</w:t>
      </w:r>
    </w:p>
    <w:p w:rsidR="000D7420" w:rsidRPr="007175FC" w:rsidRDefault="000D7420" w:rsidP="000D7420">
      <w:pPr>
        <w:tabs>
          <w:tab w:val="left" w:pos="1991"/>
        </w:tabs>
      </w:pPr>
      <w:r>
        <w:tab/>
      </w:r>
    </w:p>
    <w:p w:rsidR="000D7420" w:rsidRPr="00E60271" w:rsidRDefault="000D7420" w:rsidP="000D74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27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D7420" w:rsidRPr="00E60271" w:rsidRDefault="000D7420" w:rsidP="000D7420">
      <w:pPr>
        <w:jc w:val="center"/>
        <w:rPr>
          <w:b/>
        </w:rPr>
      </w:pPr>
      <w:r w:rsidRPr="00E60271">
        <w:rPr>
          <w:b/>
        </w:rPr>
        <w:t xml:space="preserve">о реализации муниципальной  программы и оценка результативности и эффективности реализации муниципальной программы Приволжского сельского поселения </w:t>
      </w:r>
    </w:p>
    <w:p w:rsidR="000D7420" w:rsidRPr="00E60271" w:rsidRDefault="000D7420" w:rsidP="000D7420">
      <w:pPr>
        <w:jc w:val="center"/>
        <w:rPr>
          <w:b/>
        </w:rPr>
      </w:pPr>
      <w:r w:rsidRPr="00E60271">
        <w:rPr>
          <w:b/>
        </w:rPr>
        <w:t xml:space="preserve">«Обеспечение  первичных мер пожарной безопасности в границах населённых пунктов и  осуществление мероприятий по обеспечению безопасности людей на водных объектах </w:t>
      </w:r>
    </w:p>
    <w:p w:rsidR="000D7420" w:rsidRPr="00E60271" w:rsidRDefault="000D7420" w:rsidP="000D7420">
      <w:pPr>
        <w:jc w:val="center"/>
        <w:rPr>
          <w:b/>
          <w:u w:val="single"/>
        </w:rPr>
      </w:pPr>
      <w:r w:rsidRPr="00E60271">
        <w:rPr>
          <w:b/>
        </w:rPr>
        <w:t xml:space="preserve">на 2015 -2017 годы» </w:t>
      </w:r>
      <w:r w:rsidRPr="00E60271">
        <w:rPr>
          <w:b/>
          <w:u w:val="single"/>
        </w:rPr>
        <w:t>за 2017 год.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60271">
        <w:rPr>
          <w:sz w:val="22"/>
          <w:szCs w:val="22"/>
        </w:rPr>
        <w:tab/>
        <w:t>Муниципальная программа «Обеспечение  первичных мер пожарной безопасности в границах населённых пунктов и  осуществление мероприятий по обеспечению безопасности людей на водных объектах на 2015 -2017 годы» утверждена Постановлением Администрации Приволжского сельского поселения от 19.03.2015 г № 38.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60271">
        <w:rPr>
          <w:b/>
        </w:rPr>
        <w:t>1. Информация о финансировании муниципальной программы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both"/>
      </w:pPr>
    </w:p>
    <w:tbl>
      <w:tblPr>
        <w:tblW w:w="1077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3142"/>
        <w:gridCol w:w="517"/>
        <w:gridCol w:w="567"/>
        <w:gridCol w:w="567"/>
        <w:gridCol w:w="567"/>
        <w:gridCol w:w="850"/>
        <w:gridCol w:w="709"/>
        <w:gridCol w:w="675"/>
        <w:gridCol w:w="708"/>
        <w:gridCol w:w="1927"/>
      </w:tblGrid>
      <w:tr w:rsidR="000D7420" w:rsidRPr="00E60271" w:rsidTr="00920C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N п/п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Наименование подпрограммы/ВЦП/</w:t>
            </w:r>
          </w:p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основного мероприятия</w:t>
            </w:r>
          </w:p>
        </w:tc>
        <w:tc>
          <w:tcPr>
            <w:tcW w:w="5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Причина отклонения объемов финансирования от плана</w:t>
            </w:r>
          </w:p>
        </w:tc>
      </w:tr>
      <w:tr w:rsidR="000D7420" w:rsidRPr="00E60271" w:rsidTr="00920CB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E60271" w:rsidRDefault="000D7420" w:rsidP="00920CBF">
            <w:pPr>
              <w:jc w:val="center"/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E60271" w:rsidRDefault="000D7420" w:rsidP="00920CBF"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 xml:space="preserve">ФБ </w:t>
            </w:r>
            <w:hyperlink r:id="rId25" w:anchor="Par1200" w:tooltip="Ссылка на текущий документ" w:history="1">
              <w:r w:rsidRPr="00E60271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E60271">
              <w:t xml:space="preserve">ОБ </w:t>
            </w:r>
            <w:r w:rsidRPr="00E60271">
              <w:rPr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 xml:space="preserve">ВИ </w:t>
            </w:r>
            <w:hyperlink r:id="rId26" w:anchor="Par1200" w:tooltip="Ссылка на текущий документ" w:history="1">
              <w:r w:rsidRPr="00E60271"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E60271" w:rsidRDefault="000D7420" w:rsidP="00920CBF">
            <w:pPr>
              <w:jc w:val="center"/>
            </w:pPr>
          </w:p>
        </w:tc>
      </w:tr>
      <w:tr w:rsidR="000D7420" w:rsidRPr="00E60271" w:rsidTr="00920CB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E60271" w:rsidRDefault="000D7420" w:rsidP="00920CBF">
            <w:pPr>
              <w:jc w:val="center"/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E60271" w:rsidRDefault="000D7420" w:rsidP="00920CBF">
            <w:pPr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E60271" w:rsidRDefault="000D7420" w:rsidP="00920CBF">
            <w:pPr>
              <w:jc w:val="center"/>
            </w:pPr>
          </w:p>
        </w:tc>
      </w:tr>
      <w:tr w:rsidR="000D7420" w:rsidRPr="00E60271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11</w:t>
            </w:r>
          </w:p>
        </w:tc>
      </w:tr>
      <w:tr w:rsidR="000D7420" w:rsidRPr="00E60271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60271"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60271">
              <w:rPr>
                <w:bCs/>
                <w:sz w:val="20"/>
                <w:szCs w:val="20"/>
              </w:rPr>
              <w:t>Обеспечение первичных мер  пожарной   безопасности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60271">
              <w:t>174,0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60271">
              <w:t>143,2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E60271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0D7420" w:rsidRPr="00E60271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60271"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60271">
              <w:rPr>
                <w:bCs/>
                <w:sz w:val="20"/>
                <w:szCs w:val="20"/>
              </w:rPr>
              <w:t>Обеспечение безопасности людей на водных объектах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60271"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60271">
              <w:t>20,0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0D7420" w:rsidRPr="00E60271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0D7420" w:rsidRPr="00E60271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60271"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60271">
              <w:t>194,0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60271">
              <w:t>163,2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0D7420" w:rsidRPr="00E60271" w:rsidRDefault="000D7420" w:rsidP="000D7420">
      <w:pPr>
        <w:widowControl w:val="0"/>
        <w:autoSpaceDE w:val="0"/>
        <w:autoSpaceDN w:val="0"/>
        <w:adjustRightInd w:val="0"/>
        <w:jc w:val="both"/>
      </w:pPr>
    </w:p>
    <w:p w:rsidR="000D7420" w:rsidRPr="00E60271" w:rsidRDefault="000D7420" w:rsidP="000D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60271">
        <w:rPr>
          <w:b/>
        </w:rPr>
        <w:t>2. Информация о выполнении целевых показателей муниципальной программы</w:t>
      </w:r>
    </w:p>
    <w:p w:rsidR="000D7420" w:rsidRPr="00E60271" w:rsidRDefault="000D7420" w:rsidP="000D7420">
      <w:pPr>
        <w:jc w:val="center"/>
      </w:pPr>
      <w:r w:rsidRPr="00E60271">
        <w:rPr>
          <w:sz w:val="22"/>
          <w:szCs w:val="22"/>
        </w:rPr>
        <w:t>«Обеспечение  первичных мер пожарной безопасности в границах населённых пунктов и  осуществление мероприятий по обеспечению безопасности людей на водных объектах на 2015 -2017 годы»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0D7420" w:rsidRPr="00E60271" w:rsidTr="00920CBF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60271"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60271"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60271">
              <w:t>Значение целевого показателя</w:t>
            </w:r>
          </w:p>
        </w:tc>
      </w:tr>
      <w:tr w:rsidR="000D7420" w:rsidRPr="00E60271" w:rsidTr="00920CBF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E60271" w:rsidRDefault="000D7420" w:rsidP="00920CBF">
            <w:pPr>
              <w:jc w:val="both"/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20" w:rsidRPr="00E60271" w:rsidRDefault="000D7420" w:rsidP="00920CBF">
            <w:pPr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60271"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60271"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60271">
              <w:t>фактическое</w:t>
            </w:r>
          </w:p>
        </w:tc>
      </w:tr>
      <w:tr w:rsidR="000D7420" w:rsidRPr="00E60271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5</w:t>
            </w:r>
          </w:p>
        </w:tc>
      </w:tr>
      <w:tr w:rsidR="000D7420" w:rsidRPr="00E60271" w:rsidTr="00920CBF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60271">
              <w:rPr>
                <w:b/>
                <w:bCs/>
              </w:rPr>
              <w:t>1. Обеспечение первичных мер  пожарной   безопасности</w:t>
            </w:r>
          </w:p>
        </w:tc>
      </w:tr>
      <w:tr w:rsidR="000D7420" w:rsidRPr="00E60271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tabs>
                <w:tab w:val="left" w:pos="751"/>
              </w:tabs>
            </w:pPr>
            <w:r w:rsidRPr="00E60271">
              <w:t>Опашка минерализованных полос</w:t>
            </w:r>
            <w:r w:rsidRPr="00E6027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jc w:val="center"/>
            </w:pPr>
            <w:r w:rsidRPr="00E60271">
              <w:t>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jc w:val="center"/>
            </w:pPr>
            <w:r w:rsidRPr="00E60271">
              <w:t>4960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jc w:val="center"/>
            </w:pPr>
            <w:r w:rsidRPr="00E60271">
              <w:t>4960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7050</w:t>
            </w:r>
          </w:p>
        </w:tc>
      </w:tr>
      <w:tr w:rsidR="000D7420" w:rsidRPr="00E60271" w:rsidTr="00920CBF">
        <w:trPr>
          <w:trHeight w:val="3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tabs>
                <w:tab w:val="left" w:pos="751"/>
              </w:tabs>
            </w:pPr>
            <w:r w:rsidRPr="00E60271">
              <w:rPr>
                <w:sz w:val="22"/>
                <w:szCs w:val="22"/>
              </w:rPr>
              <w:t>Приобретение первичных средств пожаротушения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jc w:val="center"/>
            </w:pPr>
            <w:r w:rsidRPr="00E60271">
              <w:t>шт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jc w:val="center"/>
            </w:pPr>
            <w:r w:rsidRPr="00E60271"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jc w:val="center"/>
            </w:pPr>
            <w:r w:rsidRPr="00E60271"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2</w:t>
            </w:r>
          </w:p>
        </w:tc>
      </w:tr>
      <w:tr w:rsidR="000D7420" w:rsidRPr="00E60271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tabs>
                <w:tab w:val="left" w:pos="751"/>
              </w:tabs>
            </w:pPr>
            <w:r w:rsidRPr="00E60271">
              <w:rPr>
                <w:sz w:val="22"/>
                <w:szCs w:val="22"/>
              </w:rPr>
              <w:t>Обустройство и содержание противопожарных прорубей в населенных пунктах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jc w:val="center"/>
            </w:pPr>
            <w:r w:rsidRPr="00E60271">
              <w:t>шт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jc w:val="center"/>
            </w:pPr>
            <w:r w:rsidRPr="00E60271">
              <w:t>37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jc w:val="center"/>
            </w:pPr>
            <w:r w:rsidRPr="00E60271">
              <w:t>37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37</w:t>
            </w:r>
          </w:p>
        </w:tc>
      </w:tr>
      <w:tr w:rsidR="000D7420" w:rsidRPr="00E60271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r w:rsidRPr="00E60271">
              <w:rPr>
                <w:sz w:val="22"/>
                <w:szCs w:val="22"/>
              </w:rPr>
              <w:lastRenderedPageBreak/>
              <w:t>Оборудование подъездов к водоёмам (пирсов)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jc w:val="center"/>
            </w:pPr>
            <w:r w:rsidRPr="00E60271">
              <w:t>шт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jc w:val="center"/>
            </w:pPr>
            <w:r w:rsidRPr="00E60271"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jc w:val="center"/>
            </w:pPr>
            <w:r w:rsidRPr="00E60271"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0</w:t>
            </w:r>
          </w:p>
        </w:tc>
      </w:tr>
      <w:tr w:rsidR="000D7420" w:rsidRPr="00E60271" w:rsidTr="00920CBF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60271">
              <w:rPr>
                <w:b/>
                <w:bCs/>
              </w:rPr>
              <w:t xml:space="preserve">2. </w:t>
            </w:r>
            <w:r w:rsidRPr="00E60271">
              <w:t xml:space="preserve"> </w:t>
            </w:r>
            <w:r w:rsidRPr="00E60271">
              <w:rPr>
                <w:b/>
                <w:bCs/>
              </w:rPr>
              <w:t xml:space="preserve"> Обеспечение безопасности людей на водных объектах</w:t>
            </w:r>
          </w:p>
        </w:tc>
      </w:tr>
      <w:tr w:rsidR="000D7420" w:rsidRPr="00E60271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0271">
              <w:rPr>
                <w:rFonts w:ascii="Times New Roman" w:hAnsi="Times New Roman" w:cs="Times New Roman"/>
                <w:sz w:val="22"/>
                <w:szCs w:val="22"/>
              </w:rPr>
              <w:t>Приобретение знаков безопасности на водных объектах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jc w:val="center"/>
            </w:pPr>
            <w:r w:rsidRPr="00E60271">
              <w:t>шт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jc w:val="center"/>
            </w:pPr>
            <w:r w:rsidRPr="00E60271"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jc w:val="center"/>
            </w:pPr>
            <w:r w:rsidRPr="00E60271"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14</w:t>
            </w:r>
          </w:p>
        </w:tc>
      </w:tr>
      <w:tr w:rsidR="000D7420" w:rsidRPr="00E60271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0271">
              <w:rPr>
                <w:rFonts w:ascii="Times New Roman" w:hAnsi="Times New Roman" w:cs="Times New Roman"/>
                <w:sz w:val="22"/>
                <w:szCs w:val="22"/>
              </w:rPr>
              <w:t>Оборудование мест массового отдыха (уборка мусора)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jc w:val="center"/>
            </w:pPr>
            <w:r w:rsidRPr="00E60271">
              <w:t>шт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jc w:val="center"/>
            </w:pPr>
            <w:r w:rsidRPr="00E60271"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jc w:val="center"/>
            </w:pPr>
            <w:r w:rsidRPr="00E60271"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20" w:rsidRPr="00E60271" w:rsidRDefault="000D7420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0271">
              <w:t>1</w:t>
            </w:r>
          </w:p>
        </w:tc>
      </w:tr>
    </w:tbl>
    <w:p w:rsidR="000D7420" w:rsidRPr="00E60271" w:rsidRDefault="000D7420" w:rsidP="000D7420">
      <w:pPr>
        <w:widowControl w:val="0"/>
        <w:autoSpaceDE w:val="0"/>
        <w:autoSpaceDN w:val="0"/>
        <w:adjustRightInd w:val="0"/>
        <w:jc w:val="both"/>
      </w:pPr>
    </w:p>
    <w:p w:rsidR="000D7420" w:rsidRPr="00E60271" w:rsidRDefault="000D7420" w:rsidP="000D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60271">
        <w:rPr>
          <w:b/>
        </w:rPr>
        <w:t>3. Информация об изменениях, внесенных в муниципальную программу.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ind w:firstLine="540"/>
        <w:jc w:val="center"/>
      </w:pPr>
    </w:p>
    <w:p w:rsidR="000D7420" w:rsidRPr="00E60271" w:rsidRDefault="000D7420" w:rsidP="000D7420">
      <w:pPr>
        <w:widowControl w:val="0"/>
        <w:autoSpaceDE w:val="0"/>
        <w:autoSpaceDN w:val="0"/>
        <w:adjustRightInd w:val="0"/>
        <w:ind w:firstLine="540"/>
        <w:jc w:val="both"/>
      </w:pPr>
      <w:r w:rsidRPr="00E60271">
        <w:t xml:space="preserve">  В течение 2017 года Постановлениями </w:t>
      </w:r>
      <w:r w:rsidRPr="00E60271">
        <w:rPr>
          <w:sz w:val="22"/>
          <w:szCs w:val="22"/>
        </w:rPr>
        <w:t>Администрации Приволжского сельского поселения от 17.01.</w:t>
      </w:r>
      <w:r w:rsidRPr="00E60271">
        <w:t>2017 г.  № 6, от 20.12.2017 г № 206  в программу были внесены  изменения.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ind w:firstLine="540"/>
        <w:jc w:val="both"/>
      </w:pPr>
      <w:r w:rsidRPr="00E60271">
        <w:t xml:space="preserve">По мероприятию обеспечение первичных мер  пожарной   безопасности сокращен объем финансирования на чистку противопожарных прудов на  15,0 </w:t>
      </w:r>
      <w:r w:rsidRPr="00E60271">
        <w:rPr>
          <w:color w:val="000000"/>
          <w:spacing w:val="2"/>
        </w:rPr>
        <w:t>тыс.руб.</w:t>
      </w:r>
      <w:r w:rsidRPr="00E60271">
        <w:t xml:space="preserve"> , увеличен объем финансирования на  содержание прорубей на 15 тыс.руб.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D7420" w:rsidRPr="00E60271" w:rsidRDefault="000D7420" w:rsidP="000D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60271">
        <w:rPr>
          <w:b/>
        </w:rPr>
        <w:t>4. Конкретные результаты реализации муниципальной программы, достигнутые за отчетный период.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D7420" w:rsidRPr="00E60271" w:rsidRDefault="000D7420" w:rsidP="000D7420">
      <w:pPr>
        <w:shd w:val="clear" w:color="auto" w:fill="FFFFFF"/>
        <w:suppressAutoHyphens/>
        <w:ind w:firstLine="720"/>
        <w:jc w:val="both"/>
        <w:rPr>
          <w:color w:val="000000"/>
          <w:spacing w:val="2"/>
        </w:rPr>
      </w:pPr>
      <w:r w:rsidRPr="00E60271">
        <w:rPr>
          <w:color w:val="000000"/>
          <w:spacing w:val="2"/>
        </w:rPr>
        <w:t>На мероприятия по обеспечению первичных мер пожарной безопасности израсходовано 143,2 тыс.руб. На обустройство и содержание противопожарных прорубей в населенных пунктах  израсходовано 59 тыс.руб.; произведена опашка минерализованных полос – 80,0 тыс.руб; приобретены первичные средства пожаротушения -4,2 тыс.руб.</w:t>
      </w:r>
    </w:p>
    <w:p w:rsidR="000D7420" w:rsidRPr="00E60271" w:rsidRDefault="000D7420" w:rsidP="000D7420">
      <w:pPr>
        <w:shd w:val="clear" w:color="auto" w:fill="FFFFFF"/>
        <w:suppressAutoHyphens/>
        <w:ind w:firstLine="720"/>
        <w:jc w:val="both"/>
        <w:rPr>
          <w:color w:val="000000"/>
          <w:spacing w:val="2"/>
        </w:rPr>
      </w:pPr>
      <w:r w:rsidRPr="00E60271">
        <w:rPr>
          <w:color w:val="000000"/>
          <w:spacing w:val="2"/>
        </w:rPr>
        <w:tab/>
        <w:t>На мероприятия по обеспечению безопасности граждан на водных объектах израсходовано 20 тыс.руб. Произведены водолазные работы  по обследованию и очистке дна места для купания на р. Волга в районе  д. Синицыно, приобретены и установлены знаки безопасности на водных объектах.</w:t>
      </w:r>
    </w:p>
    <w:p w:rsidR="000D7420" w:rsidRPr="00E60271" w:rsidRDefault="000D7420" w:rsidP="000D7420">
      <w:pPr>
        <w:shd w:val="clear" w:color="auto" w:fill="FFFFFF"/>
        <w:suppressAutoHyphens/>
        <w:ind w:firstLine="720"/>
        <w:jc w:val="both"/>
      </w:pPr>
    </w:p>
    <w:p w:rsidR="000D7420" w:rsidRPr="00E60271" w:rsidRDefault="000D7420" w:rsidP="000D7420">
      <w:pPr>
        <w:jc w:val="center"/>
        <w:rPr>
          <w:b/>
        </w:rPr>
      </w:pPr>
      <w:r w:rsidRPr="00E60271">
        <w:rPr>
          <w:b/>
        </w:rPr>
        <w:t>5.Оценки результативности и эффективности реализации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center"/>
      </w:pPr>
      <w:r w:rsidRPr="00E60271">
        <w:rPr>
          <w:b/>
        </w:rPr>
        <w:t>муниципальной программы.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center"/>
      </w:pPr>
    </w:p>
    <w:p w:rsidR="000D7420" w:rsidRPr="00E60271" w:rsidRDefault="000D7420" w:rsidP="000D742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E60271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0D7420" w:rsidRPr="00E60271" w:rsidRDefault="000D7420" w:rsidP="000D7420">
      <w:pPr>
        <w:ind w:firstLine="540"/>
        <w:jc w:val="both"/>
      </w:pPr>
      <w:r w:rsidRPr="00E60271">
        <w:rPr>
          <w:noProof/>
        </w:rPr>
        <w:drawing>
          <wp:inline distT="0" distB="0" distL="0" distR="0">
            <wp:extent cx="309880" cy="238760"/>
            <wp:effectExtent l="19050" t="0" r="0" b="0"/>
            <wp:docPr id="6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271">
        <w:t xml:space="preserve"> - фактическое значение целевого показателя муниципальной программы на конец отчетного периода;</w:t>
      </w:r>
    </w:p>
    <w:p w:rsidR="000D7420" w:rsidRPr="00E60271" w:rsidRDefault="000D7420" w:rsidP="000D7420">
      <w:pPr>
        <w:ind w:firstLine="540"/>
        <w:jc w:val="both"/>
      </w:pPr>
      <w:r w:rsidRPr="00E60271">
        <w:rPr>
          <w:noProof/>
        </w:rPr>
        <w:drawing>
          <wp:inline distT="0" distB="0" distL="0" distR="0">
            <wp:extent cx="309880" cy="230505"/>
            <wp:effectExtent l="19050" t="0" r="0" b="0"/>
            <wp:docPr id="6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271">
        <w:t xml:space="preserve"> - плановое значение целевого показателя муниципальной программы на конец отчетного периода;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both"/>
      </w:pPr>
      <w:r w:rsidRPr="00E60271">
        <w:t xml:space="preserve">Опашка минерализованных полос 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60271">
        <w:rPr>
          <w:b/>
          <w:lang w:val="en-US"/>
        </w:rPr>
        <w:t>R</w:t>
      </w:r>
      <w:r w:rsidRPr="00E60271">
        <w:rPr>
          <w:b/>
        </w:rPr>
        <w:t>1</w:t>
      </w:r>
      <w:r w:rsidRPr="00E60271">
        <w:t>= 7050/4690*100=150%</w:t>
      </w:r>
      <w:r w:rsidRPr="00E60271">
        <w:rPr>
          <w:sz w:val="22"/>
          <w:szCs w:val="22"/>
        </w:rPr>
        <w:t xml:space="preserve">  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60271">
        <w:rPr>
          <w:sz w:val="22"/>
          <w:szCs w:val="22"/>
        </w:rPr>
        <w:t>Приобретение первичных средств пожаротушения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both"/>
      </w:pPr>
      <w:r w:rsidRPr="00E60271">
        <w:rPr>
          <w:b/>
          <w:lang w:val="en-US"/>
        </w:rPr>
        <w:t>R</w:t>
      </w:r>
      <w:r w:rsidRPr="00E60271">
        <w:rPr>
          <w:b/>
        </w:rPr>
        <w:t>2</w:t>
      </w:r>
      <w:r w:rsidRPr="00E60271">
        <w:t>= 2/5*100=40%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60271">
        <w:rPr>
          <w:sz w:val="22"/>
          <w:szCs w:val="22"/>
        </w:rPr>
        <w:t>Обустройство и содержание противопожарных прорубей в населенных пунктах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both"/>
      </w:pPr>
      <w:r w:rsidRPr="00E60271">
        <w:rPr>
          <w:b/>
          <w:lang w:val="en-US"/>
        </w:rPr>
        <w:t>R</w:t>
      </w:r>
      <w:r w:rsidRPr="00E60271">
        <w:rPr>
          <w:b/>
        </w:rPr>
        <w:t>3</w:t>
      </w:r>
      <w:r w:rsidRPr="00E60271">
        <w:t>= 37/37*100=100%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both"/>
      </w:pPr>
      <w:r w:rsidRPr="00E60271">
        <w:rPr>
          <w:sz w:val="22"/>
          <w:szCs w:val="22"/>
        </w:rPr>
        <w:t>Приобретение знаков безопасности на водных объектах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both"/>
      </w:pPr>
      <w:r w:rsidRPr="00E60271">
        <w:rPr>
          <w:b/>
          <w:lang w:val="en-US"/>
        </w:rPr>
        <w:t>R</w:t>
      </w:r>
      <w:r w:rsidRPr="00E60271">
        <w:rPr>
          <w:b/>
        </w:rPr>
        <w:t>4</w:t>
      </w:r>
      <w:r w:rsidRPr="00E60271">
        <w:t xml:space="preserve">= 14/10*100=140% 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both"/>
      </w:pPr>
      <w:r w:rsidRPr="00E60271">
        <w:rPr>
          <w:sz w:val="22"/>
          <w:szCs w:val="22"/>
        </w:rPr>
        <w:t>Оборудование мест массового отдыха (уборка мусора)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both"/>
      </w:pPr>
      <w:r w:rsidRPr="00E60271">
        <w:rPr>
          <w:b/>
          <w:lang w:val="en-US"/>
        </w:rPr>
        <w:t>R</w:t>
      </w:r>
      <w:r w:rsidRPr="00E60271">
        <w:rPr>
          <w:b/>
        </w:rPr>
        <w:t>5</w:t>
      </w:r>
      <w:r w:rsidRPr="00E60271">
        <w:t xml:space="preserve">= 1/1*100=100% </w:t>
      </w:r>
    </w:p>
    <w:p w:rsidR="000D7420" w:rsidRPr="00E60271" w:rsidRDefault="000D7420" w:rsidP="000D7420">
      <w:pPr>
        <w:ind w:firstLine="540"/>
        <w:jc w:val="both"/>
      </w:pPr>
      <w:r w:rsidRPr="00E60271">
        <w:t>Индекс стратегической результативности для муниципальной программы</w:t>
      </w:r>
      <w:r w:rsidRPr="00E60271">
        <w:rPr>
          <w:noProof/>
        </w:rPr>
        <w:drawing>
          <wp:inline distT="0" distB="0" distL="0" distR="0">
            <wp:extent cx="381635" cy="254635"/>
            <wp:effectExtent l="0" t="0" r="0" b="0"/>
            <wp:docPr id="6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271">
        <w:t xml:space="preserve"> по формуле:</w:t>
      </w:r>
    </w:p>
    <w:p w:rsidR="000D7420" w:rsidRPr="00E60271" w:rsidRDefault="000D7420" w:rsidP="000D7420">
      <w:pPr>
        <w:ind w:firstLine="540"/>
        <w:jc w:val="center"/>
      </w:pPr>
      <w:r w:rsidRPr="00E60271">
        <w:rPr>
          <w:noProof/>
        </w:rPr>
        <w:lastRenderedPageBreak/>
        <w:drawing>
          <wp:inline distT="0" distB="0" distL="0" distR="0">
            <wp:extent cx="787400" cy="636270"/>
            <wp:effectExtent l="19050" t="0" r="0" b="0"/>
            <wp:docPr id="6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420" w:rsidRPr="00E60271" w:rsidRDefault="000D7420" w:rsidP="000D7420">
      <w:pPr>
        <w:ind w:firstLine="540"/>
        <w:jc w:val="both"/>
      </w:pPr>
    </w:p>
    <w:p w:rsidR="000D7420" w:rsidRPr="00E60271" w:rsidRDefault="000D7420" w:rsidP="000D7420">
      <w:pPr>
        <w:ind w:firstLine="540"/>
        <w:jc w:val="both"/>
      </w:pPr>
      <w:r w:rsidRPr="00E60271">
        <w:t>где:</w:t>
      </w:r>
    </w:p>
    <w:p w:rsidR="000D7420" w:rsidRPr="00E60271" w:rsidRDefault="000D7420" w:rsidP="000D7420">
      <w:pPr>
        <w:ind w:firstLine="540"/>
        <w:jc w:val="both"/>
      </w:pPr>
      <w:r w:rsidRPr="00E60271">
        <w:rPr>
          <w:noProof/>
        </w:rPr>
        <w:drawing>
          <wp:inline distT="0" distB="0" distL="0" distR="0">
            <wp:extent cx="191135" cy="230505"/>
            <wp:effectExtent l="19050" t="0" r="0" b="0"/>
            <wp:docPr id="7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271">
        <w:t xml:space="preserve"> - индекс стратегической результативности каждого целевого показателя муниципальной программы;</w:t>
      </w:r>
    </w:p>
    <w:p w:rsidR="000D7420" w:rsidRPr="00E60271" w:rsidRDefault="000D7420" w:rsidP="000D7420">
      <w:pPr>
        <w:ind w:firstLine="540"/>
        <w:jc w:val="both"/>
      </w:pPr>
      <w:r w:rsidRPr="00E60271">
        <w:t>p - количество целевых показателей муниципальной программы.</w:t>
      </w:r>
    </w:p>
    <w:p w:rsidR="000D7420" w:rsidRPr="00E60271" w:rsidRDefault="000D7420" w:rsidP="000D7420">
      <w:pPr>
        <w:ind w:firstLine="540"/>
        <w:jc w:val="both"/>
      </w:pP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both"/>
      </w:pPr>
      <w:r w:rsidRPr="00E60271">
        <w:rPr>
          <w:b/>
          <w:lang w:val="en-US"/>
        </w:rPr>
        <w:t>R</w:t>
      </w:r>
      <w:r w:rsidRPr="00E60271">
        <w:rPr>
          <w:b/>
        </w:rPr>
        <w:t>ст</w:t>
      </w:r>
      <w:r w:rsidRPr="00E60271">
        <w:t xml:space="preserve"> = </w:t>
      </w:r>
      <w:r w:rsidRPr="00E60271">
        <w:rPr>
          <w:u w:val="single"/>
        </w:rPr>
        <w:t>(150+40+100+140+100)</w:t>
      </w:r>
      <w:r w:rsidRPr="00E60271">
        <w:t xml:space="preserve">    = 106 %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both"/>
      </w:pPr>
      <w:r w:rsidRPr="00E60271">
        <w:t xml:space="preserve">                               5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both"/>
      </w:pPr>
      <w:r w:rsidRPr="00E60271">
        <w:t xml:space="preserve"> 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both"/>
      </w:pPr>
      <w:r w:rsidRPr="00E60271">
        <w:t xml:space="preserve">  </w:t>
      </w:r>
      <w:r w:rsidRPr="00E60271">
        <w:rPr>
          <w:lang w:val="en-US"/>
        </w:rPr>
        <w:t>R</w:t>
      </w:r>
      <w:r w:rsidRPr="00E60271">
        <w:t>ст  ≥ 95%, программа высокорезультативная.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both"/>
      </w:pPr>
    </w:p>
    <w:p w:rsidR="000D7420" w:rsidRPr="00E60271" w:rsidRDefault="000D7420" w:rsidP="000D7420">
      <w:pPr>
        <w:ind w:firstLine="540"/>
        <w:jc w:val="both"/>
      </w:pPr>
      <w:r w:rsidRPr="00E60271"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center"/>
      </w:pPr>
      <w:r w:rsidRPr="00E60271">
        <w:rPr>
          <w:noProof/>
        </w:rPr>
        <w:drawing>
          <wp:inline distT="0" distB="0" distL="0" distR="0">
            <wp:extent cx="1057275" cy="445135"/>
            <wp:effectExtent l="19050" t="0" r="0" b="0"/>
            <wp:docPr id="7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center"/>
      </w:pPr>
    </w:p>
    <w:p w:rsidR="000D7420" w:rsidRPr="00E60271" w:rsidRDefault="000D7420" w:rsidP="000D7420">
      <w:pPr>
        <w:ind w:firstLine="540"/>
        <w:jc w:val="both"/>
      </w:pPr>
      <w:r w:rsidRPr="00E60271">
        <w:rPr>
          <w:noProof/>
        </w:rPr>
        <w:drawing>
          <wp:inline distT="0" distB="0" distL="0" distR="0">
            <wp:extent cx="294005" cy="238760"/>
            <wp:effectExtent l="19050" t="0" r="0" b="0"/>
            <wp:docPr id="7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271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0D7420" w:rsidRPr="00E60271" w:rsidRDefault="000D7420" w:rsidP="000D7420">
      <w:pPr>
        <w:ind w:firstLine="540"/>
        <w:jc w:val="both"/>
      </w:pPr>
      <w:r w:rsidRPr="00E60271">
        <w:rPr>
          <w:noProof/>
        </w:rPr>
        <w:drawing>
          <wp:inline distT="0" distB="0" distL="0" distR="0">
            <wp:extent cx="294005" cy="230505"/>
            <wp:effectExtent l="19050" t="0" r="0" b="0"/>
            <wp:docPr id="7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271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both"/>
      </w:pPr>
      <w:r w:rsidRPr="00E60271">
        <w:t xml:space="preserve"> 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both"/>
      </w:pPr>
      <w:r w:rsidRPr="00E60271">
        <w:rPr>
          <w:b/>
        </w:rPr>
        <w:t>Е исп</w:t>
      </w:r>
      <w:r w:rsidRPr="00E60271">
        <w:t xml:space="preserve"> =</w:t>
      </w:r>
      <w:r w:rsidRPr="00E60271">
        <w:rPr>
          <w:u w:val="single"/>
        </w:rPr>
        <w:t xml:space="preserve">      106        </w:t>
      </w:r>
      <w:r w:rsidRPr="00E60271">
        <w:t>=   126%</w:t>
      </w:r>
    </w:p>
    <w:p w:rsidR="000D7420" w:rsidRPr="00E60271" w:rsidRDefault="000D7420" w:rsidP="000D7420">
      <w:pPr>
        <w:widowControl w:val="0"/>
        <w:autoSpaceDE w:val="0"/>
        <w:autoSpaceDN w:val="0"/>
        <w:adjustRightInd w:val="0"/>
        <w:jc w:val="both"/>
      </w:pPr>
      <w:r w:rsidRPr="00E60271">
        <w:t xml:space="preserve">              163,2/194  </w:t>
      </w:r>
    </w:p>
    <w:p w:rsidR="000D7420" w:rsidRPr="00E60271" w:rsidRDefault="000D7420" w:rsidP="000D7420"/>
    <w:p w:rsidR="000D7420" w:rsidRPr="00E60271" w:rsidRDefault="000D7420" w:rsidP="000D7420"/>
    <w:p w:rsidR="000D7420" w:rsidRDefault="000D7420" w:rsidP="000D7420">
      <w:pPr>
        <w:ind w:firstLine="708"/>
      </w:pPr>
      <w:r w:rsidRPr="00E60271">
        <w:t xml:space="preserve"> Е исп  ≥ 100%программа высокоэффективная.</w:t>
      </w:r>
    </w:p>
    <w:p w:rsidR="000D7420" w:rsidRPr="007175FC" w:rsidRDefault="000D7420" w:rsidP="000D7420"/>
    <w:p w:rsidR="000D7420" w:rsidRPr="007175FC" w:rsidRDefault="000D7420" w:rsidP="000D7420"/>
    <w:p w:rsidR="000D7420" w:rsidRPr="007175FC" w:rsidRDefault="000D7420" w:rsidP="000D7420"/>
    <w:p w:rsidR="000D7420" w:rsidRPr="007175FC" w:rsidRDefault="000D7420" w:rsidP="000D7420"/>
    <w:p w:rsidR="000D7420" w:rsidRPr="007175FC" w:rsidRDefault="000D7420" w:rsidP="000D7420"/>
    <w:p w:rsidR="000D7420" w:rsidRDefault="000D7420" w:rsidP="000D7420"/>
    <w:p w:rsidR="000D7420" w:rsidRPr="007175FC" w:rsidRDefault="000D7420" w:rsidP="000D7420">
      <w:pPr>
        <w:tabs>
          <w:tab w:val="left" w:pos="1991"/>
        </w:tabs>
      </w:pPr>
      <w:r>
        <w:tab/>
      </w:r>
    </w:p>
    <w:p w:rsidR="000D7420" w:rsidRPr="007175FC" w:rsidRDefault="000D7420" w:rsidP="000D7420"/>
    <w:p w:rsidR="000D7420" w:rsidRPr="007175FC" w:rsidRDefault="000D7420" w:rsidP="000D7420"/>
    <w:p w:rsidR="000D7420" w:rsidRPr="007175FC" w:rsidRDefault="000D7420" w:rsidP="000D7420"/>
    <w:p w:rsidR="000D7420" w:rsidRDefault="000D7420" w:rsidP="000D7420"/>
    <w:p w:rsidR="000D7420" w:rsidRPr="007175FC" w:rsidRDefault="000D7420" w:rsidP="000D7420">
      <w:pPr>
        <w:tabs>
          <w:tab w:val="left" w:pos="1991"/>
        </w:tabs>
      </w:pPr>
      <w:r>
        <w:tab/>
      </w:r>
    </w:p>
    <w:p w:rsidR="006B0D66" w:rsidRDefault="006B0D66" w:rsidP="006B0D6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25A4D">
        <w:rPr>
          <w:b/>
          <w:bCs/>
          <w:sz w:val="32"/>
          <w:szCs w:val="32"/>
        </w:rPr>
        <w:t xml:space="preserve"> </w:t>
      </w:r>
    </w:p>
    <w:p w:rsidR="006B0D66" w:rsidRDefault="006B0D66" w:rsidP="003E45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D66" w:rsidRDefault="006B0D66" w:rsidP="003E45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B0D66" w:rsidSect="00687682">
      <w:pgSz w:w="11906" w:h="16838"/>
      <w:pgMar w:top="794" w:right="851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4A3" w:rsidRDefault="009154A3" w:rsidP="004E2C1D">
      <w:r>
        <w:separator/>
      </w:r>
    </w:p>
  </w:endnote>
  <w:endnote w:type="continuationSeparator" w:id="0">
    <w:p w:rsidR="009154A3" w:rsidRDefault="009154A3" w:rsidP="004E2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4A3" w:rsidRDefault="009154A3" w:rsidP="004E2C1D">
      <w:r>
        <w:separator/>
      </w:r>
    </w:p>
  </w:footnote>
  <w:footnote w:type="continuationSeparator" w:id="0">
    <w:p w:rsidR="009154A3" w:rsidRDefault="009154A3" w:rsidP="004E2C1D">
      <w:r>
        <w:continuationSeparator/>
      </w:r>
    </w:p>
  </w:footnote>
  <w:footnote w:id="1">
    <w:p w:rsidR="000D7420" w:rsidRDefault="000D7420" w:rsidP="000D7420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3CCD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F6E6F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658E2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B3C35"/>
    <w:multiLevelType w:val="hybridMultilevel"/>
    <w:tmpl w:val="DD50DE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677657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A2FF6"/>
    <w:multiLevelType w:val="hybridMultilevel"/>
    <w:tmpl w:val="4614FF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072A00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36FD4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53354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503"/>
    <w:rsid w:val="000210CD"/>
    <w:rsid w:val="00023F11"/>
    <w:rsid w:val="00054EFC"/>
    <w:rsid w:val="000576F5"/>
    <w:rsid w:val="00081D88"/>
    <w:rsid w:val="000C20EF"/>
    <w:rsid w:val="000D4AA4"/>
    <w:rsid w:val="000D7420"/>
    <w:rsid w:val="000F6C1C"/>
    <w:rsid w:val="001268D4"/>
    <w:rsid w:val="001301B2"/>
    <w:rsid w:val="0014054A"/>
    <w:rsid w:val="00142467"/>
    <w:rsid w:val="00146141"/>
    <w:rsid w:val="001515F9"/>
    <w:rsid w:val="001542E3"/>
    <w:rsid w:val="00172099"/>
    <w:rsid w:val="001A41AA"/>
    <w:rsid w:val="001C3530"/>
    <w:rsid w:val="001C64F1"/>
    <w:rsid w:val="001D625F"/>
    <w:rsid w:val="001D6CFC"/>
    <w:rsid w:val="001E137A"/>
    <w:rsid w:val="001E45B0"/>
    <w:rsid w:val="001F7FE6"/>
    <w:rsid w:val="00202DA5"/>
    <w:rsid w:val="00211C65"/>
    <w:rsid w:val="002512EF"/>
    <w:rsid w:val="00251EBD"/>
    <w:rsid w:val="00274293"/>
    <w:rsid w:val="0027592E"/>
    <w:rsid w:val="002771A7"/>
    <w:rsid w:val="00293316"/>
    <w:rsid w:val="002A276D"/>
    <w:rsid w:val="002B0263"/>
    <w:rsid w:val="002B6F37"/>
    <w:rsid w:val="002C68BC"/>
    <w:rsid w:val="002D111B"/>
    <w:rsid w:val="002D294C"/>
    <w:rsid w:val="002F2E10"/>
    <w:rsid w:val="0030756F"/>
    <w:rsid w:val="00324392"/>
    <w:rsid w:val="00326384"/>
    <w:rsid w:val="00340CAC"/>
    <w:rsid w:val="003518BF"/>
    <w:rsid w:val="0037182D"/>
    <w:rsid w:val="00371983"/>
    <w:rsid w:val="003A1AA2"/>
    <w:rsid w:val="003A702D"/>
    <w:rsid w:val="003D2B0F"/>
    <w:rsid w:val="003D5F16"/>
    <w:rsid w:val="003E4503"/>
    <w:rsid w:val="003E48FF"/>
    <w:rsid w:val="00404BA5"/>
    <w:rsid w:val="004114D2"/>
    <w:rsid w:val="00430B93"/>
    <w:rsid w:val="004425C2"/>
    <w:rsid w:val="004500EA"/>
    <w:rsid w:val="004617BD"/>
    <w:rsid w:val="00482767"/>
    <w:rsid w:val="004849BD"/>
    <w:rsid w:val="00495415"/>
    <w:rsid w:val="004D163B"/>
    <w:rsid w:val="004D189B"/>
    <w:rsid w:val="004E0C19"/>
    <w:rsid w:val="004E2C1D"/>
    <w:rsid w:val="004E4320"/>
    <w:rsid w:val="004E771A"/>
    <w:rsid w:val="004F3858"/>
    <w:rsid w:val="0051798F"/>
    <w:rsid w:val="00517BF5"/>
    <w:rsid w:val="00521ACE"/>
    <w:rsid w:val="00555CB5"/>
    <w:rsid w:val="00580EA5"/>
    <w:rsid w:val="00595737"/>
    <w:rsid w:val="005A64A2"/>
    <w:rsid w:val="005A6D46"/>
    <w:rsid w:val="005D204B"/>
    <w:rsid w:val="005F7788"/>
    <w:rsid w:val="00603BD2"/>
    <w:rsid w:val="00613FBA"/>
    <w:rsid w:val="00620713"/>
    <w:rsid w:val="00630B79"/>
    <w:rsid w:val="00640F61"/>
    <w:rsid w:val="00664E56"/>
    <w:rsid w:val="00665FE0"/>
    <w:rsid w:val="00680F43"/>
    <w:rsid w:val="006811AF"/>
    <w:rsid w:val="0068319C"/>
    <w:rsid w:val="00687F41"/>
    <w:rsid w:val="006B0D66"/>
    <w:rsid w:val="006B3C8F"/>
    <w:rsid w:val="006B7520"/>
    <w:rsid w:val="007060DF"/>
    <w:rsid w:val="00714946"/>
    <w:rsid w:val="007175FC"/>
    <w:rsid w:val="00731E9E"/>
    <w:rsid w:val="00734053"/>
    <w:rsid w:val="00734522"/>
    <w:rsid w:val="00766BDF"/>
    <w:rsid w:val="007721B2"/>
    <w:rsid w:val="007E62B8"/>
    <w:rsid w:val="007F33D5"/>
    <w:rsid w:val="00801A35"/>
    <w:rsid w:val="0080505C"/>
    <w:rsid w:val="00820BB3"/>
    <w:rsid w:val="00830568"/>
    <w:rsid w:val="00830AE0"/>
    <w:rsid w:val="00856DFD"/>
    <w:rsid w:val="00866E73"/>
    <w:rsid w:val="008848E0"/>
    <w:rsid w:val="008959D4"/>
    <w:rsid w:val="008A3FF6"/>
    <w:rsid w:val="008A64EA"/>
    <w:rsid w:val="008C0F93"/>
    <w:rsid w:val="008C6438"/>
    <w:rsid w:val="008D2DCF"/>
    <w:rsid w:val="008F78E5"/>
    <w:rsid w:val="009023E7"/>
    <w:rsid w:val="00914D01"/>
    <w:rsid w:val="009154A3"/>
    <w:rsid w:val="009244F1"/>
    <w:rsid w:val="009425C3"/>
    <w:rsid w:val="00973722"/>
    <w:rsid w:val="00974712"/>
    <w:rsid w:val="009948DD"/>
    <w:rsid w:val="009C4639"/>
    <w:rsid w:val="009D2B05"/>
    <w:rsid w:val="009F4380"/>
    <w:rsid w:val="00A0714F"/>
    <w:rsid w:val="00A10720"/>
    <w:rsid w:val="00A15562"/>
    <w:rsid w:val="00A15E59"/>
    <w:rsid w:val="00A218EF"/>
    <w:rsid w:val="00A22619"/>
    <w:rsid w:val="00A343DF"/>
    <w:rsid w:val="00A352DD"/>
    <w:rsid w:val="00A37F42"/>
    <w:rsid w:val="00A46DC3"/>
    <w:rsid w:val="00A61D79"/>
    <w:rsid w:val="00A73CF6"/>
    <w:rsid w:val="00A80265"/>
    <w:rsid w:val="00A82E43"/>
    <w:rsid w:val="00A835F7"/>
    <w:rsid w:val="00A84106"/>
    <w:rsid w:val="00A85C27"/>
    <w:rsid w:val="00A94702"/>
    <w:rsid w:val="00AB1FE9"/>
    <w:rsid w:val="00AC79BC"/>
    <w:rsid w:val="00AD3B24"/>
    <w:rsid w:val="00AF4D6A"/>
    <w:rsid w:val="00B00885"/>
    <w:rsid w:val="00B145B3"/>
    <w:rsid w:val="00B63E6D"/>
    <w:rsid w:val="00B81C10"/>
    <w:rsid w:val="00B85047"/>
    <w:rsid w:val="00BA793A"/>
    <w:rsid w:val="00BD23B9"/>
    <w:rsid w:val="00BE532C"/>
    <w:rsid w:val="00BF1115"/>
    <w:rsid w:val="00BF429C"/>
    <w:rsid w:val="00BF6AE2"/>
    <w:rsid w:val="00C0659D"/>
    <w:rsid w:val="00C11215"/>
    <w:rsid w:val="00C13B2C"/>
    <w:rsid w:val="00C2295B"/>
    <w:rsid w:val="00C33DA6"/>
    <w:rsid w:val="00C52F92"/>
    <w:rsid w:val="00C65B98"/>
    <w:rsid w:val="00C664E8"/>
    <w:rsid w:val="00C71F87"/>
    <w:rsid w:val="00C76CFF"/>
    <w:rsid w:val="00C82130"/>
    <w:rsid w:val="00CA02B6"/>
    <w:rsid w:val="00CC067C"/>
    <w:rsid w:val="00CC0E32"/>
    <w:rsid w:val="00CC18B4"/>
    <w:rsid w:val="00CD1B58"/>
    <w:rsid w:val="00D14D97"/>
    <w:rsid w:val="00D2609F"/>
    <w:rsid w:val="00D342B5"/>
    <w:rsid w:val="00D47931"/>
    <w:rsid w:val="00D51FBD"/>
    <w:rsid w:val="00D76FA7"/>
    <w:rsid w:val="00D81B22"/>
    <w:rsid w:val="00DA7F3D"/>
    <w:rsid w:val="00DB6C8E"/>
    <w:rsid w:val="00DD0065"/>
    <w:rsid w:val="00DE168C"/>
    <w:rsid w:val="00E002A6"/>
    <w:rsid w:val="00E142F5"/>
    <w:rsid w:val="00E23ED4"/>
    <w:rsid w:val="00E34D56"/>
    <w:rsid w:val="00E77444"/>
    <w:rsid w:val="00E82B69"/>
    <w:rsid w:val="00E83AD5"/>
    <w:rsid w:val="00EB3859"/>
    <w:rsid w:val="00EB5A8C"/>
    <w:rsid w:val="00F0717E"/>
    <w:rsid w:val="00F07DBD"/>
    <w:rsid w:val="00F405F6"/>
    <w:rsid w:val="00F406B0"/>
    <w:rsid w:val="00F66187"/>
    <w:rsid w:val="00F7397A"/>
    <w:rsid w:val="00F93D02"/>
    <w:rsid w:val="00FA3C41"/>
    <w:rsid w:val="00FA45B8"/>
    <w:rsid w:val="00FC76D3"/>
    <w:rsid w:val="00FE3234"/>
    <w:rsid w:val="00FF0543"/>
    <w:rsid w:val="00FF799A"/>
    <w:rsid w:val="00FF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45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24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244F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7F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F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66E7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33DA6"/>
    <w:rPr>
      <w:color w:val="808080"/>
    </w:rPr>
  </w:style>
  <w:style w:type="paragraph" w:styleId="a7">
    <w:name w:val="footnote text"/>
    <w:basedOn w:val="a"/>
    <w:link w:val="a8"/>
    <w:rsid w:val="004E2C1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E2C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4E2C1D"/>
    <w:rPr>
      <w:vertAlign w:val="superscript"/>
    </w:rPr>
  </w:style>
  <w:style w:type="paragraph" w:customStyle="1" w:styleId="1">
    <w:name w:val="Абзац списка1"/>
    <w:basedOn w:val="a"/>
    <w:rsid w:val="004E2C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0D74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45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24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244F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7F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F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66E7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33D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4" Type="http://schemas.openxmlformats.org/officeDocument/2006/relationships/image" Target="media/image5.wmf"/><Relationship Id="rId22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C44BD-7862-4F89-9218-7D71C5A7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4764</Words>
  <Characters>27159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66</cp:revision>
  <cp:lastPrinted>2016-02-19T06:25:00Z</cp:lastPrinted>
  <dcterms:created xsi:type="dcterms:W3CDTF">2017-03-28T06:54:00Z</dcterms:created>
  <dcterms:modified xsi:type="dcterms:W3CDTF">2018-03-20T12:53:00Z</dcterms:modified>
</cp:coreProperties>
</file>