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FB8" w:rsidRDefault="002B6FB8" w:rsidP="002B6FB8">
      <w:pPr>
        <w:widowControl w:val="0"/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Сводная информация по</w:t>
      </w:r>
      <w:r w:rsidRPr="00325A4D">
        <w:rPr>
          <w:b/>
          <w:bCs/>
          <w:sz w:val="32"/>
          <w:szCs w:val="32"/>
        </w:rPr>
        <w:t xml:space="preserve"> оценке результативности и эффективности </w:t>
      </w:r>
    </w:p>
    <w:p w:rsidR="002B6FB8" w:rsidRDefault="002B6FB8" w:rsidP="002B6FB8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325A4D">
        <w:rPr>
          <w:b/>
          <w:bCs/>
          <w:sz w:val="32"/>
          <w:szCs w:val="32"/>
        </w:rPr>
        <w:t>реализации муниципальных программ</w:t>
      </w:r>
      <w:r>
        <w:rPr>
          <w:b/>
          <w:bCs/>
          <w:sz w:val="32"/>
          <w:szCs w:val="32"/>
        </w:rPr>
        <w:t xml:space="preserve"> Приволжского сельского поселения</w:t>
      </w:r>
      <w:r w:rsidRPr="00325A4D">
        <w:rPr>
          <w:b/>
          <w:bCs/>
          <w:sz w:val="32"/>
          <w:szCs w:val="32"/>
        </w:rPr>
        <w:t xml:space="preserve"> </w:t>
      </w:r>
      <w:r w:rsidRPr="006B0D66">
        <w:rPr>
          <w:b/>
          <w:bCs/>
          <w:sz w:val="32"/>
          <w:szCs w:val="32"/>
          <w:u w:val="single"/>
        </w:rPr>
        <w:t>за 201</w:t>
      </w:r>
      <w:r>
        <w:rPr>
          <w:b/>
          <w:bCs/>
          <w:sz w:val="32"/>
          <w:szCs w:val="32"/>
          <w:u w:val="single"/>
        </w:rPr>
        <w:t>5</w:t>
      </w:r>
      <w:r w:rsidRPr="006B0D66">
        <w:rPr>
          <w:b/>
          <w:bCs/>
          <w:sz w:val="32"/>
          <w:szCs w:val="32"/>
          <w:u w:val="single"/>
        </w:rPr>
        <w:t xml:space="preserve"> год</w:t>
      </w:r>
      <w:r w:rsidRPr="00325A4D">
        <w:rPr>
          <w:b/>
          <w:bCs/>
          <w:sz w:val="32"/>
          <w:szCs w:val="32"/>
        </w:rPr>
        <w:t xml:space="preserve"> </w:t>
      </w:r>
    </w:p>
    <w:p w:rsidR="003C620F" w:rsidRPr="00D11FB1" w:rsidRDefault="003C620F" w:rsidP="003C620F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1FB1">
        <w:rPr>
          <w:rFonts w:ascii="Times New Roman" w:hAnsi="Times New Roman" w:cs="Times New Roman"/>
          <w:b/>
          <w:sz w:val="24"/>
          <w:szCs w:val="24"/>
        </w:rPr>
        <w:t>ОТЧЕТ</w:t>
      </w:r>
    </w:p>
    <w:p w:rsidR="003C620F" w:rsidRPr="00D11FB1" w:rsidRDefault="003C620F" w:rsidP="003C620F">
      <w:pPr>
        <w:jc w:val="center"/>
        <w:rPr>
          <w:b/>
        </w:rPr>
      </w:pPr>
      <w:r w:rsidRPr="00D11FB1">
        <w:rPr>
          <w:b/>
        </w:rPr>
        <w:t xml:space="preserve">о реализации муниципальной  программы и оценка результативности и эффективности реализации муниципальной программы Приволжского сельского поселения </w:t>
      </w:r>
    </w:p>
    <w:p w:rsidR="003C620F" w:rsidRPr="00D11FB1" w:rsidRDefault="003C620F" w:rsidP="003C620F">
      <w:pPr>
        <w:jc w:val="center"/>
        <w:rPr>
          <w:b/>
          <w:u w:val="single"/>
        </w:rPr>
      </w:pPr>
      <w:r w:rsidRPr="00D11FB1">
        <w:rPr>
          <w:b/>
        </w:rPr>
        <w:t xml:space="preserve">«Жилищно-коммунальное хозяйство в Приволжском сельском поселении на 2015-2017 годы» </w:t>
      </w:r>
      <w:r w:rsidRPr="00D11FB1">
        <w:rPr>
          <w:b/>
          <w:u w:val="single"/>
        </w:rPr>
        <w:t>за 2015</w:t>
      </w:r>
    </w:p>
    <w:p w:rsidR="003C620F" w:rsidRPr="00D11FB1" w:rsidRDefault="003C620F" w:rsidP="003C620F">
      <w:pPr>
        <w:jc w:val="center"/>
        <w:rPr>
          <w:b/>
        </w:rPr>
      </w:pPr>
    </w:p>
    <w:p w:rsidR="003C620F" w:rsidRPr="00D11FB1" w:rsidRDefault="003C620F" w:rsidP="003C620F">
      <w:pPr>
        <w:widowControl w:val="0"/>
        <w:autoSpaceDE w:val="0"/>
        <w:autoSpaceDN w:val="0"/>
        <w:adjustRightInd w:val="0"/>
        <w:jc w:val="both"/>
        <w:rPr>
          <w:color w:val="2C2C2C"/>
        </w:rPr>
      </w:pPr>
      <w:r w:rsidRPr="00D11FB1">
        <w:rPr>
          <w:sz w:val="22"/>
          <w:szCs w:val="22"/>
        </w:rPr>
        <w:tab/>
        <w:t>Муниципальная программа «</w:t>
      </w:r>
      <w:r w:rsidRPr="00D11FB1">
        <w:rPr>
          <w:color w:val="2C2C2C"/>
        </w:rPr>
        <w:t>Жилищно-коммунальное хозяйство в Приволжском сельском поселении на 2015-2017 годы»</w:t>
      </w:r>
      <w:r w:rsidRPr="00D11FB1">
        <w:rPr>
          <w:sz w:val="22"/>
          <w:szCs w:val="22"/>
        </w:rPr>
        <w:t xml:space="preserve"> утверждена Постановлением Администрации Приволжского сельского поселения от </w:t>
      </w:r>
      <w:r w:rsidRPr="00D11FB1">
        <w:rPr>
          <w:color w:val="2C2C2C"/>
        </w:rPr>
        <w:t>03.03.2015 г. № 24.</w:t>
      </w:r>
    </w:p>
    <w:p w:rsidR="003C620F" w:rsidRPr="00D11FB1" w:rsidRDefault="003C620F" w:rsidP="003C620F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3C620F" w:rsidRPr="00D11FB1" w:rsidRDefault="003C620F" w:rsidP="003C620F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D11FB1">
        <w:rPr>
          <w:b/>
        </w:rPr>
        <w:t>1. Информация о финансировании муниципальной программы</w:t>
      </w:r>
    </w:p>
    <w:p w:rsidR="003C620F" w:rsidRPr="00D11FB1" w:rsidRDefault="003C620F" w:rsidP="003C620F">
      <w:pPr>
        <w:widowControl w:val="0"/>
        <w:autoSpaceDE w:val="0"/>
        <w:autoSpaceDN w:val="0"/>
        <w:adjustRightInd w:val="0"/>
        <w:jc w:val="both"/>
      </w:pPr>
    </w:p>
    <w:tbl>
      <w:tblPr>
        <w:tblW w:w="10483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544"/>
        <w:gridCol w:w="2291"/>
        <w:gridCol w:w="517"/>
        <w:gridCol w:w="476"/>
        <w:gridCol w:w="708"/>
        <w:gridCol w:w="709"/>
        <w:gridCol w:w="850"/>
        <w:gridCol w:w="709"/>
        <w:gridCol w:w="475"/>
        <w:gridCol w:w="426"/>
        <w:gridCol w:w="2778"/>
      </w:tblGrid>
      <w:tr w:rsidR="003C620F" w:rsidRPr="00D11FB1" w:rsidTr="0074742A"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0F" w:rsidRPr="00D11FB1" w:rsidRDefault="003C620F" w:rsidP="0074742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D11FB1">
              <w:rPr>
                <w:bCs/>
                <w:sz w:val="20"/>
                <w:szCs w:val="20"/>
              </w:rPr>
              <w:t>N п/п</w:t>
            </w:r>
          </w:p>
        </w:tc>
        <w:tc>
          <w:tcPr>
            <w:tcW w:w="2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0F" w:rsidRPr="00D11FB1" w:rsidRDefault="003C620F" w:rsidP="0074742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D11FB1">
              <w:rPr>
                <w:bCs/>
                <w:sz w:val="20"/>
                <w:szCs w:val="20"/>
              </w:rPr>
              <w:t>Наименование подпрограммы/ВЦП/</w:t>
            </w:r>
          </w:p>
          <w:p w:rsidR="003C620F" w:rsidRPr="00D11FB1" w:rsidRDefault="003C620F" w:rsidP="0074742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D11FB1">
              <w:rPr>
                <w:bCs/>
                <w:sz w:val="20"/>
                <w:szCs w:val="20"/>
              </w:rPr>
              <w:t>основного мероприятия</w:t>
            </w:r>
          </w:p>
        </w:tc>
        <w:tc>
          <w:tcPr>
            <w:tcW w:w="48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0F" w:rsidRPr="00D11FB1" w:rsidRDefault="003C620F" w:rsidP="0074742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D11FB1">
              <w:rPr>
                <w:bCs/>
                <w:sz w:val="20"/>
                <w:szCs w:val="20"/>
              </w:rPr>
              <w:t>Объем финансирования, тыс. руб.</w:t>
            </w:r>
          </w:p>
        </w:tc>
        <w:tc>
          <w:tcPr>
            <w:tcW w:w="2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0F" w:rsidRPr="00D11FB1" w:rsidRDefault="003C620F" w:rsidP="0074742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D11FB1">
              <w:rPr>
                <w:bCs/>
                <w:sz w:val="20"/>
                <w:szCs w:val="20"/>
              </w:rPr>
              <w:t>Причина отклонения объемов финансирования от плана</w:t>
            </w:r>
          </w:p>
        </w:tc>
      </w:tr>
      <w:tr w:rsidR="003C620F" w:rsidRPr="00D11FB1" w:rsidTr="0074742A"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20F" w:rsidRPr="00D11FB1" w:rsidRDefault="003C620F" w:rsidP="0074742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20F" w:rsidRPr="00D11FB1" w:rsidRDefault="003C620F" w:rsidP="0074742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0F" w:rsidRPr="00D11FB1" w:rsidRDefault="003C620F" w:rsidP="0074742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D11FB1">
              <w:rPr>
                <w:bCs/>
                <w:sz w:val="20"/>
                <w:szCs w:val="20"/>
              </w:rPr>
              <w:t xml:space="preserve">ФБ </w:t>
            </w:r>
            <w:hyperlink r:id="rId8" w:anchor="Par1200" w:tooltip="Ссылка на текущий документ" w:history="1">
              <w:r w:rsidRPr="00D11FB1">
                <w:rPr>
                  <w:bCs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0F" w:rsidRPr="00D11FB1" w:rsidRDefault="003C620F" w:rsidP="0074742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D11FB1">
              <w:rPr>
                <w:bCs/>
                <w:sz w:val="20"/>
                <w:szCs w:val="20"/>
              </w:rPr>
              <w:t>ОБ &lt;*&gt;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0F" w:rsidRPr="00D11FB1" w:rsidRDefault="003C620F" w:rsidP="0074742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D11FB1">
              <w:rPr>
                <w:bCs/>
                <w:sz w:val="20"/>
                <w:szCs w:val="20"/>
              </w:rPr>
              <w:t>МБ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0F" w:rsidRPr="00D11FB1" w:rsidRDefault="003C620F" w:rsidP="0074742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D11FB1">
              <w:rPr>
                <w:bCs/>
                <w:sz w:val="20"/>
                <w:szCs w:val="20"/>
              </w:rPr>
              <w:t xml:space="preserve">ВИ </w:t>
            </w:r>
            <w:hyperlink r:id="rId9" w:anchor="Par1200" w:tooltip="Ссылка на текущий документ" w:history="1">
              <w:r w:rsidRPr="00D11FB1">
                <w:rPr>
                  <w:bCs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20F" w:rsidRPr="00D11FB1" w:rsidRDefault="003C620F" w:rsidP="0074742A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3C620F" w:rsidRPr="00D11FB1" w:rsidTr="0074742A"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20F" w:rsidRPr="00D11FB1" w:rsidRDefault="003C620F" w:rsidP="0074742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20F" w:rsidRPr="00D11FB1" w:rsidRDefault="003C620F" w:rsidP="0074742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0F" w:rsidRPr="00D11FB1" w:rsidRDefault="003C620F" w:rsidP="0074742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D11FB1">
              <w:rPr>
                <w:bCs/>
                <w:sz w:val="20"/>
                <w:szCs w:val="20"/>
              </w:rPr>
              <w:t>план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0F" w:rsidRPr="00D11FB1" w:rsidRDefault="003C620F" w:rsidP="0074742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D11FB1">
              <w:rPr>
                <w:bCs/>
                <w:sz w:val="20"/>
                <w:szCs w:val="20"/>
              </w:rPr>
              <w:t>факт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0F" w:rsidRPr="00D11FB1" w:rsidRDefault="003C620F" w:rsidP="0074742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D11FB1">
              <w:rPr>
                <w:bCs/>
                <w:sz w:val="20"/>
                <w:szCs w:val="20"/>
              </w:rPr>
              <w:t>план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0F" w:rsidRPr="00D11FB1" w:rsidRDefault="003C620F" w:rsidP="0074742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D11FB1">
              <w:rPr>
                <w:bCs/>
                <w:sz w:val="20"/>
                <w:szCs w:val="20"/>
              </w:rPr>
              <w:t>факт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0F" w:rsidRPr="00D11FB1" w:rsidRDefault="003C620F" w:rsidP="0074742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D11FB1">
              <w:rPr>
                <w:bCs/>
                <w:sz w:val="20"/>
                <w:szCs w:val="20"/>
              </w:rPr>
              <w:t>план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0F" w:rsidRPr="00D11FB1" w:rsidRDefault="003C620F" w:rsidP="0074742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D11FB1">
              <w:rPr>
                <w:bCs/>
                <w:sz w:val="20"/>
                <w:szCs w:val="20"/>
              </w:rPr>
              <w:t>факт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0F" w:rsidRPr="00D11FB1" w:rsidRDefault="003C620F" w:rsidP="0074742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D11FB1">
              <w:rPr>
                <w:bCs/>
                <w:sz w:val="20"/>
                <w:szCs w:val="20"/>
              </w:rPr>
              <w:t>план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0F" w:rsidRPr="00D11FB1" w:rsidRDefault="003C620F" w:rsidP="0074742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D11FB1">
              <w:rPr>
                <w:bCs/>
                <w:sz w:val="20"/>
                <w:szCs w:val="20"/>
              </w:rPr>
              <w:t>факт</w:t>
            </w:r>
          </w:p>
        </w:tc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20F" w:rsidRPr="00D11FB1" w:rsidRDefault="003C620F" w:rsidP="0074742A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3C620F" w:rsidRPr="00D11FB1" w:rsidTr="0074742A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0F" w:rsidRPr="00D11FB1" w:rsidRDefault="003C620F" w:rsidP="0074742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D11FB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0F" w:rsidRPr="00D11FB1" w:rsidRDefault="003C620F" w:rsidP="0074742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D11FB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0F" w:rsidRPr="00D11FB1" w:rsidRDefault="003C620F" w:rsidP="0074742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D11FB1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0F" w:rsidRPr="00D11FB1" w:rsidRDefault="003C620F" w:rsidP="0074742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D11FB1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0F" w:rsidRPr="00D11FB1" w:rsidRDefault="003C620F" w:rsidP="0074742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D11FB1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0F" w:rsidRPr="00D11FB1" w:rsidRDefault="003C620F" w:rsidP="0074742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D11FB1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0F" w:rsidRPr="00D11FB1" w:rsidRDefault="003C620F" w:rsidP="0074742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D11FB1"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0F" w:rsidRPr="00D11FB1" w:rsidRDefault="003C620F" w:rsidP="0074742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D11FB1"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0F" w:rsidRPr="00D11FB1" w:rsidRDefault="003C620F" w:rsidP="0074742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D11FB1"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0F" w:rsidRPr="00D11FB1" w:rsidRDefault="003C620F" w:rsidP="0074742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D11FB1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0F" w:rsidRPr="00D11FB1" w:rsidRDefault="003C620F" w:rsidP="0074742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D11FB1">
              <w:rPr>
                <w:bCs/>
                <w:sz w:val="20"/>
                <w:szCs w:val="20"/>
              </w:rPr>
              <w:t>11</w:t>
            </w:r>
          </w:p>
        </w:tc>
      </w:tr>
      <w:tr w:rsidR="003C620F" w:rsidRPr="00D11FB1" w:rsidTr="0074742A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0F" w:rsidRPr="00D11FB1" w:rsidRDefault="003C620F" w:rsidP="0074742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D11FB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0F" w:rsidRPr="00D11FB1" w:rsidRDefault="003C620F" w:rsidP="0074742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D11FB1">
              <w:rPr>
                <w:bCs/>
                <w:sz w:val="20"/>
                <w:szCs w:val="20"/>
              </w:rPr>
              <w:t>Организация и содержание уличного освещения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0F" w:rsidRPr="00D11FB1" w:rsidRDefault="003C620F" w:rsidP="0074742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0F" w:rsidRPr="00D11FB1" w:rsidRDefault="003C620F" w:rsidP="0074742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0F" w:rsidRPr="00D11FB1" w:rsidRDefault="003C620F" w:rsidP="0074742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0F" w:rsidRPr="00D11FB1" w:rsidRDefault="003C620F" w:rsidP="0074742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0F" w:rsidRPr="00D11FB1" w:rsidRDefault="003C620F" w:rsidP="0074742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D11FB1">
              <w:rPr>
                <w:bCs/>
                <w:sz w:val="20"/>
                <w:szCs w:val="20"/>
              </w:rPr>
              <w:t>3144,9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0F" w:rsidRPr="00D11FB1" w:rsidRDefault="003C620F" w:rsidP="0074742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D11FB1">
              <w:rPr>
                <w:bCs/>
                <w:sz w:val="20"/>
                <w:szCs w:val="20"/>
              </w:rPr>
              <w:t>3017,4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0F" w:rsidRPr="00D11FB1" w:rsidRDefault="003C620F" w:rsidP="0074742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0F" w:rsidRPr="00D11FB1" w:rsidRDefault="003C620F" w:rsidP="0074742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0F" w:rsidRPr="00D11FB1" w:rsidRDefault="003C620F" w:rsidP="0074742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D11FB1">
              <w:rPr>
                <w:bCs/>
                <w:sz w:val="20"/>
                <w:szCs w:val="20"/>
              </w:rPr>
              <w:t>. Оплата работ по факту на основании актов выполненных работ</w:t>
            </w:r>
          </w:p>
        </w:tc>
      </w:tr>
      <w:tr w:rsidR="003C620F" w:rsidRPr="00D11FB1" w:rsidTr="0074742A">
        <w:trPr>
          <w:trHeight w:val="443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0F" w:rsidRPr="00D11FB1" w:rsidRDefault="003C620F" w:rsidP="0074742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D11FB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0F" w:rsidRPr="00D11FB1" w:rsidRDefault="003C620F" w:rsidP="0074742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D11FB1">
              <w:rPr>
                <w:bCs/>
                <w:sz w:val="20"/>
                <w:szCs w:val="20"/>
              </w:rPr>
              <w:t>Озеленение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0F" w:rsidRPr="00D11FB1" w:rsidRDefault="003C620F" w:rsidP="0074742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0F" w:rsidRPr="00D11FB1" w:rsidRDefault="003C620F" w:rsidP="0074742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0F" w:rsidRPr="00D11FB1" w:rsidRDefault="003C620F" w:rsidP="0074742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0F" w:rsidRPr="00D11FB1" w:rsidRDefault="003C620F" w:rsidP="0074742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0F" w:rsidRPr="00D11FB1" w:rsidRDefault="003C620F" w:rsidP="0074742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D11FB1">
              <w:rPr>
                <w:bCs/>
                <w:sz w:val="20"/>
                <w:szCs w:val="20"/>
              </w:rPr>
              <w:t>454,7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0F" w:rsidRPr="00D11FB1" w:rsidRDefault="003C620F" w:rsidP="0074742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D11FB1">
              <w:rPr>
                <w:bCs/>
                <w:sz w:val="20"/>
                <w:szCs w:val="20"/>
              </w:rPr>
              <w:t>454,7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0F" w:rsidRPr="00D11FB1" w:rsidRDefault="003C620F" w:rsidP="0074742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0F" w:rsidRPr="00D11FB1" w:rsidRDefault="003C620F" w:rsidP="0074742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0F" w:rsidRPr="00D11FB1" w:rsidRDefault="003C620F" w:rsidP="0074742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0"/>
                <w:szCs w:val="20"/>
              </w:rPr>
            </w:pPr>
          </w:p>
        </w:tc>
      </w:tr>
      <w:tr w:rsidR="003C620F" w:rsidRPr="00D11FB1" w:rsidTr="0074742A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0F" w:rsidRPr="00D11FB1" w:rsidRDefault="003C620F" w:rsidP="0074742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D11FB1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0F" w:rsidRPr="00D11FB1" w:rsidRDefault="003C620F" w:rsidP="0074742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D11FB1">
              <w:rPr>
                <w:bCs/>
                <w:sz w:val="20"/>
                <w:szCs w:val="20"/>
              </w:rPr>
              <w:t>Организация и содержание мест захоронения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0F" w:rsidRPr="00D11FB1" w:rsidRDefault="003C620F" w:rsidP="0074742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0F" w:rsidRPr="00D11FB1" w:rsidRDefault="003C620F" w:rsidP="0074742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0F" w:rsidRPr="00D11FB1" w:rsidRDefault="003C620F" w:rsidP="0074742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0F" w:rsidRPr="00D11FB1" w:rsidRDefault="003C620F" w:rsidP="0074742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0F" w:rsidRPr="00D11FB1" w:rsidRDefault="003C620F" w:rsidP="0074742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D11FB1">
              <w:rPr>
                <w:bCs/>
                <w:sz w:val="20"/>
                <w:szCs w:val="20"/>
              </w:rPr>
              <w:t>340,0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0F" w:rsidRPr="00D11FB1" w:rsidRDefault="003C620F" w:rsidP="0074742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D11FB1">
              <w:rPr>
                <w:bCs/>
                <w:sz w:val="20"/>
                <w:szCs w:val="20"/>
              </w:rPr>
              <w:t>339,8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0F" w:rsidRPr="00D11FB1" w:rsidRDefault="003C620F" w:rsidP="0074742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0F" w:rsidRPr="00D11FB1" w:rsidRDefault="003C620F" w:rsidP="0074742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0F" w:rsidRPr="00D11FB1" w:rsidRDefault="003C620F" w:rsidP="0074742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0"/>
                <w:szCs w:val="20"/>
              </w:rPr>
            </w:pPr>
          </w:p>
        </w:tc>
      </w:tr>
      <w:tr w:rsidR="003C620F" w:rsidRPr="00D11FB1" w:rsidTr="0074742A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0F" w:rsidRPr="00D11FB1" w:rsidRDefault="003C620F" w:rsidP="0074742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D11FB1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0F" w:rsidRPr="00D11FB1" w:rsidRDefault="003C620F" w:rsidP="0074742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D11FB1">
              <w:rPr>
                <w:bCs/>
                <w:sz w:val="20"/>
                <w:szCs w:val="20"/>
              </w:rPr>
              <w:t>Прочие мероприятия по благоустройству сельского поселения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0F" w:rsidRPr="00D11FB1" w:rsidRDefault="003C620F" w:rsidP="0074742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0F" w:rsidRPr="00D11FB1" w:rsidRDefault="003C620F" w:rsidP="0074742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0F" w:rsidRPr="00D11FB1" w:rsidRDefault="003C620F" w:rsidP="0074742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D11FB1">
              <w:rPr>
                <w:bCs/>
                <w:sz w:val="20"/>
                <w:szCs w:val="20"/>
              </w:rPr>
              <w:t>264,8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0F" w:rsidRPr="00D11FB1" w:rsidRDefault="003C620F" w:rsidP="0074742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D11FB1">
              <w:rPr>
                <w:bCs/>
                <w:sz w:val="20"/>
                <w:szCs w:val="20"/>
              </w:rPr>
              <w:t>264,8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0F" w:rsidRPr="00D11FB1" w:rsidRDefault="003C620F" w:rsidP="0074742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D11FB1">
              <w:rPr>
                <w:bCs/>
                <w:sz w:val="20"/>
                <w:szCs w:val="20"/>
              </w:rPr>
              <w:t>1039,5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0F" w:rsidRPr="00D11FB1" w:rsidRDefault="003C620F" w:rsidP="0074742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D11FB1">
              <w:rPr>
                <w:bCs/>
                <w:sz w:val="20"/>
                <w:szCs w:val="20"/>
              </w:rPr>
              <w:t>1039,0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0F" w:rsidRPr="00D11FB1" w:rsidRDefault="003C620F" w:rsidP="0074742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0F" w:rsidRPr="00D11FB1" w:rsidRDefault="003C620F" w:rsidP="0074742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0F" w:rsidRPr="00D11FB1" w:rsidRDefault="003C620F" w:rsidP="0074742A">
            <w:pPr>
              <w:rPr>
                <w:bCs/>
                <w:sz w:val="20"/>
                <w:szCs w:val="20"/>
              </w:rPr>
            </w:pPr>
          </w:p>
        </w:tc>
      </w:tr>
      <w:tr w:rsidR="003C620F" w:rsidRPr="00D11FB1" w:rsidTr="0074742A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0F" w:rsidRPr="00D11FB1" w:rsidRDefault="003C620F" w:rsidP="0074742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D11FB1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0F" w:rsidRPr="00D11FB1" w:rsidRDefault="003C620F" w:rsidP="0074742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D11FB1">
              <w:rPr>
                <w:bCs/>
                <w:sz w:val="20"/>
                <w:szCs w:val="20"/>
              </w:rPr>
              <w:t>Организация нецентрализованного холодного водоснабжения на территории поселения с использованием нецентрализованной системы холодного водоснабжения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0F" w:rsidRPr="00D11FB1" w:rsidRDefault="003C620F" w:rsidP="0074742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0F" w:rsidRPr="00D11FB1" w:rsidRDefault="003C620F" w:rsidP="0074742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0F" w:rsidRPr="00D11FB1" w:rsidRDefault="003C620F" w:rsidP="0074742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0F" w:rsidRPr="00D11FB1" w:rsidRDefault="003C620F" w:rsidP="0074742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0F" w:rsidRPr="00D11FB1" w:rsidRDefault="003C620F" w:rsidP="0074742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D11FB1">
              <w:rPr>
                <w:bCs/>
                <w:sz w:val="20"/>
                <w:szCs w:val="20"/>
              </w:rPr>
              <w:t>703,0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0F" w:rsidRPr="00D11FB1" w:rsidRDefault="003C620F" w:rsidP="0074742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D11FB1">
              <w:rPr>
                <w:bCs/>
                <w:sz w:val="20"/>
                <w:szCs w:val="20"/>
              </w:rPr>
              <w:t>376,4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0F" w:rsidRPr="00D11FB1" w:rsidRDefault="003C620F" w:rsidP="0074742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0F" w:rsidRPr="00D11FB1" w:rsidRDefault="003C620F" w:rsidP="0074742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0F" w:rsidRPr="00D11FB1" w:rsidRDefault="003C620F" w:rsidP="0074742A">
            <w:pPr>
              <w:rPr>
                <w:bCs/>
                <w:sz w:val="20"/>
                <w:szCs w:val="20"/>
              </w:rPr>
            </w:pPr>
            <w:r w:rsidRPr="00D11FB1">
              <w:rPr>
                <w:bCs/>
                <w:sz w:val="20"/>
                <w:szCs w:val="20"/>
              </w:rPr>
              <w:t>Кредиторская задолженность областного бюджета 326 тыс.руб.</w:t>
            </w:r>
          </w:p>
        </w:tc>
      </w:tr>
      <w:tr w:rsidR="003C620F" w:rsidRPr="00D11FB1" w:rsidTr="0074742A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0F" w:rsidRPr="00D11FB1" w:rsidRDefault="003C620F" w:rsidP="0074742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D11FB1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0F" w:rsidRPr="00D11FB1" w:rsidRDefault="003C620F" w:rsidP="0074742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D11FB1">
              <w:rPr>
                <w:bCs/>
                <w:sz w:val="20"/>
                <w:szCs w:val="20"/>
              </w:rPr>
              <w:t>Мероприятия по содержанию и ремонту муниципального жилищного фонда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0F" w:rsidRPr="00D11FB1" w:rsidRDefault="003C620F" w:rsidP="0074742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0F" w:rsidRPr="00D11FB1" w:rsidRDefault="003C620F" w:rsidP="0074742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0F" w:rsidRPr="00D11FB1" w:rsidRDefault="003C620F" w:rsidP="0074742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0F" w:rsidRPr="00D11FB1" w:rsidRDefault="003C620F" w:rsidP="0074742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0F" w:rsidRPr="00D11FB1" w:rsidRDefault="003C620F" w:rsidP="0074742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D11FB1">
              <w:rPr>
                <w:bCs/>
                <w:sz w:val="20"/>
                <w:szCs w:val="20"/>
              </w:rPr>
              <w:t>267,6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0F" w:rsidRPr="00D11FB1" w:rsidRDefault="003C620F" w:rsidP="0074742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D11FB1">
              <w:rPr>
                <w:bCs/>
                <w:sz w:val="20"/>
                <w:szCs w:val="20"/>
              </w:rPr>
              <w:t>258,1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0F" w:rsidRPr="00D11FB1" w:rsidRDefault="003C620F" w:rsidP="0074742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0F" w:rsidRPr="00D11FB1" w:rsidRDefault="003C620F" w:rsidP="0074742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0F" w:rsidRPr="00D11FB1" w:rsidRDefault="003C620F" w:rsidP="0074742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D11FB1">
              <w:rPr>
                <w:bCs/>
                <w:sz w:val="20"/>
                <w:szCs w:val="20"/>
              </w:rPr>
              <w:t>Оплата работ по факту на основании актов выполненных работ</w:t>
            </w:r>
          </w:p>
        </w:tc>
      </w:tr>
      <w:tr w:rsidR="003C620F" w:rsidRPr="00D11FB1" w:rsidTr="0074742A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0F" w:rsidRPr="00D11FB1" w:rsidRDefault="003C620F" w:rsidP="0074742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0F" w:rsidRPr="00D11FB1" w:rsidRDefault="003C620F" w:rsidP="0074742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D11FB1">
              <w:rPr>
                <w:bCs/>
                <w:sz w:val="20"/>
                <w:szCs w:val="20"/>
              </w:rPr>
              <w:t>Итого по муниципальной программе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0F" w:rsidRPr="00D11FB1" w:rsidRDefault="003C620F" w:rsidP="0074742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0F" w:rsidRPr="00D11FB1" w:rsidRDefault="003C620F" w:rsidP="0074742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0F" w:rsidRPr="00D11FB1" w:rsidRDefault="003C620F" w:rsidP="0074742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D11FB1">
              <w:rPr>
                <w:bCs/>
                <w:sz w:val="20"/>
                <w:szCs w:val="20"/>
              </w:rPr>
              <w:t>264,8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0F" w:rsidRPr="00D11FB1" w:rsidRDefault="003C620F" w:rsidP="0074742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D11FB1">
              <w:rPr>
                <w:bCs/>
                <w:sz w:val="20"/>
                <w:szCs w:val="20"/>
              </w:rPr>
              <w:t>264,8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0F" w:rsidRPr="00D11FB1" w:rsidRDefault="003C620F" w:rsidP="0074742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D11FB1">
              <w:rPr>
                <w:bCs/>
                <w:sz w:val="20"/>
                <w:szCs w:val="20"/>
              </w:rPr>
              <w:t>5949,7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0F" w:rsidRPr="00D11FB1" w:rsidRDefault="003C620F" w:rsidP="0074742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D11FB1">
              <w:rPr>
                <w:bCs/>
                <w:sz w:val="20"/>
                <w:szCs w:val="20"/>
              </w:rPr>
              <w:t>5485,4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0F" w:rsidRPr="00D11FB1" w:rsidRDefault="003C620F" w:rsidP="0074742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0F" w:rsidRPr="00D11FB1" w:rsidRDefault="003C620F" w:rsidP="0074742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0F" w:rsidRPr="00D11FB1" w:rsidRDefault="003C620F" w:rsidP="0074742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0"/>
                <w:szCs w:val="20"/>
              </w:rPr>
            </w:pPr>
          </w:p>
        </w:tc>
      </w:tr>
    </w:tbl>
    <w:p w:rsidR="003C620F" w:rsidRPr="00D11FB1" w:rsidRDefault="003C620F" w:rsidP="003C620F">
      <w:pPr>
        <w:widowControl w:val="0"/>
        <w:autoSpaceDE w:val="0"/>
        <w:autoSpaceDN w:val="0"/>
        <w:adjustRightInd w:val="0"/>
        <w:jc w:val="both"/>
      </w:pPr>
    </w:p>
    <w:p w:rsidR="003C620F" w:rsidRPr="00D11FB1" w:rsidRDefault="003C620F" w:rsidP="003C620F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  <w:r w:rsidRPr="00D11FB1">
        <w:rPr>
          <w:b/>
        </w:rPr>
        <w:t>2. Информация о выполнении целевых показателей муниципальной программы</w:t>
      </w:r>
    </w:p>
    <w:p w:rsidR="003C620F" w:rsidRPr="00D11FB1" w:rsidRDefault="003C620F" w:rsidP="003C620F">
      <w:pPr>
        <w:widowControl w:val="0"/>
        <w:autoSpaceDE w:val="0"/>
        <w:autoSpaceDN w:val="0"/>
        <w:adjustRightInd w:val="0"/>
        <w:jc w:val="both"/>
        <w:rPr>
          <w:color w:val="2C2C2C"/>
        </w:rPr>
      </w:pPr>
      <w:r w:rsidRPr="00D11FB1">
        <w:rPr>
          <w:sz w:val="22"/>
          <w:szCs w:val="22"/>
        </w:rPr>
        <w:t xml:space="preserve">        «</w:t>
      </w:r>
      <w:r w:rsidRPr="00D11FB1">
        <w:rPr>
          <w:color w:val="2C2C2C"/>
        </w:rPr>
        <w:t>Жилищно-коммунальное хозяйство в Приволжском сельском поселении на 2015-2017 годы»</w:t>
      </w:r>
    </w:p>
    <w:p w:rsidR="003C620F" w:rsidRPr="00D11FB1" w:rsidRDefault="003C620F" w:rsidP="003C620F">
      <w:pPr>
        <w:widowControl w:val="0"/>
        <w:autoSpaceDE w:val="0"/>
        <w:autoSpaceDN w:val="0"/>
        <w:adjustRightInd w:val="0"/>
        <w:jc w:val="both"/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1370"/>
        <w:gridCol w:w="1272"/>
        <w:gridCol w:w="1263"/>
        <w:gridCol w:w="1580"/>
      </w:tblGrid>
      <w:tr w:rsidR="003C620F" w:rsidRPr="00D11FB1" w:rsidTr="0074742A">
        <w:tc>
          <w:tcPr>
            <w:tcW w:w="4644" w:type="dxa"/>
            <w:vMerge w:val="restart"/>
          </w:tcPr>
          <w:p w:rsidR="003C620F" w:rsidRPr="00D11FB1" w:rsidRDefault="003C620F" w:rsidP="0074742A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D11FB1">
              <w:t>Наименование показателя</w:t>
            </w:r>
          </w:p>
        </w:tc>
        <w:tc>
          <w:tcPr>
            <w:tcW w:w="1370" w:type="dxa"/>
            <w:vMerge w:val="restart"/>
          </w:tcPr>
          <w:p w:rsidR="003C620F" w:rsidRPr="00D11FB1" w:rsidRDefault="003C620F" w:rsidP="0074742A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D11FB1">
              <w:t>Единица измерения</w:t>
            </w:r>
          </w:p>
        </w:tc>
        <w:tc>
          <w:tcPr>
            <w:tcW w:w="4115" w:type="dxa"/>
            <w:gridSpan w:val="3"/>
          </w:tcPr>
          <w:p w:rsidR="003C620F" w:rsidRPr="00D11FB1" w:rsidRDefault="003C620F" w:rsidP="0074742A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D11FB1">
              <w:t>Значение показателя</w:t>
            </w:r>
          </w:p>
        </w:tc>
      </w:tr>
      <w:tr w:rsidR="003C620F" w:rsidRPr="00D11FB1" w:rsidTr="0074742A">
        <w:tc>
          <w:tcPr>
            <w:tcW w:w="4644" w:type="dxa"/>
            <w:vMerge/>
          </w:tcPr>
          <w:p w:rsidR="003C620F" w:rsidRPr="00D11FB1" w:rsidRDefault="003C620F" w:rsidP="0074742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70" w:type="dxa"/>
            <w:vMerge/>
          </w:tcPr>
          <w:p w:rsidR="003C620F" w:rsidRPr="00D11FB1" w:rsidRDefault="003C620F" w:rsidP="0074742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2" w:type="dxa"/>
          </w:tcPr>
          <w:p w:rsidR="003C620F" w:rsidRPr="00D11FB1" w:rsidRDefault="003C620F" w:rsidP="0074742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11FB1">
              <w:t xml:space="preserve">базовое </w:t>
            </w:r>
          </w:p>
          <w:p w:rsidR="003C620F" w:rsidRPr="00D11FB1" w:rsidRDefault="003C620F" w:rsidP="0074742A">
            <w:pPr>
              <w:widowControl w:val="0"/>
              <w:autoSpaceDE w:val="0"/>
              <w:autoSpaceDN w:val="0"/>
              <w:adjustRightInd w:val="0"/>
            </w:pPr>
            <w:r w:rsidRPr="00D11FB1">
              <w:t xml:space="preserve">        </w:t>
            </w:r>
          </w:p>
        </w:tc>
        <w:tc>
          <w:tcPr>
            <w:tcW w:w="1263" w:type="dxa"/>
          </w:tcPr>
          <w:p w:rsidR="003C620F" w:rsidRPr="00D11FB1" w:rsidRDefault="003C620F" w:rsidP="0074742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11FB1">
              <w:t>плановое</w:t>
            </w:r>
          </w:p>
        </w:tc>
        <w:tc>
          <w:tcPr>
            <w:tcW w:w="1580" w:type="dxa"/>
          </w:tcPr>
          <w:p w:rsidR="003C620F" w:rsidRPr="00D11FB1" w:rsidRDefault="003C620F" w:rsidP="0074742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11FB1">
              <w:t>фактическое</w:t>
            </w:r>
          </w:p>
        </w:tc>
      </w:tr>
      <w:tr w:rsidR="003C620F" w:rsidRPr="00D11FB1" w:rsidTr="0074742A">
        <w:tc>
          <w:tcPr>
            <w:tcW w:w="4644" w:type="dxa"/>
          </w:tcPr>
          <w:p w:rsidR="003C620F" w:rsidRPr="00D11FB1" w:rsidRDefault="003C620F" w:rsidP="0074742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11FB1">
              <w:lastRenderedPageBreak/>
              <w:t>1</w:t>
            </w:r>
          </w:p>
        </w:tc>
        <w:tc>
          <w:tcPr>
            <w:tcW w:w="1370" w:type="dxa"/>
          </w:tcPr>
          <w:p w:rsidR="003C620F" w:rsidRPr="00D11FB1" w:rsidRDefault="003C620F" w:rsidP="0074742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11FB1">
              <w:t>2</w:t>
            </w:r>
          </w:p>
        </w:tc>
        <w:tc>
          <w:tcPr>
            <w:tcW w:w="1272" w:type="dxa"/>
          </w:tcPr>
          <w:p w:rsidR="003C620F" w:rsidRPr="00D11FB1" w:rsidRDefault="003C620F" w:rsidP="0074742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11FB1">
              <w:t>3</w:t>
            </w:r>
          </w:p>
        </w:tc>
        <w:tc>
          <w:tcPr>
            <w:tcW w:w="1263" w:type="dxa"/>
          </w:tcPr>
          <w:p w:rsidR="003C620F" w:rsidRPr="00D11FB1" w:rsidRDefault="003C620F" w:rsidP="0074742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11FB1">
              <w:t>4</w:t>
            </w:r>
          </w:p>
        </w:tc>
        <w:tc>
          <w:tcPr>
            <w:tcW w:w="1580" w:type="dxa"/>
          </w:tcPr>
          <w:p w:rsidR="003C620F" w:rsidRPr="00D11FB1" w:rsidRDefault="003C620F" w:rsidP="0074742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11FB1">
              <w:t>5</w:t>
            </w:r>
          </w:p>
        </w:tc>
      </w:tr>
      <w:tr w:rsidR="003C620F" w:rsidRPr="00D11FB1" w:rsidTr="0074742A">
        <w:tc>
          <w:tcPr>
            <w:tcW w:w="4644" w:type="dxa"/>
          </w:tcPr>
          <w:p w:rsidR="003C620F" w:rsidRPr="00D11FB1" w:rsidRDefault="003C620F" w:rsidP="0074742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11FB1">
              <w:t xml:space="preserve">Оплата за поставку электрической энергии </w:t>
            </w:r>
          </w:p>
        </w:tc>
        <w:tc>
          <w:tcPr>
            <w:tcW w:w="1370" w:type="dxa"/>
          </w:tcPr>
          <w:p w:rsidR="003C620F" w:rsidRPr="00D11FB1" w:rsidRDefault="003C620F" w:rsidP="0074742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11FB1">
              <w:t>тыс. кВт/ч</w:t>
            </w:r>
          </w:p>
        </w:tc>
        <w:tc>
          <w:tcPr>
            <w:tcW w:w="1272" w:type="dxa"/>
          </w:tcPr>
          <w:p w:rsidR="003C620F" w:rsidRPr="00D11FB1" w:rsidRDefault="003C620F" w:rsidP="0074742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11FB1">
              <w:t>344</w:t>
            </w:r>
          </w:p>
        </w:tc>
        <w:tc>
          <w:tcPr>
            <w:tcW w:w="1263" w:type="dxa"/>
          </w:tcPr>
          <w:p w:rsidR="003C620F" w:rsidRPr="00D11FB1" w:rsidRDefault="003C620F" w:rsidP="0074742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11FB1">
              <w:t>344</w:t>
            </w:r>
          </w:p>
        </w:tc>
        <w:tc>
          <w:tcPr>
            <w:tcW w:w="1580" w:type="dxa"/>
          </w:tcPr>
          <w:p w:rsidR="003C620F" w:rsidRPr="00D11FB1" w:rsidRDefault="003C620F" w:rsidP="0074742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11FB1">
              <w:t>339</w:t>
            </w:r>
          </w:p>
        </w:tc>
      </w:tr>
      <w:tr w:rsidR="003C620F" w:rsidRPr="00D11FB1" w:rsidTr="0074742A">
        <w:tc>
          <w:tcPr>
            <w:tcW w:w="4644" w:type="dxa"/>
          </w:tcPr>
          <w:p w:rsidR="003C620F" w:rsidRPr="00D11FB1" w:rsidRDefault="003C620F" w:rsidP="0074742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11FB1">
              <w:t>Техническое обслуживание приборов уличного освещения (количество светильников)</w:t>
            </w:r>
          </w:p>
        </w:tc>
        <w:tc>
          <w:tcPr>
            <w:tcW w:w="1370" w:type="dxa"/>
          </w:tcPr>
          <w:p w:rsidR="003C620F" w:rsidRPr="00D11FB1" w:rsidRDefault="003C620F" w:rsidP="0074742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11FB1">
              <w:t>шт</w:t>
            </w:r>
          </w:p>
        </w:tc>
        <w:tc>
          <w:tcPr>
            <w:tcW w:w="1272" w:type="dxa"/>
          </w:tcPr>
          <w:p w:rsidR="003C620F" w:rsidRPr="00D11FB1" w:rsidRDefault="003C620F" w:rsidP="0074742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11FB1">
              <w:t>390</w:t>
            </w:r>
          </w:p>
        </w:tc>
        <w:tc>
          <w:tcPr>
            <w:tcW w:w="1263" w:type="dxa"/>
          </w:tcPr>
          <w:p w:rsidR="003C620F" w:rsidRPr="00D11FB1" w:rsidRDefault="003C620F" w:rsidP="0074742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11FB1">
              <w:t>390</w:t>
            </w:r>
          </w:p>
        </w:tc>
        <w:tc>
          <w:tcPr>
            <w:tcW w:w="1580" w:type="dxa"/>
          </w:tcPr>
          <w:p w:rsidR="003C620F" w:rsidRPr="00D11FB1" w:rsidRDefault="003C620F" w:rsidP="0074742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11FB1">
              <w:t>390</w:t>
            </w:r>
          </w:p>
        </w:tc>
      </w:tr>
      <w:tr w:rsidR="003C620F" w:rsidRPr="00D11FB1" w:rsidTr="0074742A">
        <w:tc>
          <w:tcPr>
            <w:tcW w:w="4644" w:type="dxa"/>
          </w:tcPr>
          <w:p w:rsidR="003C620F" w:rsidRPr="00D11FB1" w:rsidRDefault="003C620F" w:rsidP="0074742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11FB1">
              <w:t>Выкашивание территорий общего пользования</w:t>
            </w:r>
          </w:p>
        </w:tc>
        <w:tc>
          <w:tcPr>
            <w:tcW w:w="1370" w:type="dxa"/>
          </w:tcPr>
          <w:p w:rsidR="003C620F" w:rsidRPr="00D11FB1" w:rsidRDefault="003C620F" w:rsidP="0074742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11FB1">
              <w:t>соток</w:t>
            </w:r>
          </w:p>
        </w:tc>
        <w:tc>
          <w:tcPr>
            <w:tcW w:w="1272" w:type="dxa"/>
          </w:tcPr>
          <w:p w:rsidR="003C620F" w:rsidRPr="00D11FB1" w:rsidRDefault="003C620F" w:rsidP="0074742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11FB1">
              <w:t>300</w:t>
            </w:r>
          </w:p>
        </w:tc>
        <w:tc>
          <w:tcPr>
            <w:tcW w:w="1263" w:type="dxa"/>
          </w:tcPr>
          <w:p w:rsidR="003C620F" w:rsidRPr="00D11FB1" w:rsidRDefault="003C620F" w:rsidP="0074742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11FB1">
              <w:t>340</w:t>
            </w:r>
          </w:p>
        </w:tc>
        <w:tc>
          <w:tcPr>
            <w:tcW w:w="1580" w:type="dxa"/>
          </w:tcPr>
          <w:p w:rsidR="003C620F" w:rsidRPr="00D11FB1" w:rsidRDefault="003C620F" w:rsidP="0074742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11FB1">
              <w:t>340</w:t>
            </w:r>
          </w:p>
        </w:tc>
      </w:tr>
      <w:tr w:rsidR="003C620F" w:rsidRPr="00D11FB1" w:rsidTr="0074742A">
        <w:tc>
          <w:tcPr>
            <w:tcW w:w="4644" w:type="dxa"/>
          </w:tcPr>
          <w:p w:rsidR="003C620F" w:rsidRPr="00D11FB1" w:rsidRDefault="003C620F" w:rsidP="0074742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11FB1">
              <w:t>Акарицидная обработка территории</w:t>
            </w:r>
          </w:p>
        </w:tc>
        <w:tc>
          <w:tcPr>
            <w:tcW w:w="1370" w:type="dxa"/>
          </w:tcPr>
          <w:p w:rsidR="003C620F" w:rsidRPr="00D11FB1" w:rsidRDefault="003C620F" w:rsidP="0074742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11FB1">
              <w:t>га.</w:t>
            </w:r>
          </w:p>
        </w:tc>
        <w:tc>
          <w:tcPr>
            <w:tcW w:w="1272" w:type="dxa"/>
          </w:tcPr>
          <w:p w:rsidR="003C620F" w:rsidRPr="00D11FB1" w:rsidRDefault="003C620F" w:rsidP="0074742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11FB1">
              <w:t>16</w:t>
            </w:r>
          </w:p>
        </w:tc>
        <w:tc>
          <w:tcPr>
            <w:tcW w:w="1263" w:type="dxa"/>
          </w:tcPr>
          <w:p w:rsidR="003C620F" w:rsidRPr="00D11FB1" w:rsidRDefault="003C620F" w:rsidP="0074742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11FB1">
              <w:t>16</w:t>
            </w:r>
          </w:p>
        </w:tc>
        <w:tc>
          <w:tcPr>
            <w:tcW w:w="1580" w:type="dxa"/>
          </w:tcPr>
          <w:p w:rsidR="003C620F" w:rsidRPr="00D11FB1" w:rsidRDefault="003C620F" w:rsidP="0074742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11FB1">
              <w:t>17</w:t>
            </w:r>
          </w:p>
        </w:tc>
      </w:tr>
      <w:tr w:rsidR="003C620F" w:rsidRPr="00D11FB1" w:rsidTr="0074742A">
        <w:tc>
          <w:tcPr>
            <w:tcW w:w="4644" w:type="dxa"/>
          </w:tcPr>
          <w:p w:rsidR="003C620F" w:rsidRPr="00D11FB1" w:rsidRDefault="003C620F" w:rsidP="0074742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11FB1">
              <w:t>Приобретение, установка урн, контейнеров</w:t>
            </w:r>
          </w:p>
        </w:tc>
        <w:tc>
          <w:tcPr>
            <w:tcW w:w="1370" w:type="dxa"/>
          </w:tcPr>
          <w:p w:rsidR="003C620F" w:rsidRPr="00D11FB1" w:rsidRDefault="003C620F" w:rsidP="0074742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11FB1">
              <w:t>шт.</w:t>
            </w:r>
          </w:p>
        </w:tc>
        <w:tc>
          <w:tcPr>
            <w:tcW w:w="1272" w:type="dxa"/>
          </w:tcPr>
          <w:p w:rsidR="003C620F" w:rsidRPr="00D11FB1" w:rsidRDefault="003C620F" w:rsidP="0074742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11FB1">
              <w:t>15</w:t>
            </w:r>
          </w:p>
        </w:tc>
        <w:tc>
          <w:tcPr>
            <w:tcW w:w="1263" w:type="dxa"/>
          </w:tcPr>
          <w:p w:rsidR="003C620F" w:rsidRPr="00D11FB1" w:rsidRDefault="003C620F" w:rsidP="0074742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11FB1">
              <w:t>15</w:t>
            </w:r>
          </w:p>
        </w:tc>
        <w:tc>
          <w:tcPr>
            <w:tcW w:w="1580" w:type="dxa"/>
          </w:tcPr>
          <w:p w:rsidR="003C620F" w:rsidRPr="00D11FB1" w:rsidRDefault="003C620F" w:rsidP="0074742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11FB1">
              <w:t>18</w:t>
            </w:r>
          </w:p>
        </w:tc>
      </w:tr>
      <w:tr w:rsidR="003C620F" w:rsidRPr="00D11FB1" w:rsidTr="0074742A">
        <w:tc>
          <w:tcPr>
            <w:tcW w:w="4644" w:type="dxa"/>
          </w:tcPr>
          <w:p w:rsidR="003C620F" w:rsidRPr="00D11FB1" w:rsidRDefault="003C620F" w:rsidP="0074742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11FB1">
              <w:t>Ремонт памятников и мемориальных комплексов участникам ВОВ</w:t>
            </w:r>
          </w:p>
        </w:tc>
        <w:tc>
          <w:tcPr>
            <w:tcW w:w="1370" w:type="dxa"/>
          </w:tcPr>
          <w:p w:rsidR="003C620F" w:rsidRPr="00D11FB1" w:rsidRDefault="003C620F" w:rsidP="0074742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11FB1">
              <w:t>шт.</w:t>
            </w:r>
          </w:p>
        </w:tc>
        <w:tc>
          <w:tcPr>
            <w:tcW w:w="1272" w:type="dxa"/>
          </w:tcPr>
          <w:p w:rsidR="003C620F" w:rsidRPr="00D11FB1" w:rsidRDefault="003C620F" w:rsidP="0074742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11FB1">
              <w:t>5</w:t>
            </w:r>
          </w:p>
        </w:tc>
        <w:tc>
          <w:tcPr>
            <w:tcW w:w="1263" w:type="dxa"/>
          </w:tcPr>
          <w:p w:rsidR="003C620F" w:rsidRPr="00D11FB1" w:rsidRDefault="003C620F" w:rsidP="0074742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11FB1">
              <w:t>10</w:t>
            </w:r>
          </w:p>
        </w:tc>
        <w:tc>
          <w:tcPr>
            <w:tcW w:w="1580" w:type="dxa"/>
          </w:tcPr>
          <w:p w:rsidR="003C620F" w:rsidRPr="00D11FB1" w:rsidRDefault="003C620F" w:rsidP="0074742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11FB1">
              <w:t>10</w:t>
            </w:r>
          </w:p>
        </w:tc>
      </w:tr>
      <w:tr w:rsidR="003C620F" w:rsidRPr="00D11FB1" w:rsidTr="0074742A">
        <w:tc>
          <w:tcPr>
            <w:tcW w:w="4644" w:type="dxa"/>
          </w:tcPr>
          <w:p w:rsidR="003C620F" w:rsidRPr="00D11FB1" w:rsidRDefault="003C620F" w:rsidP="0074742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11FB1">
              <w:t>Ликвидация несанкционированных свалок на территории поселения</w:t>
            </w:r>
          </w:p>
        </w:tc>
        <w:tc>
          <w:tcPr>
            <w:tcW w:w="1370" w:type="dxa"/>
          </w:tcPr>
          <w:p w:rsidR="003C620F" w:rsidRPr="00D11FB1" w:rsidRDefault="003C620F" w:rsidP="0074742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11FB1">
              <w:t>шт</w:t>
            </w:r>
          </w:p>
        </w:tc>
        <w:tc>
          <w:tcPr>
            <w:tcW w:w="1272" w:type="dxa"/>
          </w:tcPr>
          <w:p w:rsidR="003C620F" w:rsidRPr="00D11FB1" w:rsidRDefault="003C620F" w:rsidP="0074742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11FB1">
              <w:t>7</w:t>
            </w:r>
          </w:p>
        </w:tc>
        <w:tc>
          <w:tcPr>
            <w:tcW w:w="1263" w:type="dxa"/>
          </w:tcPr>
          <w:p w:rsidR="003C620F" w:rsidRPr="00D11FB1" w:rsidRDefault="003C620F" w:rsidP="0074742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11FB1">
              <w:t>10</w:t>
            </w:r>
          </w:p>
        </w:tc>
        <w:tc>
          <w:tcPr>
            <w:tcW w:w="1580" w:type="dxa"/>
          </w:tcPr>
          <w:p w:rsidR="003C620F" w:rsidRPr="00D11FB1" w:rsidRDefault="003C620F" w:rsidP="0074742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11FB1">
              <w:t>19</w:t>
            </w:r>
          </w:p>
          <w:p w:rsidR="003C620F" w:rsidRPr="00D11FB1" w:rsidRDefault="003C620F" w:rsidP="0074742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</w:tbl>
    <w:p w:rsidR="003C620F" w:rsidRPr="00D11FB1" w:rsidRDefault="003C620F" w:rsidP="003C620F">
      <w:pPr>
        <w:widowControl w:val="0"/>
        <w:autoSpaceDE w:val="0"/>
        <w:autoSpaceDN w:val="0"/>
        <w:adjustRightInd w:val="0"/>
        <w:jc w:val="both"/>
      </w:pPr>
    </w:p>
    <w:p w:rsidR="003C620F" w:rsidRPr="00D11FB1" w:rsidRDefault="003C620F" w:rsidP="003C620F">
      <w:pPr>
        <w:widowControl w:val="0"/>
        <w:autoSpaceDE w:val="0"/>
        <w:autoSpaceDN w:val="0"/>
        <w:adjustRightInd w:val="0"/>
        <w:jc w:val="both"/>
      </w:pPr>
    </w:p>
    <w:p w:rsidR="003C620F" w:rsidRPr="00D11FB1" w:rsidRDefault="003C620F" w:rsidP="003C620F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  <w:r w:rsidRPr="00D11FB1">
        <w:rPr>
          <w:b/>
        </w:rPr>
        <w:t>3. Информация об изменениях, внесенных в муниципальную программу.</w:t>
      </w:r>
    </w:p>
    <w:p w:rsidR="003C620F" w:rsidRPr="00D11FB1" w:rsidRDefault="003C620F" w:rsidP="003C620F">
      <w:pPr>
        <w:widowControl w:val="0"/>
        <w:autoSpaceDE w:val="0"/>
        <w:autoSpaceDN w:val="0"/>
        <w:adjustRightInd w:val="0"/>
        <w:ind w:firstLine="540"/>
        <w:jc w:val="center"/>
      </w:pPr>
      <w:r w:rsidRPr="00D11FB1">
        <w:t xml:space="preserve">  </w:t>
      </w:r>
    </w:p>
    <w:p w:rsidR="003C620F" w:rsidRPr="00D11FB1" w:rsidRDefault="003C620F" w:rsidP="003C620F">
      <w:pPr>
        <w:widowControl w:val="0"/>
        <w:autoSpaceDE w:val="0"/>
        <w:autoSpaceDN w:val="0"/>
        <w:adjustRightInd w:val="0"/>
        <w:ind w:firstLine="540"/>
        <w:jc w:val="both"/>
      </w:pPr>
      <w:r w:rsidRPr="00D11FB1">
        <w:t xml:space="preserve">В течении 2015 года Постановлениями </w:t>
      </w:r>
      <w:r w:rsidRPr="00D11FB1">
        <w:rPr>
          <w:sz w:val="22"/>
          <w:szCs w:val="22"/>
        </w:rPr>
        <w:t>Администрации Приволжского сельского поселения от 15.04.</w:t>
      </w:r>
      <w:r w:rsidRPr="00D11FB1">
        <w:t>2015 г № 58, от 01.06.2015 г № 81, от 14.09.2015 г № 200, от 04.12.2015 г № 279, от 21.12.2015г № 300   в программу были внесены  изменения.</w:t>
      </w:r>
    </w:p>
    <w:p w:rsidR="003C620F" w:rsidRPr="00D11FB1" w:rsidRDefault="003C620F" w:rsidP="003C620F">
      <w:pPr>
        <w:widowControl w:val="0"/>
        <w:autoSpaceDE w:val="0"/>
        <w:autoSpaceDN w:val="0"/>
        <w:adjustRightInd w:val="0"/>
        <w:ind w:firstLine="540"/>
        <w:jc w:val="both"/>
      </w:pPr>
      <w:r w:rsidRPr="00D11FB1">
        <w:tab/>
        <w:t>По мероприятию обеспечение организация и содержание уличного освещения объем финансирования на 2015 год составил 3 144,9 тыс.руб.</w:t>
      </w:r>
    </w:p>
    <w:p w:rsidR="003C620F" w:rsidRPr="00D11FB1" w:rsidRDefault="003C620F" w:rsidP="003C620F">
      <w:pPr>
        <w:widowControl w:val="0"/>
        <w:autoSpaceDE w:val="0"/>
        <w:autoSpaceDN w:val="0"/>
        <w:adjustRightInd w:val="0"/>
        <w:ind w:firstLine="540"/>
        <w:jc w:val="both"/>
      </w:pPr>
      <w:r w:rsidRPr="00D11FB1">
        <w:t>По мероприятию озеленение объем финансирования составил 454,7 тыс.руб.</w:t>
      </w:r>
    </w:p>
    <w:p w:rsidR="003C620F" w:rsidRPr="00D11FB1" w:rsidRDefault="003C620F" w:rsidP="003C620F">
      <w:pPr>
        <w:widowControl w:val="0"/>
        <w:autoSpaceDE w:val="0"/>
        <w:autoSpaceDN w:val="0"/>
        <w:adjustRightInd w:val="0"/>
        <w:ind w:firstLine="540"/>
        <w:jc w:val="both"/>
      </w:pPr>
      <w:r w:rsidRPr="00D11FB1">
        <w:t>По мероприятию организация и содержание мест захоронения объем финансирования составил 340 тыс.руб.</w:t>
      </w:r>
    </w:p>
    <w:p w:rsidR="003C620F" w:rsidRPr="00D11FB1" w:rsidRDefault="003C620F" w:rsidP="003C620F">
      <w:pPr>
        <w:jc w:val="both"/>
      </w:pPr>
      <w:r w:rsidRPr="00D11FB1">
        <w:tab/>
        <w:t>По мероприятию прочие мероприятия по благоустройству сельского поселения объектах увеличен объем финансирования на 2015 год составил 1304,3 тыс.руб.</w:t>
      </w:r>
    </w:p>
    <w:p w:rsidR="003C620F" w:rsidRPr="00D11FB1" w:rsidRDefault="003C620F" w:rsidP="003C620F">
      <w:pPr>
        <w:jc w:val="both"/>
      </w:pPr>
      <w:r w:rsidRPr="00D11FB1">
        <w:t xml:space="preserve">          По мероприятию организация нецентрализованного холодного водоснабжения на территории поселения с использованием нецентрализованной системы холодного водоснабжения  объем финансирования на 2015 год составит 703 тыс.руб.</w:t>
      </w:r>
    </w:p>
    <w:p w:rsidR="003C620F" w:rsidRPr="00D11FB1" w:rsidRDefault="003C620F" w:rsidP="003C620F">
      <w:pPr>
        <w:jc w:val="both"/>
      </w:pPr>
      <w:r w:rsidRPr="00D11FB1">
        <w:tab/>
        <w:t>По мероприятию  по содержанию и ремонту муниципального жилищного фонда  увеличен объем финансирования составил 267,6 тыс.руб.</w:t>
      </w:r>
    </w:p>
    <w:p w:rsidR="003C620F" w:rsidRPr="00D11FB1" w:rsidRDefault="003C620F" w:rsidP="003C620F">
      <w:pPr>
        <w:jc w:val="both"/>
      </w:pPr>
    </w:p>
    <w:p w:rsidR="003C620F" w:rsidRPr="00D11FB1" w:rsidRDefault="003C620F" w:rsidP="003C620F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  <w:r w:rsidRPr="00D11FB1">
        <w:rPr>
          <w:b/>
        </w:rPr>
        <w:t>4. Конкретные результаты реализации муниципальной программы, достигнутые за отчетный период.</w:t>
      </w:r>
    </w:p>
    <w:p w:rsidR="003C620F" w:rsidRPr="00D11FB1" w:rsidRDefault="003C620F" w:rsidP="003C620F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</w:p>
    <w:p w:rsidR="003C620F" w:rsidRPr="00D11FB1" w:rsidRDefault="003C620F" w:rsidP="003C620F">
      <w:pPr>
        <w:pStyle w:val="2"/>
        <w:suppressAutoHyphens/>
        <w:spacing w:after="0" w:line="240" w:lineRule="auto"/>
        <w:ind w:left="0" w:firstLine="720"/>
        <w:contextualSpacing w:val="0"/>
        <w:jc w:val="both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D11FB1">
        <w:rPr>
          <w:rFonts w:ascii="Times New Roman" w:hAnsi="Times New Roman"/>
          <w:spacing w:val="2"/>
          <w:sz w:val="24"/>
          <w:szCs w:val="24"/>
          <w:lang w:eastAsia="ru-RU"/>
        </w:rPr>
        <w:tab/>
        <w:t>Расходы на реализацию  муниципальной программы «Жилищно-коммунальное хозяйство в Приволжском сельском поселении на 2015-2017 годы» составили</w:t>
      </w:r>
      <w:r w:rsidRPr="00D11FB1">
        <w:rPr>
          <w:spacing w:val="2"/>
        </w:rPr>
        <w:t xml:space="preserve"> </w:t>
      </w:r>
      <w:r w:rsidRPr="00D11FB1">
        <w:rPr>
          <w:rFonts w:ascii="Times New Roman" w:hAnsi="Times New Roman"/>
          <w:spacing w:val="2"/>
          <w:sz w:val="24"/>
          <w:szCs w:val="24"/>
          <w:lang w:eastAsia="ru-RU"/>
        </w:rPr>
        <w:t xml:space="preserve">5750 тыс.руб.       Из них расходы по разделу «Жилищное хозяйство» составили 258 тыс. руб. – взносы за капитальный ремонт многоквартирных домов, ремонт отопления в муниципальной квартире с. Кривец, ремонт муниципальной квартиры в д. Галачевская. </w:t>
      </w:r>
    </w:p>
    <w:p w:rsidR="003C620F" w:rsidRPr="00D11FB1" w:rsidRDefault="003C620F" w:rsidP="003C620F">
      <w:pPr>
        <w:pStyle w:val="2"/>
        <w:suppressAutoHyphens/>
        <w:spacing w:after="0" w:line="240" w:lineRule="auto"/>
        <w:ind w:left="0" w:firstLine="720"/>
        <w:contextualSpacing w:val="0"/>
        <w:jc w:val="both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D11FB1">
        <w:rPr>
          <w:rFonts w:ascii="Times New Roman" w:hAnsi="Times New Roman"/>
          <w:spacing w:val="2"/>
          <w:sz w:val="24"/>
          <w:szCs w:val="24"/>
          <w:lang w:eastAsia="ru-RU"/>
        </w:rPr>
        <w:t>Расходы по разделу «Коммунальное хозяйство» составили 376 тыс. руб. Построены колодцы в д. Левинская, д. Бурдуково, д. Жуково, д. Борисовка, д. Пятинское,  д. Палкино на сумму 650 тыс.руб., в том числе</w:t>
      </w:r>
      <w:r w:rsidRPr="00D11FB1">
        <w:rPr>
          <w:rFonts w:ascii="Times New Roman" w:hAnsi="Times New Roman"/>
          <w:color w:val="000000"/>
          <w:spacing w:val="2"/>
          <w:sz w:val="24"/>
          <w:szCs w:val="24"/>
          <w:lang w:eastAsia="ru-RU"/>
        </w:rPr>
        <w:t xml:space="preserve"> из бюджета сельского поселения 324 тыс. руб., областной бюджет 326 тыс. руб.- кредиторская задолженность.</w:t>
      </w:r>
      <w:r w:rsidRPr="00D11FB1">
        <w:rPr>
          <w:rFonts w:ascii="Times New Roman" w:hAnsi="Times New Roman"/>
          <w:spacing w:val="2"/>
          <w:sz w:val="24"/>
          <w:szCs w:val="24"/>
          <w:lang w:eastAsia="ru-RU"/>
        </w:rPr>
        <w:t xml:space="preserve"> Кроме того проведена проверка сметной документации на строительство колодцев, исследование питьевой воды в колодце д. Палкино на  52 тыс.руб.</w:t>
      </w:r>
    </w:p>
    <w:p w:rsidR="003C620F" w:rsidRPr="00D11FB1" w:rsidRDefault="003C620F" w:rsidP="003C620F">
      <w:pPr>
        <w:shd w:val="clear" w:color="auto" w:fill="FFFFFF"/>
        <w:suppressAutoHyphens/>
        <w:ind w:firstLine="720"/>
        <w:jc w:val="both"/>
        <w:rPr>
          <w:color w:val="000000"/>
          <w:spacing w:val="-5"/>
        </w:rPr>
      </w:pPr>
      <w:r w:rsidRPr="00D11FB1">
        <w:rPr>
          <w:color w:val="000000"/>
          <w:spacing w:val="2"/>
        </w:rPr>
        <w:t>Расходы по разделу «Благоустройство» составили 5116 тыс. руб., в том числе:</w:t>
      </w:r>
    </w:p>
    <w:p w:rsidR="003C620F" w:rsidRPr="00D11FB1" w:rsidRDefault="003C620F" w:rsidP="003C620F">
      <w:pPr>
        <w:shd w:val="clear" w:color="auto" w:fill="FFFFFF"/>
        <w:suppressAutoHyphens/>
        <w:ind w:firstLine="709"/>
        <w:jc w:val="both"/>
        <w:rPr>
          <w:color w:val="000000"/>
          <w:spacing w:val="-5"/>
        </w:rPr>
      </w:pPr>
      <w:r w:rsidRPr="00D11FB1">
        <w:rPr>
          <w:i/>
          <w:color w:val="000000"/>
          <w:spacing w:val="-5"/>
        </w:rPr>
        <w:t>Уличное освещение</w:t>
      </w:r>
      <w:r w:rsidRPr="00D11FB1">
        <w:rPr>
          <w:color w:val="000000"/>
          <w:spacing w:val="-5"/>
        </w:rPr>
        <w:t xml:space="preserve"> – 2917 тыс.руб. (план выполнен на 96 %), из них расходы на электроэнергию 2361 тыс.руб., техническое обслуживание уличного освещения, монтаж и установка новый фонарей  395 тыс.руб. , комплектующие для ремонта уличного освещения161 тыс.руб. ; </w:t>
      </w:r>
    </w:p>
    <w:p w:rsidR="003C620F" w:rsidRPr="00D11FB1" w:rsidRDefault="003C620F" w:rsidP="003C620F">
      <w:pPr>
        <w:shd w:val="clear" w:color="auto" w:fill="FFFFFF"/>
        <w:suppressAutoHyphens/>
        <w:ind w:firstLine="709"/>
        <w:jc w:val="both"/>
        <w:rPr>
          <w:color w:val="000000"/>
          <w:spacing w:val="-5"/>
        </w:rPr>
      </w:pPr>
      <w:r w:rsidRPr="00D11FB1">
        <w:rPr>
          <w:color w:val="000000"/>
          <w:spacing w:val="-5"/>
        </w:rPr>
        <w:lastRenderedPageBreak/>
        <w:t xml:space="preserve"> </w:t>
      </w:r>
      <w:r w:rsidRPr="00D11FB1">
        <w:rPr>
          <w:i/>
          <w:color w:val="000000"/>
          <w:spacing w:val="-5"/>
        </w:rPr>
        <w:t xml:space="preserve">Озеленение </w:t>
      </w:r>
      <w:r w:rsidRPr="00D11FB1">
        <w:rPr>
          <w:color w:val="000000"/>
          <w:spacing w:val="-5"/>
        </w:rPr>
        <w:t xml:space="preserve">– 455 тыс.руб. (спиливание аварийно-опасных деревьев, выкашивание травы) план выполнен на 100 %; </w:t>
      </w:r>
    </w:p>
    <w:p w:rsidR="003C620F" w:rsidRPr="00D11FB1" w:rsidRDefault="003C620F" w:rsidP="003C620F">
      <w:pPr>
        <w:shd w:val="clear" w:color="auto" w:fill="FFFFFF"/>
        <w:suppressAutoHyphens/>
        <w:ind w:firstLine="709"/>
        <w:jc w:val="both"/>
        <w:rPr>
          <w:color w:val="000000"/>
          <w:spacing w:val="-5"/>
        </w:rPr>
      </w:pPr>
      <w:r w:rsidRPr="00D11FB1">
        <w:rPr>
          <w:color w:val="000000"/>
          <w:spacing w:val="-5"/>
        </w:rPr>
        <w:t xml:space="preserve"> Организация и содержание мест захоронения 340 тыс.руб. (план выполнен на 100 %) Выполнены работы по уборке территории кладбищ, спиливанию аварийно-опасных деревьев, устройству деревянного ограждения кладбища в с. Харинское.  Проведена обработка территории кладбищ от иксодовых клещей. </w:t>
      </w:r>
    </w:p>
    <w:p w:rsidR="003C620F" w:rsidRPr="00D11FB1" w:rsidRDefault="003C620F" w:rsidP="003C620F">
      <w:pPr>
        <w:shd w:val="clear" w:color="auto" w:fill="FFFFFF"/>
        <w:suppressAutoHyphens/>
        <w:ind w:firstLine="709"/>
        <w:jc w:val="both"/>
        <w:rPr>
          <w:color w:val="000000"/>
          <w:spacing w:val="-5"/>
        </w:rPr>
      </w:pPr>
      <w:r w:rsidRPr="00D11FB1">
        <w:rPr>
          <w:color w:val="000000"/>
          <w:spacing w:val="-5"/>
        </w:rPr>
        <w:t>Прочие мероприятия по благоустройству – 1139 тыс.руб. (план выполнен на 100 %). Из них сбор и вывоз бытовых отходов и мусора, уборка несанкционированных свалок 285 тыс.руб., приобретение мусорных контейнеров 97 тыс.руб. На ремонт памятников израсходовано 441 тыс.руб., создание условий для массового отдыха жителей 200 тыс.руб. (огораживание детской площадки в с.Флоровское, обработка территории детских площадок от клещей, ремонт детской игровой площадки в д. Левинская, приобретение детской игровой площадки в д. Галачевская).</w:t>
      </w:r>
    </w:p>
    <w:p w:rsidR="003C620F" w:rsidRPr="00D11FB1" w:rsidRDefault="003C620F" w:rsidP="003C620F">
      <w:pPr>
        <w:shd w:val="clear" w:color="auto" w:fill="FFFFFF"/>
        <w:suppressAutoHyphens/>
        <w:ind w:firstLine="709"/>
        <w:jc w:val="both"/>
        <w:rPr>
          <w:color w:val="000000"/>
          <w:spacing w:val="-5"/>
        </w:rPr>
      </w:pPr>
      <w:r w:rsidRPr="00D11FB1">
        <w:rPr>
          <w:color w:val="000000"/>
          <w:spacing w:val="-5"/>
        </w:rPr>
        <w:t>По целевой статье «Мероприятия по содействию решению вопросов местного значения по обращениям депутатов Ярославской областной Думы» израсходовано 172 тыс. руб. (софинансирование их областного бюджета на приобретение детской площадки в д. Галачевская, приобретение фонарей для уличного освещения).</w:t>
      </w:r>
    </w:p>
    <w:p w:rsidR="003C620F" w:rsidRPr="00D11FB1" w:rsidRDefault="003C620F" w:rsidP="003C620F">
      <w:pPr>
        <w:shd w:val="clear" w:color="auto" w:fill="FFFFFF"/>
        <w:suppressAutoHyphens/>
        <w:ind w:firstLine="709"/>
        <w:jc w:val="both"/>
        <w:rPr>
          <w:color w:val="000000"/>
          <w:spacing w:val="-5"/>
        </w:rPr>
      </w:pPr>
      <w:r w:rsidRPr="00D11FB1">
        <w:rPr>
          <w:color w:val="000000"/>
          <w:spacing w:val="-5"/>
        </w:rPr>
        <w:t>Субсидия на благоустройство и реставрацию воинских захоронений и военно-мемориальных объектов в сумме 93 тыс.руб. израсходована в порядке софинансирования по муниципальным контрактам на выполнение работ по ремонту памятников в с. Богородское и в с. Флоровское</w:t>
      </w:r>
    </w:p>
    <w:p w:rsidR="003C620F" w:rsidRPr="00D11FB1" w:rsidRDefault="003C620F" w:rsidP="003C620F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3C620F" w:rsidRPr="00D11FB1" w:rsidRDefault="003C620F" w:rsidP="003C620F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D11FB1">
        <w:rPr>
          <w:b/>
        </w:rPr>
        <w:t>5.Оценки результативности и эффективности реализации</w:t>
      </w:r>
    </w:p>
    <w:p w:rsidR="003C620F" w:rsidRPr="00D11FB1" w:rsidRDefault="003C620F" w:rsidP="003C620F">
      <w:pPr>
        <w:widowControl w:val="0"/>
        <w:autoSpaceDE w:val="0"/>
        <w:autoSpaceDN w:val="0"/>
        <w:adjustRightInd w:val="0"/>
        <w:jc w:val="center"/>
      </w:pPr>
      <w:r w:rsidRPr="00D11FB1">
        <w:rPr>
          <w:b/>
        </w:rPr>
        <w:t>муниципальной программы.</w:t>
      </w:r>
    </w:p>
    <w:p w:rsidR="003C620F" w:rsidRPr="00D11FB1" w:rsidRDefault="003C620F" w:rsidP="003C620F">
      <w:pPr>
        <w:widowControl w:val="0"/>
        <w:autoSpaceDE w:val="0"/>
        <w:autoSpaceDN w:val="0"/>
        <w:adjustRightInd w:val="0"/>
        <w:jc w:val="center"/>
      </w:pPr>
    </w:p>
    <w:p w:rsidR="003C620F" w:rsidRPr="00D11FB1" w:rsidRDefault="003C620F" w:rsidP="003C620F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</w:pPr>
      <w:r w:rsidRPr="00D11FB1">
        <w:t>Стратегическая результативность муниципальной программы - степень достижения показателей целей муниципальной программы на конец отчетного периода.</w:t>
      </w:r>
    </w:p>
    <w:p w:rsidR="003C620F" w:rsidRPr="00D11FB1" w:rsidRDefault="003C620F" w:rsidP="003C620F">
      <w:pPr>
        <w:widowControl w:val="0"/>
        <w:autoSpaceDE w:val="0"/>
        <w:autoSpaceDN w:val="0"/>
        <w:adjustRightInd w:val="0"/>
        <w:jc w:val="center"/>
      </w:pPr>
      <m:oMathPara>
        <m:oMath>
          <m:r>
            <m:rPr>
              <m:sty m:val="p"/>
            </m:rPr>
            <w:rPr>
              <w:rFonts w:ascii="Cambria Math" w:hAnsi="Cambria Math"/>
            </w:rPr>
            <m:t>R=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</w:rPr>
                    <m:t>факт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</w:rPr>
                    <m:t>план</m:t>
                  </m:r>
                </m:sub>
              </m:sSub>
            </m:den>
          </m:f>
          <m:r>
            <m:rPr>
              <m:sty m:val="p"/>
            </m:rPr>
            <w:rPr>
              <w:rFonts w:ascii="Cambria Math" w:hAnsi="Cambria Math"/>
            </w:rPr>
            <m:t>×100%;</m:t>
          </m:r>
        </m:oMath>
      </m:oMathPara>
    </w:p>
    <w:p w:rsidR="003C620F" w:rsidRPr="00D11FB1" w:rsidRDefault="003C620F" w:rsidP="003C620F">
      <w:pPr>
        <w:ind w:firstLine="540"/>
        <w:jc w:val="both"/>
      </w:pPr>
      <w:r w:rsidRPr="00D11FB1">
        <w:rPr>
          <w:noProof/>
        </w:rPr>
        <w:drawing>
          <wp:inline distT="0" distB="0" distL="0" distR="0">
            <wp:extent cx="309880" cy="238760"/>
            <wp:effectExtent l="19050" t="0" r="0" b="0"/>
            <wp:docPr id="30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80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11FB1">
        <w:t xml:space="preserve"> - фактическое значение целевого показателя муниципальной программы на конец отчетного периода;</w:t>
      </w:r>
    </w:p>
    <w:p w:rsidR="003C620F" w:rsidRPr="00D11FB1" w:rsidRDefault="003C620F" w:rsidP="003C620F">
      <w:pPr>
        <w:ind w:firstLine="540"/>
        <w:jc w:val="both"/>
      </w:pPr>
      <w:r w:rsidRPr="00D11FB1">
        <w:rPr>
          <w:noProof/>
        </w:rPr>
        <w:drawing>
          <wp:inline distT="0" distB="0" distL="0" distR="0">
            <wp:extent cx="309880" cy="230505"/>
            <wp:effectExtent l="19050" t="0" r="0" b="0"/>
            <wp:docPr id="3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80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11FB1">
        <w:t xml:space="preserve"> - плановое значение целевого показателя муниципальной программы на конец отчетного периода;</w:t>
      </w:r>
    </w:p>
    <w:p w:rsidR="003C620F" w:rsidRPr="00D11FB1" w:rsidRDefault="003C620F" w:rsidP="003C620F">
      <w:pPr>
        <w:widowControl w:val="0"/>
        <w:autoSpaceDE w:val="0"/>
        <w:autoSpaceDN w:val="0"/>
        <w:adjustRightInd w:val="0"/>
        <w:jc w:val="both"/>
        <w:rPr>
          <w:b/>
        </w:rPr>
      </w:pPr>
      <w:r w:rsidRPr="00D11FB1">
        <w:t>Оплата за поставку электрической энергии, тыс. кВт/ч.:</w:t>
      </w:r>
      <w:r w:rsidRPr="00D11FB1">
        <w:rPr>
          <w:b/>
        </w:rPr>
        <w:t xml:space="preserve"> </w:t>
      </w:r>
    </w:p>
    <w:p w:rsidR="003C620F" w:rsidRPr="00D11FB1" w:rsidRDefault="003C620F" w:rsidP="003C620F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D11FB1">
        <w:rPr>
          <w:b/>
          <w:lang w:val="en-US"/>
        </w:rPr>
        <w:t>R</w:t>
      </w:r>
      <w:r w:rsidRPr="00D11FB1">
        <w:rPr>
          <w:b/>
        </w:rPr>
        <w:t>1</w:t>
      </w:r>
      <w:r w:rsidRPr="00D11FB1">
        <w:t>= 339/344*100=99%</w:t>
      </w:r>
      <w:r w:rsidRPr="00D11FB1">
        <w:rPr>
          <w:sz w:val="22"/>
          <w:szCs w:val="22"/>
        </w:rPr>
        <w:t xml:space="preserve">  </w:t>
      </w:r>
    </w:p>
    <w:p w:rsidR="003C620F" w:rsidRPr="00D11FB1" w:rsidRDefault="003C620F" w:rsidP="003C620F">
      <w:pPr>
        <w:widowControl w:val="0"/>
        <w:autoSpaceDE w:val="0"/>
        <w:autoSpaceDN w:val="0"/>
        <w:adjustRightInd w:val="0"/>
        <w:jc w:val="both"/>
        <w:rPr>
          <w:b/>
        </w:rPr>
      </w:pPr>
      <w:r w:rsidRPr="00D11FB1">
        <w:t>Техническое обслуживание приборов уличного освещения, шт.:</w:t>
      </w:r>
      <w:r w:rsidRPr="00D11FB1">
        <w:rPr>
          <w:b/>
        </w:rPr>
        <w:t xml:space="preserve"> </w:t>
      </w:r>
    </w:p>
    <w:p w:rsidR="003C620F" w:rsidRPr="00D11FB1" w:rsidRDefault="003C620F" w:rsidP="003C620F">
      <w:pPr>
        <w:widowControl w:val="0"/>
        <w:autoSpaceDE w:val="0"/>
        <w:autoSpaceDN w:val="0"/>
        <w:adjustRightInd w:val="0"/>
        <w:jc w:val="both"/>
      </w:pPr>
      <w:r w:rsidRPr="00D11FB1">
        <w:rPr>
          <w:b/>
          <w:lang w:val="en-US"/>
        </w:rPr>
        <w:t>R</w:t>
      </w:r>
      <w:r w:rsidRPr="00D11FB1">
        <w:rPr>
          <w:b/>
        </w:rPr>
        <w:t>2</w:t>
      </w:r>
      <w:r w:rsidRPr="00D11FB1">
        <w:t>= 390/390*100=100%</w:t>
      </w:r>
    </w:p>
    <w:p w:rsidR="003C620F" w:rsidRPr="00D11FB1" w:rsidRDefault="003C620F" w:rsidP="003C620F">
      <w:pPr>
        <w:widowControl w:val="0"/>
        <w:autoSpaceDE w:val="0"/>
        <w:autoSpaceDN w:val="0"/>
        <w:adjustRightInd w:val="0"/>
        <w:jc w:val="both"/>
      </w:pPr>
      <w:r w:rsidRPr="00D11FB1">
        <w:t>Выкашивание территорий общего пользования, соток:</w:t>
      </w:r>
    </w:p>
    <w:p w:rsidR="003C620F" w:rsidRPr="00D11FB1" w:rsidRDefault="003C620F" w:rsidP="003C620F">
      <w:pPr>
        <w:widowControl w:val="0"/>
        <w:autoSpaceDE w:val="0"/>
        <w:autoSpaceDN w:val="0"/>
        <w:adjustRightInd w:val="0"/>
        <w:jc w:val="both"/>
      </w:pPr>
      <w:r w:rsidRPr="00D11FB1">
        <w:rPr>
          <w:b/>
          <w:lang w:val="en-US"/>
        </w:rPr>
        <w:t>R</w:t>
      </w:r>
      <w:r w:rsidRPr="00D11FB1">
        <w:rPr>
          <w:b/>
        </w:rPr>
        <w:t>3</w:t>
      </w:r>
      <w:r w:rsidRPr="00D11FB1">
        <w:t>= 340/340*100=100%</w:t>
      </w:r>
    </w:p>
    <w:p w:rsidR="003C620F" w:rsidRPr="00D11FB1" w:rsidRDefault="003C620F" w:rsidP="003C620F">
      <w:pPr>
        <w:widowControl w:val="0"/>
        <w:autoSpaceDE w:val="0"/>
        <w:autoSpaceDN w:val="0"/>
        <w:adjustRightInd w:val="0"/>
        <w:jc w:val="both"/>
      </w:pPr>
      <w:r w:rsidRPr="00D11FB1">
        <w:t>Акарицидная обработка территории, га.:</w:t>
      </w:r>
    </w:p>
    <w:p w:rsidR="003C620F" w:rsidRPr="00D11FB1" w:rsidRDefault="003C620F" w:rsidP="003C620F">
      <w:pPr>
        <w:widowControl w:val="0"/>
        <w:autoSpaceDE w:val="0"/>
        <w:autoSpaceDN w:val="0"/>
        <w:adjustRightInd w:val="0"/>
        <w:jc w:val="both"/>
      </w:pPr>
      <w:r w:rsidRPr="00D11FB1">
        <w:rPr>
          <w:b/>
          <w:lang w:val="en-US"/>
        </w:rPr>
        <w:t>R</w:t>
      </w:r>
      <w:r w:rsidRPr="00D11FB1">
        <w:rPr>
          <w:b/>
        </w:rPr>
        <w:t>4</w:t>
      </w:r>
      <w:r w:rsidRPr="00D11FB1">
        <w:t xml:space="preserve">=17/16*100=106% </w:t>
      </w:r>
    </w:p>
    <w:p w:rsidR="003C620F" w:rsidRPr="00D11FB1" w:rsidRDefault="003C620F" w:rsidP="003C620F">
      <w:pPr>
        <w:widowControl w:val="0"/>
        <w:autoSpaceDE w:val="0"/>
        <w:autoSpaceDN w:val="0"/>
        <w:adjustRightInd w:val="0"/>
        <w:jc w:val="both"/>
        <w:rPr>
          <w:b/>
        </w:rPr>
      </w:pPr>
      <w:r w:rsidRPr="00D11FB1">
        <w:t>Приобретение, установка урн, контейнеров, шт.:</w:t>
      </w:r>
      <w:r w:rsidRPr="00D11FB1">
        <w:rPr>
          <w:b/>
        </w:rPr>
        <w:t xml:space="preserve"> </w:t>
      </w:r>
    </w:p>
    <w:p w:rsidR="003C620F" w:rsidRPr="00D11FB1" w:rsidRDefault="003C620F" w:rsidP="003C620F">
      <w:pPr>
        <w:widowControl w:val="0"/>
        <w:autoSpaceDE w:val="0"/>
        <w:autoSpaceDN w:val="0"/>
        <w:adjustRightInd w:val="0"/>
        <w:jc w:val="both"/>
      </w:pPr>
      <w:r w:rsidRPr="00D11FB1">
        <w:rPr>
          <w:b/>
          <w:lang w:val="en-US"/>
        </w:rPr>
        <w:t>R</w:t>
      </w:r>
      <w:r w:rsidRPr="00D11FB1">
        <w:rPr>
          <w:b/>
        </w:rPr>
        <w:t>5</w:t>
      </w:r>
      <w:r w:rsidRPr="00D11FB1">
        <w:t xml:space="preserve">= 18/15*100=120% </w:t>
      </w:r>
    </w:p>
    <w:p w:rsidR="003C620F" w:rsidRPr="00D11FB1" w:rsidRDefault="003C620F" w:rsidP="003C620F">
      <w:pPr>
        <w:widowControl w:val="0"/>
        <w:autoSpaceDE w:val="0"/>
        <w:autoSpaceDN w:val="0"/>
        <w:adjustRightInd w:val="0"/>
        <w:jc w:val="both"/>
        <w:rPr>
          <w:b/>
        </w:rPr>
      </w:pPr>
      <w:r w:rsidRPr="00D11FB1">
        <w:t>Ремонт памятников и мемориальных комплексов участникам ВОВ, шт.:</w:t>
      </w:r>
      <w:r w:rsidRPr="00D11FB1">
        <w:rPr>
          <w:b/>
        </w:rPr>
        <w:t xml:space="preserve"> </w:t>
      </w:r>
    </w:p>
    <w:p w:rsidR="003C620F" w:rsidRPr="00D11FB1" w:rsidRDefault="003C620F" w:rsidP="003C620F">
      <w:pPr>
        <w:widowControl w:val="0"/>
        <w:autoSpaceDE w:val="0"/>
        <w:autoSpaceDN w:val="0"/>
        <w:adjustRightInd w:val="0"/>
        <w:jc w:val="both"/>
      </w:pPr>
      <w:r w:rsidRPr="00D11FB1">
        <w:rPr>
          <w:b/>
          <w:lang w:val="en-US"/>
        </w:rPr>
        <w:t>R</w:t>
      </w:r>
      <w:r w:rsidRPr="00D11FB1">
        <w:rPr>
          <w:b/>
        </w:rPr>
        <w:t>6</w:t>
      </w:r>
      <w:r w:rsidRPr="00D11FB1">
        <w:t xml:space="preserve">= 10/10*100=100% </w:t>
      </w:r>
    </w:p>
    <w:p w:rsidR="003C620F" w:rsidRPr="00D11FB1" w:rsidRDefault="003C620F" w:rsidP="003C620F">
      <w:pPr>
        <w:widowControl w:val="0"/>
        <w:autoSpaceDE w:val="0"/>
        <w:autoSpaceDN w:val="0"/>
        <w:adjustRightInd w:val="0"/>
        <w:jc w:val="both"/>
      </w:pPr>
      <w:r w:rsidRPr="00D11FB1">
        <w:t>Ликвидация несанкционированных свалок на территории поселения, шт.:</w:t>
      </w:r>
    </w:p>
    <w:p w:rsidR="003C620F" w:rsidRPr="00D11FB1" w:rsidRDefault="003C620F" w:rsidP="003C620F">
      <w:pPr>
        <w:widowControl w:val="0"/>
        <w:autoSpaceDE w:val="0"/>
        <w:autoSpaceDN w:val="0"/>
        <w:adjustRightInd w:val="0"/>
        <w:jc w:val="both"/>
      </w:pPr>
      <w:r w:rsidRPr="00D11FB1">
        <w:rPr>
          <w:b/>
          <w:lang w:val="en-US"/>
        </w:rPr>
        <w:t>R</w:t>
      </w:r>
      <w:r w:rsidRPr="00D11FB1">
        <w:rPr>
          <w:b/>
        </w:rPr>
        <w:t>7</w:t>
      </w:r>
      <w:r w:rsidRPr="00D11FB1">
        <w:t xml:space="preserve">= 19/10*100=190% </w:t>
      </w:r>
    </w:p>
    <w:p w:rsidR="003C620F" w:rsidRPr="00D11FB1" w:rsidRDefault="003C620F" w:rsidP="003C620F">
      <w:pPr>
        <w:widowControl w:val="0"/>
        <w:autoSpaceDE w:val="0"/>
        <w:autoSpaceDN w:val="0"/>
        <w:adjustRightInd w:val="0"/>
        <w:jc w:val="both"/>
      </w:pPr>
    </w:p>
    <w:p w:rsidR="003C620F" w:rsidRPr="00D11FB1" w:rsidRDefault="003C620F" w:rsidP="003C620F">
      <w:pPr>
        <w:ind w:firstLine="540"/>
        <w:jc w:val="both"/>
      </w:pPr>
    </w:p>
    <w:p w:rsidR="003C620F" w:rsidRPr="00D11FB1" w:rsidRDefault="003C620F" w:rsidP="003C620F">
      <w:pPr>
        <w:ind w:firstLine="540"/>
        <w:jc w:val="both"/>
      </w:pPr>
    </w:p>
    <w:p w:rsidR="003C620F" w:rsidRPr="00D11FB1" w:rsidRDefault="003C620F" w:rsidP="003C620F">
      <w:pPr>
        <w:ind w:firstLine="540"/>
        <w:jc w:val="both"/>
      </w:pPr>
    </w:p>
    <w:p w:rsidR="003C620F" w:rsidRPr="00D11FB1" w:rsidRDefault="003C620F" w:rsidP="003C620F">
      <w:pPr>
        <w:ind w:firstLine="540"/>
        <w:jc w:val="both"/>
      </w:pPr>
    </w:p>
    <w:p w:rsidR="003C620F" w:rsidRPr="00D11FB1" w:rsidRDefault="003C620F" w:rsidP="003C620F">
      <w:pPr>
        <w:ind w:firstLine="540"/>
        <w:jc w:val="both"/>
      </w:pPr>
      <w:r w:rsidRPr="00D11FB1">
        <w:t>Индекс стратегической результативности для муниципальной программы</w:t>
      </w:r>
      <w:r w:rsidRPr="00D11FB1">
        <w:rPr>
          <w:noProof/>
        </w:rPr>
        <w:drawing>
          <wp:inline distT="0" distB="0" distL="0" distR="0">
            <wp:extent cx="381635" cy="254635"/>
            <wp:effectExtent l="0" t="0" r="0" b="0"/>
            <wp:docPr id="32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11FB1">
        <w:t xml:space="preserve"> по формуле:</w:t>
      </w:r>
    </w:p>
    <w:p w:rsidR="003C620F" w:rsidRPr="00D11FB1" w:rsidRDefault="003C620F" w:rsidP="003C620F">
      <w:pPr>
        <w:ind w:firstLine="540"/>
        <w:jc w:val="center"/>
      </w:pPr>
      <w:r w:rsidRPr="00D11FB1">
        <w:rPr>
          <w:noProof/>
        </w:rPr>
        <w:lastRenderedPageBreak/>
        <w:drawing>
          <wp:inline distT="0" distB="0" distL="0" distR="0">
            <wp:extent cx="787400" cy="636270"/>
            <wp:effectExtent l="19050" t="0" r="0" b="0"/>
            <wp:docPr id="33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4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620F" w:rsidRPr="00D11FB1" w:rsidRDefault="003C620F" w:rsidP="003C620F">
      <w:pPr>
        <w:ind w:firstLine="540"/>
        <w:jc w:val="both"/>
      </w:pPr>
    </w:p>
    <w:p w:rsidR="003C620F" w:rsidRPr="00D11FB1" w:rsidRDefault="003C620F" w:rsidP="003C620F">
      <w:pPr>
        <w:ind w:firstLine="540"/>
        <w:jc w:val="both"/>
      </w:pPr>
      <w:r w:rsidRPr="00D11FB1">
        <w:t>где:</w:t>
      </w:r>
    </w:p>
    <w:p w:rsidR="003C620F" w:rsidRPr="00D11FB1" w:rsidRDefault="003C620F" w:rsidP="003C620F">
      <w:pPr>
        <w:ind w:firstLine="540"/>
        <w:jc w:val="both"/>
      </w:pPr>
      <w:r w:rsidRPr="00D11FB1">
        <w:rPr>
          <w:noProof/>
        </w:rPr>
        <w:drawing>
          <wp:inline distT="0" distB="0" distL="0" distR="0">
            <wp:extent cx="191135" cy="230505"/>
            <wp:effectExtent l="19050" t="0" r="0" b="0"/>
            <wp:docPr id="34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11FB1">
        <w:t xml:space="preserve"> - индекс стратегической результативности каждого целевого показателя муниципальной программы;</w:t>
      </w:r>
    </w:p>
    <w:p w:rsidR="003C620F" w:rsidRPr="00D11FB1" w:rsidRDefault="003C620F" w:rsidP="003C620F">
      <w:pPr>
        <w:ind w:firstLine="540"/>
        <w:jc w:val="both"/>
      </w:pPr>
      <w:r w:rsidRPr="00D11FB1">
        <w:t>p - количество целевых показателей муниципальной программы.</w:t>
      </w:r>
    </w:p>
    <w:p w:rsidR="003C620F" w:rsidRPr="00D11FB1" w:rsidRDefault="003C620F" w:rsidP="003C620F">
      <w:pPr>
        <w:ind w:firstLine="540"/>
        <w:jc w:val="both"/>
      </w:pPr>
    </w:p>
    <w:p w:rsidR="003C620F" w:rsidRPr="00D11FB1" w:rsidRDefault="003C620F" w:rsidP="003C620F">
      <w:pPr>
        <w:widowControl w:val="0"/>
        <w:autoSpaceDE w:val="0"/>
        <w:autoSpaceDN w:val="0"/>
        <w:adjustRightInd w:val="0"/>
        <w:jc w:val="both"/>
      </w:pPr>
      <w:r w:rsidRPr="00D11FB1">
        <w:rPr>
          <w:b/>
          <w:lang w:val="en-US"/>
        </w:rPr>
        <w:t>R</w:t>
      </w:r>
      <w:r w:rsidRPr="00D11FB1">
        <w:rPr>
          <w:b/>
        </w:rPr>
        <w:t>ст</w:t>
      </w:r>
      <w:r w:rsidRPr="00D11FB1">
        <w:t xml:space="preserve"> = </w:t>
      </w:r>
      <w:r w:rsidRPr="00D11FB1">
        <w:rPr>
          <w:u w:val="single"/>
        </w:rPr>
        <w:t>(99+100+100+106+120+100+190)</w:t>
      </w:r>
      <w:r w:rsidRPr="00D11FB1">
        <w:t xml:space="preserve">    = 116 %.</w:t>
      </w:r>
    </w:p>
    <w:p w:rsidR="003C620F" w:rsidRPr="00D11FB1" w:rsidRDefault="003C620F" w:rsidP="003C620F">
      <w:pPr>
        <w:widowControl w:val="0"/>
        <w:autoSpaceDE w:val="0"/>
        <w:autoSpaceDN w:val="0"/>
        <w:adjustRightInd w:val="0"/>
        <w:jc w:val="both"/>
      </w:pPr>
      <w:r w:rsidRPr="00D11FB1">
        <w:t xml:space="preserve">                               7</w:t>
      </w:r>
    </w:p>
    <w:p w:rsidR="003C620F" w:rsidRPr="00D11FB1" w:rsidRDefault="003C620F" w:rsidP="003C620F">
      <w:pPr>
        <w:widowControl w:val="0"/>
        <w:autoSpaceDE w:val="0"/>
        <w:autoSpaceDN w:val="0"/>
        <w:adjustRightInd w:val="0"/>
        <w:jc w:val="both"/>
      </w:pPr>
      <w:r w:rsidRPr="00D11FB1">
        <w:t xml:space="preserve"> </w:t>
      </w:r>
    </w:p>
    <w:p w:rsidR="003C620F" w:rsidRPr="00D11FB1" w:rsidRDefault="003C620F" w:rsidP="003C620F">
      <w:pPr>
        <w:widowControl w:val="0"/>
        <w:autoSpaceDE w:val="0"/>
        <w:autoSpaceDN w:val="0"/>
        <w:adjustRightInd w:val="0"/>
        <w:jc w:val="both"/>
      </w:pPr>
      <w:r w:rsidRPr="00D11FB1">
        <w:rPr>
          <w:lang w:val="en-US"/>
        </w:rPr>
        <w:t>R</w:t>
      </w:r>
      <w:r w:rsidRPr="00D11FB1">
        <w:t>ст больше 100 % программа высокорезультативная.</w:t>
      </w:r>
    </w:p>
    <w:p w:rsidR="003C620F" w:rsidRPr="00D11FB1" w:rsidRDefault="003C620F" w:rsidP="003C620F">
      <w:pPr>
        <w:widowControl w:val="0"/>
        <w:autoSpaceDE w:val="0"/>
        <w:autoSpaceDN w:val="0"/>
        <w:adjustRightInd w:val="0"/>
        <w:jc w:val="both"/>
      </w:pPr>
    </w:p>
    <w:p w:rsidR="003C620F" w:rsidRPr="00D11FB1" w:rsidRDefault="003C620F" w:rsidP="003C620F">
      <w:pPr>
        <w:ind w:firstLine="540"/>
        <w:jc w:val="both"/>
      </w:pPr>
      <w:r w:rsidRPr="00D11FB1">
        <w:t>2. Эффективность муниципальной программы - степень достижения целевых показателей муниципальной программы по отношению к степени освоения средств бюджетов всех уровней на реализацию муниципальной программы.</w:t>
      </w:r>
    </w:p>
    <w:p w:rsidR="003C620F" w:rsidRPr="00D11FB1" w:rsidRDefault="003C620F" w:rsidP="003C620F">
      <w:pPr>
        <w:widowControl w:val="0"/>
        <w:autoSpaceDE w:val="0"/>
        <w:autoSpaceDN w:val="0"/>
        <w:adjustRightInd w:val="0"/>
        <w:jc w:val="center"/>
      </w:pPr>
      <w:r w:rsidRPr="00D11FB1">
        <w:rPr>
          <w:noProof/>
        </w:rPr>
        <w:drawing>
          <wp:inline distT="0" distB="0" distL="0" distR="0">
            <wp:extent cx="1057275" cy="445135"/>
            <wp:effectExtent l="19050" t="0" r="0" b="0"/>
            <wp:docPr id="3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445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620F" w:rsidRPr="00D11FB1" w:rsidRDefault="003C620F" w:rsidP="003C620F">
      <w:pPr>
        <w:widowControl w:val="0"/>
        <w:autoSpaceDE w:val="0"/>
        <w:autoSpaceDN w:val="0"/>
        <w:adjustRightInd w:val="0"/>
        <w:jc w:val="center"/>
      </w:pPr>
    </w:p>
    <w:p w:rsidR="003C620F" w:rsidRPr="00D11FB1" w:rsidRDefault="003C620F" w:rsidP="003C620F">
      <w:pPr>
        <w:ind w:firstLine="540"/>
        <w:jc w:val="both"/>
      </w:pPr>
      <w:r w:rsidRPr="00D11FB1">
        <w:rPr>
          <w:noProof/>
        </w:rPr>
        <w:drawing>
          <wp:inline distT="0" distB="0" distL="0" distR="0">
            <wp:extent cx="294005" cy="238760"/>
            <wp:effectExtent l="19050" t="0" r="0" b="0"/>
            <wp:docPr id="3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05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11FB1">
        <w:t xml:space="preserve"> - фактическое значение финансовых средств бюджетов всех уровней на создание результатов на отчетный период;</w:t>
      </w:r>
    </w:p>
    <w:p w:rsidR="003C620F" w:rsidRPr="00D11FB1" w:rsidRDefault="003C620F" w:rsidP="003C620F">
      <w:pPr>
        <w:ind w:firstLine="540"/>
        <w:jc w:val="both"/>
      </w:pPr>
      <w:r w:rsidRPr="00D11FB1">
        <w:rPr>
          <w:noProof/>
        </w:rPr>
        <w:drawing>
          <wp:inline distT="0" distB="0" distL="0" distR="0">
            <wp:extent cx="294005" cy="230505"/>
            <wp:effectExtent l="19050" t="0" r="0" b="0"/>
            <wp:docPr id="3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05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11FB1">
        <w:t xml:space="preserve"> - плановое значение финансовых средств бюджетов всех уровней на создание результатов на отчетный период.</w:t>
      </w:r>
    </w:p>
    <w:p w:rsidR="003C620F" w:rsidRPr="00D11FB1" w:rsidRDefault="003C620F" w:rsidP="003C620F">
      <w:pPr>
        <w:widowControl w:val="0"/>
        <w:autoSpaceDE w:val="0"/>
        <w:autoSpaceDN w:val="0"/>
        <w:adjustRightInd w:val="0"/>
        <w:jc w:val="both"/>
      </w:pPr>
      <w:r w:rsidRPr="00D11FB1">
        <w:t xml:space="preserve"> </w:t>
      </w:r>
    </w:p>
    <w:p w:rsidR="003C620F" w:rsidRPr="00D11FB1" w:rsidRDefault="003C620F" w:rsidP="003C620F">
      <w:pPr>
        <w:widowControl w:val="0"/>
        <w:autoSpaceDE w:val="0"/>
        <w:autoSpaceDN w:val="0"/>
        <w:adjustRightInd w:val="0"/>
        <w:jc w:val="both"/>
      </w:pPr>
      <w:r w:rsidRPr="00D11FB1">
        <w:rPr>
          <w:b/>
        </w:rPr>
        <w:t>Е исп</w:t>
      </w:r>
      <w:r w:rsidRPr="00D11FB1">
        <w:t xml:space="preserve"> =</w:t>
      </w:r>
      <w:r w:rsidRPr="00D11FB1">
        <w:rPr>
          <w:u w:val="single"/>
        </w:rPr>
        <w:t xml:space="preserve">         116               </w:t>
      </w:r>
      <w:r w:rsidRPr="00D11FB1">
        <w:t xml:space="preserve">     =   125 %</w:t>
      </w:r>
    </w:p>
    <w:p w:rsidR="003C620F" w:rsidRPr="00D11FB1" w:rsidRDefault="003C620F" w:rsidP="003C620F">
      <w:pPr>
        <w:widowControl w:val="0"/>
        <w:autoSpaceDE w:val="0"/>
        <w:autoSpaceDN w:val="0"/>
        <w:adjustRightInd w:val="0"/>
        <w:jc w:val="both"/>
      </w:pPr>
      <w:r w:rsidRPr="00D11FB1">
        <w:t xml:space="preserve">                5750,2/6214,5  </w:t>
      </w:r>
    </w:p>
    <w:p w:rsidR="003C620F" w:rsidRPr="00D11FB1" w:rsidRDefault="003C620F" w:rsidP="003C620F"/>
    <w:p w:rsidR="003C620F" w:rsidRPr="00D11FB1" w:rsidRDefault="003C620F" w:rsidP="003C620F"/>
    <w:p w:rsidR="003C620F" w:rsidRDefault="003C620F" w:rsidP="003C620F">
      <w:pPr>
        <w:ind w:firstLine="708"/>
      </w:pPr>
      <w:r w:rsidRPr="00D11FB1">
        <w:t>Е исп  больше 100 % программа высокоэффективная.</w:t>
      </w:r>
    </w:p>
    <w:p w:rsidR="003C620F" w:rsidRPr="007175FC" w:rsidRDefault="003C620F" w:rsidP="003C620F"/>
    <w:p w:rsidR="003C620F" w:rsidRPr="007175FC" w:rsidRDefault="003C620F" w:rsidP="003C620F"/>
    <w:p w:rsidR="003C620F" w:rsidRPr="00B11C9B" w:rsidRDefault="003C620F" w:rsidP="003C620F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1C9B">
        <w:rPr>
          <w:rFonts w:ascii="Times New Roman" w:hAnsi="Times New Roman" w:cs="Times New Roman"/>
          <w:b/>
          <w:sz w:val="24"/>
          <w:szCs w:val="24"/>
        </w:rPr>
        <w:t>ОТЧЕТ</w:t>
      </w:r>
    </w:p>
    <w:p w:rsidR="003C620F" w:rsidRPr="00B11C9B" w:rsidRDefault="003C620F" w:rsidP="003C620F">
      <w:pPr>
        <w:jc w:val="center"/>
        <w:rPr>
          <w:b/>
        </w:rPr>
      </w:pPr>
      <w:r w:rsidRPr="00B11C9B">
        <w:rPr>
          <w:b/>
        </w:rPr>
        <w:t xml:space="preserve">о реализации муниципальной  программы и оценка результативности и эффективности реализации муниципальной программы Приволжского сельского поселения </w:t>
      </w:r>
    </w:p>
    <w:p w:rsidR="003C620F" w:rsidRPr="00B11C9B" w:rsidRDefault="003C620F" w:rsidP="003C620F">
      <w:pPr>
        <w:jc w:val="center"/>
        <w:rPr>
          <w:b/>
        </w:rPr>
      </w:pPr>
      <w:r w:rsidRPr="00B11C9B">
        <w:rPr>
          <w:b/>
        </w:rPr>
        <w:t xml:space="preserve">«Обеспечение  первичных мер пожарной безопасности в границах населённых пунктов и  осуществление мероприятий по обеспечению безопасности людей на водных объектах </w:t>
      </w:r>
    </w:p>
    <w:p w:rsidR="003C620F" w:rsidRPr="00B11C9B" w:rsidRDefault="003C620F" w:rsidP="003C620F">
      <w:pPr>
        <w:jc w:val="center"/>
        <w:rPr>
          <w:b/>
          <w:u w:val="single"/>
        </w:rPr>
      </w:pPr>
      <w:r w:rsidRPr="00B11C9B">
        <w:rPr>
          <w:b/>
        </w:rPr>
        <w:t xml:space="preserve">на 2015 -2017 годы» </w:t>
      </w:r>
      <w:r w:rsidRPr="00B11C9B">
        <w:rPr>
          <w:b/>
          <w:u w:val="single"/>
        </w:rPr>
        <w:t>за 2015</w:t>
      </w:r>
    </w:p>
    <w:p w:rsidR="003C620F" w:rsidRPr="00B11C9B" w:rsidRDefault="003C620F" w:rsidP="003C620F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3C620F" w:rsidRPr="00B11C9B" w:rsidRDefault="003C620F" w:rsidP="003C620F">
      <w:pPr>
        <w:widowControl w:val="0"/>
        <w:autoSpaceDE w:val="0"/>
        <w:autoSpaceDN w:val="0"/>
        <w:adjustRightInd w:val="0"/>
        <w:jc w:val="both"/>
        <w:rPr>
          <w:b/>
        </w:rPr>
      </w:pPr>
      <w:r w:rsidRPr="00B11C9B">
        <w:rPr>
          <w:sz w:val="22"/>
          <w:szCs w:val="22"/>
        </w:rPr>
        <w:tab/>
        <w:t>Муниципальная программа «Обеспечение  первичных мер пожарной безопасности в границах населённых пунктов и  осуществление мероприятий по обеспечению безопасности людей на водных объектах на 2015 -2017 годы» утверждена Постановлением Администрации Приволжского сельского поселения от 19.03.2015 г № 38.</w:t>
      </w:r>
    </w:p>
    <w:p w:rsidR="003C620F" w:rsidRPr="00B11C9B" w:rsidRDefault="003C620F" w:rsidP="003C620F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B11C9B">
        <w:rPr>
          <w:b/>
        </w:rPr>
        <w:t>1. Информация о финансировании муниципальной программы</w:t>
      </w:r>
    </w:p>
    <w:p w:rsidR="003C620F" w:rsidRPr="00B11C9B" w:rsidRDefault="003C620F" w:rsidP="003C620F">
      <w:pPr>
        <w:widowControl w:val="0"/>
        <w:autoSpaceDE w:val="0"/>
        <w:autoSpaceDN w:val="0"/>
        <w:adjustRightInd w:val="0"/>
        <w:jc w:val="both"/>
      </w:pPr>
    </w:p>
    <w:tbl>
      <w:tblPr>
        <w:tblW w:w="10773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544"/>
        <w:gridCol w:w="3142"/>
        <w:gridCol w:w="517"/>
        <w:gridCol w:w="567"/>
        <w:gridCol w:w="567"/>
        <w:gridCol w:w="567"/>
        <w:gridCol w:w="850"/>
        <w:gridCol w:w="709"/>
        <w:gridCol w:w="675"/>
        <w:gridCol w:w="708"/>
        <w:gridCol w:w="1927"/>
      </w:tblGrid>
      <w:tr w:rsidR="003C620F" w:rsidRPr="00B11C9B" w:rsidTr="0074742A"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0F" w:rsidRPr="00B11C9B" w:rsidRDefault="003C620F" w:rsidP="0074742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B11C9B">
              <w:t>N п/п</w:t>
            </w:r>
          </w:p>
        </w:tc>
        <w:tc>
          <w:tcPr>
            <w:tcW w:w="3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0F" w:rsidRPr="00B11C9B" w:rsidRDefault="003C620F" w:rsidP="0074742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B11C9B">
              <w:t>Наименование подпрограммы/ВЦП/</w:t>
            </w:r>
          </w:p>
          <w:p w:rsidR="003C620F" w:rsidRPr="00B11C9B" w:rsidRDefault="003C620F" w:rsidP="0074742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B11C9B">
              <w:t>основного мероприятия</w:t>
            </w:r>
          </w:p>
        </w:tc>
        <w:tc>
          <w:tcPr>
            <w:tcW w:w="51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0F" w:rsidRPr="00B11C9B" w:rsidRDefault="003C620F" w:rsidP="0074742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B11C9B">
              <w:t>Объем финансирования, тыс. руб.</w:t>
            </w:r>
          </w:p>
        </w:tc>
        <w:tc>
          <w:tcPr>
            <w:tcW w:w="19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0F" w:rsidRPr="00B11C9B" w:rsidRDefault="003C620F" w:rsidP="0074742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B11C9B">
              <w:t>Причина отклонения объемов финансирования от плана</w:t>
            </w:r>
          </w:p>
        </w:tc>
      </w:tr>
      <w:tr w:rsidR="003C620F" w:rsidRPr="00B11C9B" w:rsidTr="0074742A"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20F" w:rsidRPr="00B11C9B" w:rsidRDefault="003C620F" w:rsidP="0074742A">
            <w:pPr>
              <w:jc w:val="center"/>
            </w:pPr>
          </w:p>
        </w:tc>
        <w:tc>
          <w:tcPr>
            <w:tcW w:w="3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20F" w:rsidRPr="00B11C9B" w:rsidRDefault="003C620F" w:rsidP="0074742A">
            <w:pPr>
              <w:jc w:val="center"/>
            </w:pP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0F" w:rsidRPr="00B11C9B" w:rsidRDefault="003C620F" w:rsidP="0074742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B11C9B">
              <w:t xml:space="preserve">ФБ </w:t>
            </w:r>
            <w:hyperlink r:id="rId18" w:anchor="Par1200" w:tooltip="Ссылка на текущий документ" w:history="1">
              <w:r w:rsidRPr="00B11C9B"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0F" w:rsidRPr="00B11C9B" w:rsidRDefault="003C620F" w:rsidP="0074742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val="en-US"/>
              </w:rPr>
            </w:pPr>
            <w:r w:rsidRPr="00B11C9B">
              <w:t xml:space="preserve">ОБ </w:t>
            </w:r>
            <w:r w:rsidRPr="00B11C9B">
              <w:rPr>
                <w:lang w:val="en-US"/>
              </w:rPr>
              <w:t>&lt;*&gt;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0F" w:rsidRPr="00B11C9B" w:rsidRDefault="003C620F" w:rsidP="0074742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B11C9B">
              <w:t>МБ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0F" w:rsidRPr="00B11C9B" w:rsidRDefault="003C620F" w:rsidP="0074742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B11C9B">
              <w:t xml:space="preserve">ВИ </w:t>
            </w:r>
            <w:hyperlink r:id="rId19" w:anchor="Par1200" w:tooltip="Ссылка на текущий документ" w:history="1">
              <w:r w:rsidRPr="00B11C9B">
                <w:rPr>
                  <w:color w:val="0000FF"/>
                </w:rPr>
                <w:t>&lt;*&gt;</w:t>
              </w:r>
            </w:hyperlink>
          </w:p>
        </w:tc>
        <w:tc>
          <w:tcPr>
            <w:tcW w:w="1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20F" w:rsidRPr="00B11C9B" w:rsidRDefault="003C620F" w:rsidP="0074742A">
            <w:pPr>
              <w:jc w:val="center"/>
            </w:pPr>
          </w:p>
        </w:tc>
      </w:tr>
      <w:tr w:rsidR="003C620F" w:rsidRPr="00B11C9B" w:rsidTr="0074742A"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20F" w:rsidRPr="00B11C9B" w:rsidRDefault="003C620F" w:rsidP="0074742A">
            <w:pPr>
              <w:jc w:val="center"/>
            </w:pPr>
          </w:p>
        </w:tc>
        <w:tc>
          <w:tcPr>
            <w:tcW w:w="3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20F" w:rsidRPr="00B11C9B" w:rsidRDefault="003C620F" w:rsidP="0074742A">
            <w:pPr>
              <w:jc w:val="center"/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0F" w:rsidRPr="00B11C9B" w:rsidRDefault="003C620F" w:rsidP="0074742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B11C9B">
              <w:t>план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0F" w:rsidRPr="00B11C9B" w:rsidRDefault="003C620F" w:rsidP="0074742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B11C9B">
              <w:t>факт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0F" w:rsidRPr="00B11C9B" w:rsidRDefault="003C620F" w:rsidP="0074742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B11C9B">
              <w:t>план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0F" w:rsidRPr="00B11C9B" w:rsidRDefault="003C620F" w:rsidP="0074742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B11C9B">
              <w:t>факт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0F" w:rsidRPr="00B11C9B" w:rsidRDefault="003C620F" w:rsidP="0074742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B11C9B">
              <w:t>план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0F" w:rsidRPr="00B11C9B" w:rsidRDefault="003C620F" w:rsidP="0074742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B11C9B">
              <w:t>факт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0F" w:rsidRPr="00B11C9B" w:rsidRDefault="003C620F" w:rsidP="0074742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B11C9B">
              <w:t>план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0F" w:rsidRPr="00B11C9B" w:rsidRDefault="003C620F" w:rsidP="0074742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B11C9B">
              <w:t>факт</w:t>
            </w:r>
          </w:p>
        </w:tc>
        <w:tc>
          <w:tcPr>
            <w:tcW w:w="1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20F" w:rsidRPr="00B11C9B" w:rsidRDefault="003C620F" w:rsidP="0074742A">
            <w:pPr>
              <w:jc w:val="center"/>
            </w:pPr>
          </w:p>
        </w:tc>
      </w:tr>
      <w:tr w:rsidR="003C620F" w:rsidRPr="00B11C9B" w:rsidTr="0074742A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0F" w:rsidRPr="00B11C9B" w:rsidRDefault="003C620F" w:rsidP="0074742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B11C9B">
              <w:lastRenderedPageBreak/>
              <w:t>1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0F" w:rsidRPr="00B11C9B" w:rsidRDefault="003C620F" w:rsidP="0074742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B11C9B">
              <w:t>2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0F" w:rsidRPr="00B11C9B" w:rsidRDefault="003C620F" w:rsidP="0074742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B11C9B"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0F" w:rsidRPr="00B11C9B" w:rsidRDefault="003C620F" w:rsidP="0074742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B11C9B"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0F" w:rsidRPr="00B11C9B" w:rsidRDefault="003C620F" w:rsidP="0074742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B11C9B"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0F" w:rsidRPr="00B11C9B" w:rsidRDefault="003C620F" w:rsidP="0074742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B11C9B"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0F" w:rsidRPr="00B11C9B" w:rsidRDefault="003C620F" w:rsidP="0074742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B11C9B"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0F" w:rsidRPr="00B11C9B" w:rsidRDefault="003C620F" w:rsidP="0074742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B11C9B">
              <w:t>8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0F" w:rsidRPr="00B11C9B" w:rsidRDefault="003C620F" w:rsidP="0074742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B11C9B"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0F" w:rsidRPr="00B11C9B" w:rsidRDefault="003C620F" w:rsidP="0074742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B11C9B">
              <w:t>10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0F" w:rsidRPr="00B11C9B" w:rsidRDefault="003C620F" w:rsidP="0074742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B11C9B">
              <w:t>11</w:t>
            </w:r>
          </w:p>
        </w:tc>
      </w:tr>
      <w:tr w:rsidR="003C620F" w:rsidRPr="00B11C9B" w:rsidTr="0074742A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0F" w:rsidRPr="00B11C9B" w:rsidRDefault="003C620F" w:rsidP="0074742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B11C9B">
              <w:t>1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0F" w:rsidRPr="00B11C9B" w:rsidRDefault="003C620F" w:rsidP="0074742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B11C9B">
              <w:rPr>
                <w:bCs/>
                <w:sz w:val="20"/>
                <w:szCs w:val="20"/>
              </w:rPr>
              <w:t>Обеспечение первичных мер  пожарной   безопасности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0F" w:rsidRPr="00B11C9B" w:rsidRDefault="003C620F" w:rsidP="0074742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0F" w:rsidRPr="00B11C9B" w:rsidRDefault="003C620F" w:rsidP="0074742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0F" w:rsidRPr="00B11C9B" w:rsidRDefault="003C620F" w:rsidP="0074742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0F" w:rsidRPr="00B11C9B" w:rsidRDefault="003C620F" w:rsidP="0074742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0F" w:rsidRPr="00B11C9B" w:rsidRDefault="003C620F" w:rsidP="0074742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B11C9B">
              <w:t>610,0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0F" w:rsidRPr="00B11C9B" w:rsidRDefault="003C620F" w:rsidP="0074742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B11C9B">
              <w:t>596,0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0F" w:rsidRPr="00B11C9B" w:rsidRDefault="003C620F" w:rsidP="0074742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0F" w:rsidRPr="00B11C9B" w:rsidRDefault="003C620F" w:rsidP="0074742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0F" w:rsidRPr="00B11C9B" w:rsidRDefault="003C620F" w:rsidP="0074742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B11C9B">
              <w:rPr>
                <w:bCs/>
                <w:sz w:val="20"/>
                <w:szCs w:val="20"/>
              </w:rPr>
              <w:t>Оплата работ по факту на основании актов выполненных работ</w:t>
            </w:r>
          </w:p>
        </w:tc>
      </w:tr>
      <w:tr w:rsidR="003C620F" w:rsidRPr="00B11C9B" w:rsidTr="0074742A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0F" w:rsidRPr="00B11C9B" w:rsidRDefault="003C620F" w:rsidP="0074742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B11C9B">
              <w:t>2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0F" w:rsidRPr="00B11C9B" w:rsidRDefault="003C620F" w:rsidP="0074742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B11C9B">
              <w:rPr>
                <w:bCs/>
                <w:sz w:val="20"/>
                <w:szCs w:val="20"/>
              </w:rPr>
              <w:t>Обеспечение безопасности людей на водных объектах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0F" w:rsidRPr="00B11C9B" w:rsidRDefault="003C620F" w:rsidP="0074742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0F" w:rsidRPr="00B11C9B" w:rsidRDefault="003C620F" w:rsidP="0074742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0F" w:rsidRPr="00B11C9B" w:rsidRDefault="003C620F" w:rsidP="0074742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0F" w:rsidRPr="00B11C9B" w:rsidRDefault="003C620F" w:rsidP="0074742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0F" w:rsidRPr="00B11C9B" w:rsidRDefault="003C620F" w:rsidP="0074742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B11C9B">
              <w:t>53,0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0F" w:rsidRPr="00B11C9B" w:rsidRDefault="003C620F" w:rsidP="0074742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B11C9B">
              <w:t>52,0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0F" w:rsidRPr="00B11C9B" w:rsidRDefault="003C620F" w:rsidP="0074742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0F" w:rsidRPr="00B11C9B" w:rsidRDefault="003C620F" w:rsidP="0074742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0F" w:rsidRPr="00B11C9B" w:rsidRDefault="003C620F" w:rsidP="0074742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B11C9B">
              <w:rPr>
                <w:bCs/>
                <w:sz w:val="20"/>
                <w:szCs w:val="20"/>
              </w:rPr>
              <w:t>Оплата работ по факту на основании актов выполненных работ</w:t>
            </w:r>
          </w:p>
        </w:tc>
      </w:tr>
      <w:tr w:rsidR="003C620F" w:rsidRPr="00B11C9B" w:rsidTr="0074742A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0F" w:rsidRPr="00B11C9B" w:rsidRDefault="003C620F" w:rsidP="0074742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0F" w:rsidRPr="00B11C9B" w:rsidRDefault="003C620F" w:rsidP="0074742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B11C9B">
              <w:t>Итого по муниципальной программе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0F" w:rsidRPr="00B11C9B" w:rsidRDefault="003C620F" w:rsidP="0074742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0F" w:rsidRPr="00B11C9B" w:rsidRDefault="003C620F" w:rsidP="0074742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0F" w:rsidRPr="00B11C9B" w:rsidRDefault="003C620F" w:rsidP="0074742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0F" w:rsidRPr="00B11C9B" w:rsidRDefault="003C620F" w:rsidP="0074742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0F" w:rsidRPr="00B11C9B" w:rsidRDefault="003C620F" w:rsidP="0074742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B11C9B">
              <w:t>663,0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0F" w:rsidRPr="00B11C9B" w:rsidRDefault="003C620F" w:rsidP="0074742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B11C9B">
              <w:t>648,0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0F" w:rsidRPr="00B11C9B" w:rsidRDefault="003C620F" w:rsidP="0074742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0F" w:rsidRPr="00B11C9B" w:rsidRDefault="003C620F" w:rsidP="0074742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0F" w:rsidRPr="00B11C9B" w:rsidRDefault="003C620F" w:rsidP="0074742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</w:tr>
    </w:tbl>
    <w:p w:rsidR="003C620F" w:rsidRPr="00B11C9B" w:rsidRDefault="003C620F" w:rsidP="003C620F">
      <w:pPr>
        <w:widowControl w:val="0"/>
        <w:autoSpaceDE w:val="0"/>
        <w:autoSpaceDN w:val="0"/>
        <w:adjustRightInd w:val="0"/>
        <w:jc w:val="both"/>
      </w:pPr>
    </w:p>
    <w:p w:rsidR="003C620F" w:rsidRPr="00B11C9B" w:rsidRDefault="003C620F" w:rsidP="003C620F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  <w:r w:rsidRPr="00B11C9B">
        <w:rPr>
          <w:b/>
        </w:rPr>
        <w:t>2. Информация о выполнении целевых показателей муниципальной программы</w:t>
      </w:r>
    </w:p>
    <w:p w:rsidR="003C620F" w:rsidRPr="00B11C9B" w:rsidRDefault="003C620F" w:rsidP="003C620F">
      <w:pPr>
        <w:jc w:val="center"/>
      </w:pPr>
      <w:r w:rsidRPr="00B11C9B">
        <w:rPr>
          <w:sz w:val="22"/>
          <w:szCs w:val="22"/>
        </w:rPr>
        <w:t>«Обеспечение  первичных мер пожарной безопасности в границах населённых пунктов и  осуществление мероприятий по обеспечению безопасности людей на водных объектах на 2015 -2017 годы»</w:t>
      </w:r>
    </w:p>
    <w:p w:rsidR="003C620F" w:rsidRPr="00B11C9B" w:rsidRDefault="003C620F" w:rsidP="003C620F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3969"/>
        <w:gridCol w:w="1489"/>
        <w:gridCol w:w="1335"/>
        <w:gridCol w:w="1506"/>
        <w:gridCol w:w="1805"/>
      </w:tblGrid>
      <w:tr w:rsidR="003C620F" w:rsidRPr="00B11C9B" w:rsidTr="0074742A"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0F" w:rsidRPr="00B11C9B" w:rsidRDefault="003C620F" w:rsidP="0074742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B11C9B">
              <w:t>Наименование целевого показателя</w:t>
            </w:r>
          </w:p>
        </w:tc>
        <w:tc>
          <w:tcPr>
            <w:tcW w:w="14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0F" w:rsidRPr="00B11C9B" w:rsidRDefault="003C620F" w:rsidP="0074742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B11C9B">
              <w:t>Единица измерения</w:t>
            </w:r>
          </w:p>
        </w:tc>
        <w:tc>
          <w:tcPr>
            <w:tcW w:w="4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0F" w:rsidRPr="00B11C9B" w:rsidRDefault="003C620F" w:rsidP="0074742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B11C9B">
              <w:t>Значение целевого показателя</w:t>
            </w:r>
          </w:p>
        </w:tc>
      </w:tr>
      <w:tr w:rsidR="003C620F" w:rsidRPr="00B11C9B" w:rsidTr="0074742A"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20F" w:rsidRPr="00B11C9B" w:rsidRDefault="003C620F" w:rsidP="0074742A">
            <w:pPr>
              <w:jc w:val="both"/>
            </w:pPr>
          </w:p>
        </w:tc>
        <w:tc>
          <w:tcPr>
            <w:tcW w:w="1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20F" w:rsidRPr="00B11C9B" w:rsidRDefault="003C620F" w:rsidP="0074742A">
            <w:pPr>
              <w:jc w:val="both"/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0F" w:rsidRPr="00B11C9B" w:rsidRDefault="003C620F" w:rsidP="0074742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B11C9B">
              <w:t>базовое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0F" w:rsidRPr="00B11C9B" w:rsidRDefault="003C620F" w:rsidP="0074742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B11C9B">
              <w:t>плановое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0F" w:rsidRPr="00B11C9B" w:rsidRDefault="003C620F" w:rsidP="0074742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B11C9B">
              <w:t>фактическое</w:t>
            </w:r>
          </w:p>
        </w:tc>
      </w:tr>
      <w:tr w:rsidR="003C620F" w:rsidRPr="00B11C9B" w:rsidTr="0074742A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0F" w:rsidRPr="00B11C9B" w:rsidRDefault="003C620F" w:rsidP="0074742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B11C9B">
              <w:t>1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0F" w:rsidRPr="00B11C9B" w:rsidRDefault="003C620F" w:rsidP="0074742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B11C9B">
              <w:t>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0F" w:rsidRPr="00B11C9B" w:rsidRDefault="003C620F" w:rsidP="0074742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B11C9B">
              <w:t>3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0F" w:rsidRPr="00B11C9B" w:rsidRDefault="003C620F" w:rsidP="0074742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B11C9B">
              <w:t>4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0F" w:rsidRPr="00B11C9B" w:rsidRDefault="003C620F" w:rsidP="0074742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B11C9B">
              <w:t>5</w:t>
            </w:r>
          </w:p>
        </w:tc>
      </w:tr>
      <w:tr w:rsidR="003C620F" w:rsidRPr="00B11C9B" w:rsidTr="0074742A">
        <w:tc>
          <w:tcPr>
            <w:tcW w:w="101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0F" w:rsidRPr="00B11C9B" w:rsidRDefault="003C620F" w:rsidP="0074742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B11C9B">
              <w:rPr>
                <w:b/>
                <w:bCs/>
              </w:rPr>
              <w:t>1. Обеспечение первичных мер  пожарной   безопасности</w:t>
            </w:r>
          </w:p>
        </w:tc>
      </w:tr>
      <w:tr w:rsidR="003C620F" w:rsidRPr="00B11C9B" w:rsidTr="0074742A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0F" w:rsidRPr="00B11C9B" w:rsidRDefault="003C620F" w:rsidP="0074742A">
            <w:pPr>
              <w:tabs>
                <w:tab w:val="left" w:pos="751"/>
              </w:tabs>
            </w:pPr>
            <w:r w:rsidRPr="00B11C9B">
              <w:t>Опашка минерализованных полос</w:t>
            </w:r>
            <w:r w:rsidRPr="00B11C9B">
              <w:rPr>
                <w:sz w:val="22"/>
                <w:szCs w:val="22"/>
              </w:rPr>
              <w:t xml:space="preserve">  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0F" w:rsidRPr="00B11C9B" w:rsidRDefault="003C620F" w:rsidP="0074742A">
            <w:pPr>
              <w:jc w:val="center"/>
            </w:pPr>
            <w:r w:rsidRPr="00B11C9B">
              <w:t>м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0F" w:rsidRPr="00B11C9B" w:rsidRDefault="003C620F" w:rsidP="0074742A">
            <w:pPr>
              <w:jc w:val="center"/>
            </w:pPr>
            <w:r w:rsidRPr="00B11C9B">
              <w:t>4960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0F" w:rsidRPr="00B11C9B" w:rsidRDefault="003C620F" w:rsidP="0074742A">
            <w:pPr>
              <w:jc w:val="center"/>
            </w:pPr>
            <w:r w:rsidRPr="00B11C9B">
              <w:t>4960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0F" w:rsidRPr="00B11C9B" w:rsidRDefault="003C620F" w:rsidP="0074742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B11C9B">
              <w:t>4960</w:t>
            </w:r>
          </w:p>
        </w:tc>
      </w:tr>
      <w:tr w:rsidR="003C620F" w:rsidRPr="00B11C9B" w:rsidTr="0074742A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0F" w:rsidRPr="00B11C9B" w:rsidRDefault="003C620F" w:rsidP="0074742A">
            <w:pPr>
              <w:tabs>
                <w:tab w:val="left" w:pos="751"/>
              </w:tabs>
            </w:pPr>
            <w:r w:rsidRPr="00B11C9B">
              <w:rPr>
                <w:sz w:val="22"/>
                <w:szCs w:val="22"/>
              </w:rPr>
              <w:t>Приобретение первичных средств пожаротушения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0F" w:rsidRPr="00B11C9B" w:rsidRDefault="003C620F" w:rsidP="0074742A">
            <w:pPr>
              <w:jc w:val="center"/>
            </w:pPr>
            <w:r w:rsidRPr="00B11C9B">
              <w:t>шт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0F" w:rsidRPr="00B11C9B" w:rsidRDefault="003C620F" w:rsidP="0074742A">
            <w:pPr>
              <w:jc w:val="center"/>
            </w:pPr>
            <w:r w:rsidRPr="00B11C9B">
              <w:t>5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0F" w:rsidRPr="00B11C9B" w:rsidRDefault="003C620F" w:rsidP="0074742A">
            <w:pPr>
              <w:jc w:val="center"/>
            </w:pPr>
            <w:r w:rsidRPr="00B11C9B">
              <w:t>5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0F" w:rsidRPr="00B11C9B" w:rsidRDefault="003C620F" w:rsidP="0074742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B11C9B">
              <w:t>5</w:t>
            </w:r>
          </w:p>
        </w:tc>
      </w:tr>
      <w:tr w:rsidR="003C620F" w:rsidRPr="00B11C9B" w:rsidTr="0074742A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0F" w:rsidRPr="00B11C9B" w:rsidRDefault="003C620F" w:rsidP="0074742A">
            <w:pPr>
              <w:tabs>
                <w:tab w:val="left" w:pos="751"/>
              </w:tabs>
            </w:pPr>
            <w:r w:rsidRPr="00B11C9B">
              <w:rPr>
                <w:sz w:val="22"/>
                <w:szCs w:val="22"/>
              </w:rPr>
              <w:t>Обустройство и содержание противопожарных прорубей в населенных пунктах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0F" w:rsidRPr="00B11C9B" w:rsidRDefault="003C620F" w:rsidP="0074742A">
            <w:pPr>
              <w:jc w:val="center"/>
            </w:pPr>
            <w:r w:rsidRPr="00B11C9B">
              <w:t>шт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0F" w:rsidRPr="00B11C9B" w:rsidRDefault="003C620F" w:rsidP="0074742A">
            <w:pPr>
              <w:jc w:val="center"/>
            </w:pPr>
            <w:r w:rsidRPr="00B11C9B">
              <w:t>37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0F" w:rsidRPr="00B11C9B" w:rsidRDefault="003C620F" w:rsidP="0074742A">
            <w:pPr>
              <w:jc w:val="center"/>
            </w:pPr>
            <w:r w:rsidRPr="00B11C9B">
              <w:t>37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0F" w:rsidRPr="00B11C9B" w:rsidRDefault="003C620F" w:rsidP="0074742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B11C9B">
              <w:t>37</w:t>
            </w:r>
          </w:p>
        </w:tc>
      </w:tr>
      <w:tr w:rsidR="003C620F" w:rsidRPr="00B11C9B" w:rsidTr="0074742A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0F" w:rsidRPr="00B11C9B" w:rsidRDefault="003C620F" w:rsidP="0074742A">
            <w:r w:rsidRPr="00B11C9B">
              <w:rPr>
                <w:sz w:val="22"/>
                <w:szCs w:val="22"/>
              </w:rPr>
              <w:t>Оборудование подъездов к водоёмам (пирсов)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0F" w:rsidRPr="00B11C9B" w:rsidRDefault="003C620F" w:rsidP="0074742A">
            <w:pPr>
              <w:jc w:val="center"/>
            </w:pPr>
            <w:r w:rsidRPr="00B11C9B">
              <w:t>шт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0F" w:rsidRPr="00B11C9B" w:rsidRDefault="003C620F" w:rsidP="0074742A">
            <w:pPr>
              <w:jc w:val="center"/>
            </w:pPr>
            <w:r w:rsidRPr="00B11C9B"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0F" w:rsidRPr="00B11C9B" w:rsidRDefault="003C620F" w:rsidP="0074742A">
            <w:pPr>
              <w:jc w:val="center"/>
            </w:pPr>
            <w:r w:rsidRPr="00B11C9B">
              <w:t>3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0F" w:rsidRPr="00B11C9B" w:rsidRDefault="003C620F" w:rsidP="0074742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B11C9B">
              <w:t>3</w:t>
            </w:r>
          </w:p>
        </w:tc>
      </w:tr>
      <w:tr w:rsidR="003C620F" w:rsidRPr="00B11C9B" w:rsidTr="0074742A">
        <w:tc>
          <w:tcPr>
            <w:tcW w:w="101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0F" w:rsidRPr="00B11C9B" w:rsidRDefault="003C620F" w:rsidP="0074742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B11C9B">
              <w:rPr>
                <w:b/>
                <w:bCs/>
              </w:rPr>
              <w:t xml:space="preserve">2. </w:t>
            </w:r>
            <w:r w:rsidRPr="00B11C9B">
              <w:t xml:space="preserve"> </w:t>
            </w:r>
            <w:r w:rsidRPr="00B11C9B">
              <w:rPr>
                <w:b/>
                <w:bCs/>
              </w:rPr>
              <w:t xml:space="preserve"> Обеспечение безопасности людей на водных объектах</w:t>
            </w:r>
          </w:p>
        </w:tc>
      </w:tr>
      <w:tr w:rsidR="003C620F" w:rsidRPr="00B11C9B" w:rsidTr="0074742A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0F" w:rsidRPr="00B11C9B" w:rsidRDefault="003C620F" w:rsidP="0074742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11C9B">
              <w:rPr>
                <w:rFonts w:ascii="Times New Roman" w:hAnsi="Times New Roman" w:cs="Times New Roman"/>
                <w:sz w:val="22"/>
                <w:szCs w:val="22"/>
              </w:rPr>
              <w:t>Приобретение знаков безопасности на водных объектах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0F" w:rsidRPr="00B11C9B" w:rsidRDefault="003C620F" w:rsidP="0074742A">
            <w:pPr>
              <w:jc w:val="center"/>
            </w:pPr>
            <w:r w:rsidRPr="00B11C9B">
              <w:t>шт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0F" w:rsidRPr="00B11C9B" w:rsidRDefault="003C620F" w:rsidP="0074742A">
            <w:pPr>
              <w:jc w:val="center"/>
            </w:pPr>
            <w:r w:rsidRPr="00B11C9B"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0F" w:rsidRPr="00B11C9B" w:rsidRDefault="003C620F" w:rsidP="0074742A">
            <w:pPr>
              <w:jc w:val="center"/>
            </w:pPr>
            <w:r w:rsidRPr="00B11C9B">
              <w:t>10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0F" w:rsidRPr="00B11C9B" w:rsidRDefault="003C620F" w:rsidP="0074742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B11C9B">
              <w:t>8</w:t>
            </w:r>
          </w:p>
        </w:tc>
      </w:tr>
      <w:tr w:rsidR="003C620F" w:rsidRPr="00B11C9B" w:rsidTr="0074742A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0F" w:rsidRPr="00B11C9B" w:rsidRDefault="003C620F" w:rsidP="0074742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11C9B">
              <w:rPr>
                <w:rFonts w:ascii="Times New Roman" w:hAnsi="Times New Roman" w:cs="Times New Roman"/>
                <w:sz w:val="22"/>
                <w:szCs w:val="22"/>
              </w:rPr>
              <w:t>Оборудование мест массового отдыха (уборка мусора)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0F" w:rsidRPr="00B11C9B" w:rsidRDefault="003C620F" w:rsidP="0074742A">
            <w:pPr>
              <w:jc w:val="center"/>
            </w:pPr>
            <w:r w:rsidRPr="00B11C9B">
              <w:t>шт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0F" w:rsidRPr="00B11C9B" w:rsidRDefault="003C620F" w:rsidP="0074742A">
            <w:pPr>
              <w:jc w:val="center"/>
            </w:pPr>
            <w:r w:rsidRPr="00B11C9B">
              <w:t>1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0F" w:rsidRPr="00B11C9B" w:rsidRDefault="003C620F" w:rsidP="0074742A">
            <w:pPr>
              <w:jc w:val="center"/>
            </w:pPr>
            <w:r w:rsidRPr="00B11C9B">
              <w:t>1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0F" w:rsidRPr="00B11C9B" w:rsidRDefault="003C620F" w:rsidP="0074742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B11C9B">
              <w:t>1</w:t>
            </w:r>
          </w:p>
        </w:tc>
      </w:tr>
    </w:tbl>
    <w:p w:rsidR="003C620F" w:rsidRPr="00B11C9B" w:rsidRDefault="003C620F" w:rsidP="003C620F">
      <w:pPr>
        <w:widowControl w:val="0"/>
        <w:autoSpaceDE w:val="0"/>
        <w:autoSpaceDN w:val="0"/>
        <w:adjustRightInd w:val="0"/>
        <w:jc w:val="both"/>
      </w:pPr>
    </w:p>
    <w:p w:rsidR="003C620F" w:rsidRPr="00B11C9B" w:rsidRDefault="003C620F" w:rsidP="003C620F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  <w:r w:rsidRPr="00B11C9B">
        <w:rPr>
          <w:b/>
        </w:rPr>
        <w:t>3. Информация об изменениях, внесенных в муниципальную программу.</w:t>
      </w:r>
    </w:p>
    <w:p w:rsidR="003C620F" w:rsidRPr="00B11C9B" w:rsidRDefault="003C620F" w:rsidP="003C620F">
      <w:pPr>
        <w:widowControl w:val="0"/>
        <w:autoSpaceDE w:val="0"/>
        <w:autoSpaceDN w:val="0"/>
        <w:adjustRightInd w:val="0"/>
        <w:ind w:firstLine="540"/>
        <w:jc w:val="center"/>
      </w:pPr>
    </w:p>
    <w:p w:rsidR="003C620F" w:rsidRPr="00B11C9B" w:rsidRDefault="003C620F" w:rsidP="003C620F">
      <w:pPr>
        <w:widowControl w:val="0"/>
        <w:autoSpaceDE w:val="0"/>
        <w:autoSpaceDN w:val="0"/>
        <w:adjustRightInd w:val="0"/>
        <w:ind w:firstLine="540"/>
        <w:jc w:val="both"/>
      </w:pPr>
      <w:r w:rsidRPr="00B11C9B">
        <w:t xml:space="preserve">  В течение 2015 года Постановлениями </w:t>
      </w:r>
      <w:r w:rsidRPr="00B11C9B">
        <w:rPr>
          <w:sz w:val="22"/>
          <w:szCs w:val="22"/>
        </w:rPr>
        <w:t>Администрации Приволжского сельского поселения от 30.04.</w:t>
      </w:r>
      <w:r w:rsidRPr="00B11C9B">
        <w:t>2015 г № 66, от 15.05.2015 г № 74, от 14.09.2015 г № 201, от 16.11.2015 г № 266, 21.12.2015 г. №299  в программу были внесены  изменения.</w:t>
      </w:r>
    </w:p>
    <w:p w:rsidR="003C620F" w:rsidRPr="00B11C9B" w:rsidRDefault="003C620F" w:rsidP="003C620F">
      <w:pPr>
        <w:widowControl w:val="0"/>
        <w:autoSpaceDE w:val="0"/>
        <w:autoSpaceDN w:val="0"/>
        <w:adjustRightInd w:val="0"/>
        <w:ind w:firstLine="540"/>
        <w:jc w:val="both"/>
      </w:pPr>
      <w:r w:rsidRPr="00B11C9B">
        <w:t xml:space="preserve">По мероприятию обеспечение первичных мер  пожарной   безопасности сокращен объем финансирования на обустройство противопожарных прудов на  90,0 </w:t>
      </w:r>
      <w:r w:rsidRPr="00B11C9B">
        <w:rPr>
          <w:color w:val="000000"/>
          <w:spacing w:val="2"/>
        </w:rPr>
        <w:t>тыс.руб.</w:t>
      </w:r>
      <w:r w:rsidRPr="00B11C9B">
        <w:t xml:space="preserve"> </w:t>
      </w:r>
    </w:p>
    <w:p w:rsidR="003C620F" w:rsidRPr="00B11C9B" w:rsidRDefault="003C620F" w:rsidP="003C620F">
      <w:pPr>
        <w:widowControl w:val="0"/>
        <w:autoSpaceDE w:val="0"/>
        <w:autoSpaceDN w:val="0"/>
        <w:adjustRightInd w:val="0"/>
        <w:ind w:firstLine="540"/>
        <w:jc w:val="both"/>
      </w:pPr>
      <w:r w:rsidRPr="00B11C9B">
        <w:t xml:space="preserve">По мероприятию обеспечение безопасности людей на водных объектах увеличен объем финансирования на 3,0 </w:t>
      </w:r>
      <w:r w:rsidRPr="00B11C9B">
        <w:rPr>
          <w:color w:val="000000"/>
          <w:spacing w:val="2"/>
        </w:rPr>
        <w:t>тыс.руб.</w:t>
      </w:r>
    </w:p>
    <w:p w:rsidR="003C620F" w:rsidRPr="00B11C9B" w:rsidRDefault="003C620F" w:rsidP="003C620F">
      <w:pPr>
        <w:widowControl w:val="0"/>
        <w:autoSpaceDE w:val="0"/>
        <w:autoSpaceDN w:val="0"/>
        <w:adjustRightInd w:val="0"/>
        <w:ind w:firstLine="540"/>
        <w:jc w:val="both"/>
      </w:pPr>
    </w:p>
    <w:p w:rsidR="003C620F" w:rsidRPr="00B11C9B" w:rsidRDefault="003C620F" w:rsidP="003C620F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  <w:r w:rsidRPr="00B11C9B">
        <w:rPr>
          <w:b/>
        </w:rPr>
        <w:t>4. Конкретные результаты реализации муниципальной программы, достигнутые за отчетный период.</w:t>
      </w:r>
    </w:p>
    <w:p w:rsidR="003C620F" w:rsidRPr="00B11C9B" w:rsidRDefault="003C620F" w:rsidP="003C620F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</w:p>
    <w:p w:rsidR="003C620F" w:rsidRPr="00B11C9B" w:rsidRDefault="003C620F" w:rsidP="003C620F">
      <w:pPr>
        <w:shd w:val="clear" w:color="auto" w:fill="FFFFFF"/>
        <w:suppressAutoHyphens/>
        <w:ind w:firstLine="720"/>
        <w:jc w:val="both"/>
        <w:rPr>
          <w:color w:val="000000"/>
          <w:spacing w:val="2"/>
        </w:rPr>
      </w:pPr>
      <w:r w:rsidRPr="00B11C9B">
        <w:rPr>
          <w:color w:val="000000"/>
          <w:spacing w:val="2"/>
        </w:rPr>
        <w:t xml:space="preserve">Расходы на обеспечение  первичных мер пожарной безопасности составили 596 тыс.руб., в том числе на обустройство и содержание противопожарных прорубей в населенных пунктах  израсходовано 38 тыс.руб.; произведена опашка минерализованных полос  - 80 тыс.руб; оборудованы   подъезды к пожарным водоемам (пирса)  в деревне Флоровскоке, деревне Коптево, село Рождественно на 152 тыс.руб.; приобретены 24 знака безопасности на водных объектах на сумму 23 тыс.руб.; произведена чистка противопожарных прудов от донных </w:t>
      </w:r>
      <w:r w:rsidRPr="00B11C9B">
        <w:rPr>
          <w:color w:val="000000"/>
          <w:spacing w:val="2"/>
        </w:rPr>
        <w:lastRenderedPageBreak/>
        <w:t xml:space="preserve">отложений в д. Коптево, с. Флоровское, д. Кизнево, д. Дворково на сумму 173 тыс.руб.; обустроен противопожарный пруд в д. Галачевская - 62 тыс.руб.; установка звуковой сигнализации для оповещения населения о пожаре(изготовление и установка рынд) -50 тыс.руб., приобретены первичные средства пожаротушения – 18 тыс.руб. </w:t>
      </w:r>
    </w:p>
    <w:p w:rsidR="003C620F" w:rsidRPr="00B11C9B" w:rsidRDefault="003C620F" w:rsidP="003C620F">
      <w:pPr>
        <w:shd w:val="clear" w:color="auto" w:fill="FFFFFF"/>
        <w:suppressAutoHyphens/>
        <w:ind w:firstLine="720"/>
        <w:jc w:val="both"/>
        <w:rPr>
          <w:color w:val="000000"/>
          <w:spacing w:val="2"/>
        </w:rPr>
      </w:pPr>
      <w:r w:rsidRPr="00B11C9B">
        <w:rPr>
          <w:color w:val="000000"/>
          <w:spacing w:val="2"/>
        </w:rPr>
        <w:t>Расходы по обеспечению безопасности граждан на водных объектах составили 52 тыс.руб. Произведено водолазное обследование акватории места для купания в районе д. Синицыно, утилизация и вывоз ТБО с береговой территории д. Синицыно, приобретены знаки безопасности на водных объектах.</w:t>
      </w:r>
    </w:p>
    <w:p w:rsidR="003C620F" w:rsidRPr="00B11C9B" w:rsidRDefault="003C620F" w:rsidP="003C620F">
      <w:pPr>
        <w:widowControl w:val="0"/>
        <w:autoSpaceDE w:val="0"/>
        <w:autoSpaceDN w:val="0"/>
        <w:adjustRightInd w:val="0"/>
        <w:jc w:val="both"/>
      </w:pPr>
    </w:p>
    <w:p w:rsidR="003C620F" w:rsidRPr="00B11C9B" w:rsidRDefault="003C620F" w:rsidP="003C620F">
      <w:pPr>
        <w:jc w:val="center"/>
        <w:rPr>
          <w:b/>
        </w:rPr>
      </w:pPr>
      <w:r w:rsidRPr="00B11C9B">
        <w:rPr>
          <w:b/>
        </w:rPr>
        <w:t>5.Оценки результативности и эффективности реализации</w:t>
      </w:r>
    </w:p>
    <w:p w:rsidR="003C620F" w:rsidRPr="00B11C9B" w:rsidRDefault="003C620F" w:rsidP="003C620F">
      <w:pPr>
        <w:widowControl w:val="0"/>
        <w:autoSpaceDE w:val="0"/>
        <w:autoSpaceDN w:val="0"/>
        <w:adjustRightInd w:val="0"/>
        <w:jc w:val="center"/>
      </w:pPr>
      <w:r w:rsidRPr="00B11C9B">
        <w:rPr>
          <w:b/>
        </w:rPr>
        <w:t>муниципальной программы.</w:t>
      </w:r>
    </w:p>
    <w:p w:rsidR="003C620F" w:rsidRPr="00B11C9B" w:rsidRDefault="003C620F" w:rsidP="003C620F">
      <w:pPr>
        <w:widowControl w:val="0"/>
        <w:autoSpaceDE w:val="0"/>
        <w:autoSpaceDN w:val="0"/>
        <w:adjustRightInd w:val="0"/>
        <w:jc w:val="center"/>
      </w:pPr>
    </w:p>
    <w:p w:rsidR="003C620F" w:rsidRPr="00B11C9B" w:rsidRDefault="003C620F" w:rsidP="003C620F">
      <w:pPr>
        <w:pStyle w:val="a5"/>
        <w:widowControl w:val="0"/>
        <w:numPr>
          <w:ilvl w:val="0"/>
          <w:numId w:val="5"/>
        </w:numPr>
        <w:autoSpaceDE w:val="0"/>
        <w:autoSpaceDN w:val="0"/>
        <w:adjustRightInd w:val="0"/>
        <w:jc w:val="both"/>
      </w:pPr>
      <w:r w:rsidRPr="00B11C9B">
        <w:t>Стратегическая результативность муниципальной программы - степень достижения показателей целей муниципальной программы на конец отчетного периода.</w:t>
      </w:r>
    </w:p>
    <w:p w:rsidR="003C620F" w:rsidRPr="00B11C9B" w:rsidRDefault="003C620F" w:rsidP="003C620F">
      <w:pPr>
        <w:widowControl w:val="0"/>
        <w:autoSpaceDE w:val="0"/>
        <w:autoSpaceDN w:val="0"/>
        <w:adjustRightInd w:val="0"/>
        <w:jc w:val="center"/>
      </w:pPr>
      <m:oMathPara>
        <m:oMath>
          <m:r>
            <m:rPr>
              <m:sty m:val="p"/>
            </m:rPr>
            <w:rPr>
              <w:rFonts w:ascii="Cambria Math" w:hAnsi="Cambria Math"/>
            </w:rPr>
            <m:t>R=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</w:rPr>
                    <m:t>факт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</w:rPr>
                    <m:t>план</m:t>
                  </m:r>
                </m:sub>
              </m:sSub>
            </m:den>
          </m:f>
          <m:r>
            <m:rPr>
              <m:sty m:val="p"/>
            </m:rPr>
            <w:rPr>
              <w:rFonts w:ascii="Cambria Math" w:hAnsi="Cambria Math"/>
            </w:rPr>
            <m:t>×100%;</m:t>
          </m:r>
        </m:oMath>
      </m:oMathPara>
    </w:p>
    <w:p w:rsidR="003C620F" w:rsidRPr="00B11C9B" w:rsidRDefault="003C620F" w:rsidP="003C620F">
      <w:pPr>
        <w:ind w:firstLine="540"/>
        <w:jc w:val="both"/>
      </w:pPr>
      <w:r w:rsidRPr="00B11C9B">
        <w:rPr>
          <w:noProof/>
        </w:rPr>
        <w:drawing>
          <wp:inline distT="0" distB="0" distL="0" distR="0">
            <wp:extent cx="309880" cy="238760"/>
            <wp:effectExtent l="19050" t="0" r="0" b="0"/>
            <wp:docPr id="38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80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11C9B">
        <w:t xml:space="preserve"> - фактическое значение целевого показателя муниципальной программы на конец отчетного периода;</w:t>
      </w:r>
    </w:p>
    <w:p w:rsidR="003C620F" w:rsidRPr="00B11C9B" w:rsidRDefault="003C620F" w:rsidP="003C620F">
      <w:pPr>
        <w:ind w:firstLine="540"/>
        <w:jc w:val="both"/>
      </w:pPr>
      <w:r w:rsidRPr="00B11C9B">
        <w:rPr>
          <w:noProof/>
        </w:rPr>
        <w:drawing>
          <wp:inline distT="0" distB="0" distL="0" distR="0">
            <wp:extent cx="309880" cy="230505"/>
            <wp:effectExtent l="19050" t="0" r="0" b="0"/>
            <wp:docPr id="39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80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11C9B">
        <w:t xml:space="preserve"> - плановое значение целевого показателя муниципальной программы на конец отчетного периода;</w:t>
      </w:r>
    </w:p>
    <w:p w:rsidR="003C620F" w:rsidRPr="00B11C9B" w:rsidRDefault="003C620F" w:rsidP="003C620F">
      <w:pPr>
        <w:widowControl w:val="0"/>
        <w:autoSpaceDE w:val="0"/>
        <w:autoSpaceDN w:val="0"/>
        <w:adjustRightInd w:val="0"/>
        <w:jc w:val="both"/>
      </w:pPr>
      <w:r w:rsidRPr="00B11C9B">
        <w:t xml:space="preserve">Опашка минерализованных полос </w:t>
      </w:r>
    </w:p>
    <w:p w:rsidR="003C620F" w:rsidRPr="00B11C9B" w:rsidRDefault="003C620F" w:rsidP="003C620F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B11C9B">
        <w:rPr>
          <w:b/>
          <w:lang w:val="en-US"/>
        </w:rPr>
        <w:t>R</w:t>
      </w:r>
      <w:r w:rsidRPr="00B11C9B">
        <w:rPr>
          <w:b/>
        </w:rPr>
        <w:t>1</w:t>
      </w:r>
      <w:r w:rsidRPr="00B11C9B">
        <w:t>= 4690/4690*100=100%</w:t>
      </w:r>
      <w:r w:rsidRPr="00B11C9B">
        <w:rPr>
          <w:sz w:val="22"/>
          <w:szCs w:val="22"/>
        </w:rPr>
        <w:t xml:space="preserve">  </w:t>
      </w:r>
    </w:p>
    <w:p w:rsidR="003C620F" w:rsidRPr="00B11C9B" w:rsidRDefault="003C620F" w:rsidP="003C620F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B11C9B">
        <w:rPr>
          <w:sz w:val="22"/>
          <w:szCs w:val="22"/>
        </w:rPr>
        <w:t>Приобретение первичных средств пожаротушения</w:t>
      </w:r>
    </w:p>
    <w:p w:rsidR="003C620F" w:rsidRPr="00B11C9B" w:rsidRDefault="003C620F" w:rsidP="003C620F">
      <w:pPr>
        <w:widowControl w:val="0"/>
        <w:autoSpaceDE w:val="0"/>
        <w:autoSpaceDN w:val="0"/>
        <w:adjustRightInd w:val="0"/>
        <w:jc w:val="both"/>
      </w:pPr>
      <w:r w:rsidRPr="00B11C9B">
        <w:rPr>
          <w:b/>
          <w:lang w:val="en-US"/>
        </w:rPr>
        <w:t>R</w:t>
      </w:r>
      <w:r w:rsidRPr="00B11C9B">
        <w:rPr>
          <w:b/>
        </w:rPr>
        <w:t>2</w:t>
      </w:r>
      <w:r w:rsidRPr="00B11C9B">
        <w:t>= 5/5*100=100%</w:t>
      </w:r>
    </w:p>
    <w:p w:rsidR="003C620F" w:rsidRPr="00B11C9B" w:rsidRDefault="003C620F" w:rsidP="003C620F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B11C9B">
        <w:rPr>
          <w:sz w:val="22"/>
          <w:szCs w:val="22"/>
        </w:rPr>
        <w:t>Обустройство и содержание противопожарных прорубей в населенных пунктах</w:t>
      </w:r>
    </w:p>
    <w:p w:rsidR="003C620F" w:rsidRPr="00B11C9B" w:rsidRDefault="003C620F" w:rsidP="003C620F">
      <w:pPr>
        <w:widowControl w:val="0"/>
        <w:autoSpaceDE w:val="0"/>
        <w:autoSpaceDN w:val="0"/>
        <w:adjustRightInd w:val="0"/>
        <w:jc w:val="both"/>
      </w:pPr>
      <w:r w:rsidRPr="00B11C9B">
        <w:rPr>
          <w:b/>
          <w:lang w:val="en-US"/>
        </w:rPr>
        <w:t>R</w:t>
      </w:r>
      <w:r w:rsidRPr="00B11C9B">
        <w:rPr>
          <w:b/>
        </w:rPr>
        <w:t>3</w:t>
      </w:r>
      <w:r w:rsidRPr="00B11C9B">
        <w:t>= 37/37*100=100%</w:t>
      </w:r>
    </w:p>
    <w:p w:rsidR="003C620F" w:rsidRPr="00B11C9B" w:rsidRDefault="003C620F" w:rsidP="003C620F">
      <w:pPr>
        <w:widowControl w:val="0"/>
        <w:autoSpaceDE w:val="0"/>
        <w:autoSpaceDN w:val="0"/>
        <w:adjustRightInd w:val="0"/>
        <w:jc w:val="both"/>
      </w:pPr>
      <w:r w:rsidRPr="00B11C9B">
        <w:rPr>
          <w:sz w:val="22"/>
          <w:szCs w:val="22"/>
        </w:rPr>
        <w:t>Оборудование подъездов к водоёмам (пирсов)</w:t>
      </w:r>
    </w:p>
    <w:p w:rsidR="003C620F" w:rsidRPr="00B11C9B" w:rsidRDefault="003C620F" w:rsidP="003C620F">
      <w:pPr>
        <w:widowControl w:val="0"/>
        <w:autoSpaceDE w:val="0"/>
        <w:autoSpaceDN w:val="0"/>
        <w:adjustRightInd w:val="0"/>
        <w:jc w:val="both"/>
      </w:pPr>
      <w:r w:rsidRPr="00B11C9B">
        <w:rPr>
          <w:b/>
          <w:lang w:val="en-US"/>
        </w:rPr>
        <w:t>R</w:t>
      </w:r>
      <w:r w:rsidRPr="00B11C9B">
        <w:rPr>
          <w:b/>
        </w:rPr>
        <w:t>4</w:t>
      </w:r>
      <w:r w:rsidRPr="00B11C9B">
        <w:t xml:space="preserve">= 3/3*100=100% </w:t>
      </w:r>
    </w:p>
    <w:p w:rsidR="003C620F" w:rsidRPr="00B11C9B" w:rsidRDefault="003C620F" w:rsidP="003C620F">
      <w:pPr>
        <w:widowControl w:val="0"/>
        <w:autoSpaceDE w:val="0"/>
        <w:autoSpaceDN w:val="0"/>
        <w:adjustRightInd w:val="0"/>
        <w:jc w:val="both"/>
      </w:pPr>
      <w:r w:rsidRPr="00B11C9B">
        <w:rPr>
          <w:sz w:val="22"/>
          <w:szCs w:val="22"/>
        </w:rPr>
        <w:t>Приобретение знаков безопасности на водных объектах</w:t>
      </w:r>
    </w:p>
    <w:p w:rsidR="003C620F" w:rsidRPr="00B11C9B" w:rsidRDefault="003C620F" w:rsidP="003C620F">
      <w:pPr>
        <w:widowControl w:val="0"/>
        <w:autoSpaceDE w:val="0"/>
        <w:autoSpaceDN w:val="0"/>
        <w:adjustRightInd w:val="0"/>
        <w:jc w:val="both"/>
      </w:pPr>
      <w:r w:rsidRPr="00B11C9B">
        <w:rPr>
          <w:b/>
          <w:lang w:val="en-US"/>
        </w:rPr>
        <w:t>R</w:t>
      </w:r>
      <w:r w:rsidRPr="00B11C9B">
        <w:rPr>
          <w:b/>
        </w:rPr>
        <w:t>5</w:t>
      </w:r>
      <w:r w:rsidRPr="00B11C9B">
        <w:t xml:space="preserve">= 8/10*100=80% </w:t>
      </w:r>
    </w:p>
    <w:p w:rsidR="003C620F" w:rsidRPr="00B11C9B" w:rsidRDefault="003C620F" w:rsidP="003C620F">
      <w:pPr>
        <w:widowControl w:val="0"/>
        <w:autoSpaceDE w:val="0"/>
        <w:autoSpaceDN w:val="0"/>
        <w:adjustRightInd w:val="0"/>
        <w:jc w:val="both"/>
      </w:pPr>
      <w:r w:rsidRPr="00B11C9B">
        <w:rPr>
          <w:sz w:val="22"/>
          <w:szCs w:val="22"/>
        </w:rPr>
        <w:t>Оборудование мест массового отдыха (уборка мусора)</w:t>
      </w:r>
    </w:p>
    <w:p w:rsidR="003C620F" w:rsidRPr="00B11C9B" w:rsidRDefault="003C620F" w:rsidP="003C620F">
      <w:pPr>
        <w:widowControl w:val="0"/>
        <w:autoSpaceDE w:val="0"/>
        <w:autoSpaceDN w:val="0"/>
        <w:adjustRightInd w:val="0"/>
        <w:jc w:val="both"/>
      </w:pPr>
      <w:r w:rsidRPr="00B11C9B">
        <w:rPr>
          <w:b/>
          <w:lang w:val="en-US"/>
        </w:rPr>
        <w:t>R</w:t>
      </w:r>
      <w:r w:rsidRPr="00B11C9B">
        <w:rPr>
          <w:b/>
        </w:rPr>
        <w:t>6</w:t>
      </w:r>
      <w:r w:rsidRPr="00B11C9B">
        <w:t xml:space="preserve">= 1/1*100=100% </w:t>
      </w:r>
    </w:p>
    <w:p w:rsidR="003C620F" w:rsidRPr="00B11C9B" w:rsidRDefault="003C620F" w:rsidP="003C620F">
      <w:pPr>
        <w:ind w:firstLine="540"/>
        <w:jc w:val="both"/>
      </w:pPr>
      <w:r w:rsidRPr="00B11C9B">
        <w:t>Индекс стратегической результативности для муниципальной программы</w:t>
      </w:r>
      <w:r w:rsidRPr="00B11C9B">
        <w:rPr>
          <w:noProof/>
        </w:rPr>
        <w:drawing>
          <wp:inline distT="0" distB="0" distL="0" distR="0">
            <wp:extent cx="381635" cy="254635"/>
            <wp:effectExtent l="0" t="0" r="0" b="0"/>
            <wp:docPr id="40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11C9B">
        <w:t xml:space="preserve"> по формуле:</w:t>
      </w:r>
    </w:p>
    <w:p w:rsidR="003C620F" w:rsidRPr="00B11C9B" w:rsidRDefault="003C620F" w:rsidP="003C620F">
      <w:pPr>
        <w:ind w:firstLine="540"/>
        <w:jc w:val="center"/>
      </w:pPr>
      <w:r w:rsidRPr="00B11C9B">
        <w:rPr>
          <w:noProof/>
        </w:rPr>
        <w:drawing>
          <wp:inline distT="0" distB="0" distL="0" distR="0">
            <wp:extent cx="787400" cy="636270"/>
            <wp:effectExtent l="19050" t="0" r="0" b="0"/>
            <wp:docPr id="41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4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620F" w:rsidRPr="00B11C9B" w:rsidRDefault="003C620F" w:rsidP="003C620F">
      <w:pPr>
        <w:ind w:firstLine="540"/>
        <w:jc w:val="both"/>
      </w:pPr>
    </w:p>
    <w:p w:rsidR="003C620F" w:rsidRPr="00B11C9B" w:rsidRDefault="003C620F" w:rsidP="003C620F">
      <w:pPr>
        <w:ind w:firstLine="540"/>
        <w:jc w:val="both"/>
      </w:pPr>
      <w:r w:rsidRPr="00B11C9B">
        <w:t>где:</w:t>
      </w:r>
    </w:p>
    <w:p w:rsidR="003C620F" w:rsidRPr="00B11C9B" w:rsidRDefault="003C620F" w:rsidP="003C620F">
      <w:pPr>
        <w:ind w:firstLine="540"/>
        <w:jc w:val="both"/>
      </w:pPr>
      <w:r w:rsidRPr="00B11C9B">
        <w:rPr>
          <w:noProof/>
        </w:rPr>
        <w:drawing>
          <wp:inline distT="0" distB="0" distL="0" distR="0">
            <wp:extent cx="191135" cy="230505"/>
            <wp:effectExtent l="19050" t="0" r="0" b="0"/>
            <wp:docPr id="42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11C9B">
        <w:t xml:space="preserve"> - индекс стратегической результативности каждого целевого показателя муниципальной программы;</w:t>
      </w:r>
    </w:p>
    <w:p w:rsidR="003C620F" w:rsidRPr="00B11C9B" w:rsidRDefault="003C620F" w:rsidP="003C620F">
      <w:pPr>
        <w:ind w:firstLine="540"/>
        <w:jc w:val="both"/>
      </w:pPr>
      <w:r w:rsidRPr="00B11C9B">
        <w:t>p - количество целевых показателей муниципальной программы.</w:t>
      </w:r>
    </w:p>
    <w:p w:rsidR="003C620F" w:rsidRPr="00B11C9B" w:rsidRDefault="003C620F" w:rsidP="003C620F">
      <w:pPr>
        <w:ind w:firstLine="540"/>
        <w:jc w:val="both"/>
      </w:pPr>
    </w:p>
    <w:p w:rsidR="003C620F" w:rsidRPr="00B11C9B" w:rsidRDefault="003C620F" w:rsidP="003C620F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3C620F" w:rsidRPr="00B11C9B" w:rsidRDefault="003C620F" w:rsidP="003C620F">
      <w:pPr>
        <w:widowControl w:val="0"/>
        <w:autoSpaceDE w:val="0"/>
        <w:autoSpaceDN w:val="0"/>
        <w:adjustRightInd w:val="0"/>
        <w:jc w:val="both"/>
      </w:pPr>
      <w:r w:rsidRPr="00B11C9B">
        <w:rPr>
          <w:b/>
          <w:lang w:val="en-US"/>
        </w:rPr>
        <w:t>R</w:t>
      </w:r>
      <w:r w:rsidRPr="00B11C9B">
        <w:rPr>
          <w:b/>
        </w:rPr>
        <w:t>ст</w:t>
      </w:r>
      <w:r w:rsidRPr="00B11C9B">
        <w:t xml:space="preserve"> = </w:t>
      </w:r>
      <w:r w:rsidRPr="00B11C9B">
        <w:rPr>
          <w:u w:val="single"/>
        </w:rPr>
        <w:t>(100+100+100+100+80+100)</w:t>
      </w:r>
      <w:r w:rsidRPr="00B11C9B">
        <w:t xml:space="preserve">    = 97 %</w:t>
      </w:r>
    </w:p>
    <w:p w:rsidR="003C620F" w:rsidRPr="00B11C9B" w:rsidRDefault="003C620F" w:rsidP="003C620F">
      <w:pPr>
        <w:widowControl w:val="0"/>
        <w:autoSpaceDE w:val="0"/>
        <w:autoSpaceDN w:val="0"/>
        <w:adjustRightInd w:val="0"/>
        <w:jc w:val="both"/>
      </w:pPr>
      <w:r w:rsidRPr="00B11C9B">
        <w:t xml:space="preserve">                               6</w:t>
      </w:r>
    </w:p>
    <w:p w:rsidR="003C620F" w:rsidRPr="00B11C9B" w:rsidRDefault="003C620F" w:rsidP="003C620F">
      <w:pPr>
        <w:widowControl w:val="0"/>
        <w:autoSpaceDE w:val="0"/>
        <w:autoSpaceDN w:val="0"/>
        <w:adjustRightInd w:val="0"/>
        <w:jc w:val="both"/>
      </w:pPr>
      <w:r w:rsidRPr="00B11C9B">
        <w:t xml:space="preserve"> </w:t>
      </w:r>
    </w:p>
    <w:p w:rsidR="003C620F" w:rsidRPr="00B11C9B" w:rsidRDefault="003C620F" w:rsidP="003C620F">
      <w:pPr>
        <w:widowControl w:val="0"/>
        <w:autoSpaceDE w:val="0"/>
        <w:autoSpaceDN w:val="0"/>
        <w:adjustRightInd w:val="0"/>
        <w:jc w:val="both"/>
        <w:rPr>
          <w:u w:val="single"/>
        </w:rPr>
      </w:pPr>
      <w:r w:rsidRPr="00B11C9B">
        <w:rPr>
          <w:u w:val="single"/>
        </w:rPr>
        <w:t xml:space="preserve">  </w:t>
      </w:r>
      <w:r w:rsidRPr="00B11C9B">
        <w:rPr>
          <w:u w:val="single"/>
          <w:lang w:val="en-US"/>
        </w:rPr>
        <w:t>R</w:t>
      </w:r>
      <w:r w:rsidRPr="00B11C9B">
        <w:rPr>
          <w:u w:val="single"/>
        </w:rPr>
        <w:t>ст больше 100 % программа высокорезультативная</w:t>
      </w:r>
    </w:p>
    <w:p w:rsidR="003C620F" w:rsidRPr="00B11C9B" w:rsidRDefault="003C620F" w:rsidP="003C620F">
      <w:pPr>
        <w:widowControl w:val="0"/>
        <w:autoSpaceDE w:val="0"/>
        <w:autoSpaceDN w:val="0"/>
        <w:adjustRightInd w:val="0"/>
        <w:jc w:val="both"/>
      </w:pPr>
    </w:p>
    <w:p w:rsidR="003C620F" w:rsidRPr="00B11C9B" w:rsidRDefault="003C620F" w:rsidP="003C620F">
      <w:pPr>
        <w:ind w:firstLine="540"/>
        <w:jc w:val="both"/>
      </w:pPr>
      <w:r w:rsidRPr="00B11C9B">
        <w:t>2. Эффективность муниципальной программы - степень достижения целевых показателей муниципальной программы по отношению к степени освоения средств бюджетов всех уровней на реализацию муниципальной программы.</w:t>
      </w:r>
    </w:p>
    <w:p w:rsidR="003C620F" w:rsidRPr="00B11C9B" w:rsidRDefault="003C620F" w:rsidP="003C620F">
      <w:pPr>
        <w:widowControl w:val="0"/>
        <w:autoSpaceDE w:val="0"/>
        <w:autoSpaceDN w:val="0"/>
        <w:adjustRightInd w:val="0"/>
        <w:jc w:val="center"/>
      </w:pPr>
      <w:r w:rsidRPr="00B11C9B">
        <w:rPr>
          <w:noProof/>
        </w:rPr>
        <w:lastRenderedPageBreak/>
        <w:drawing>
          <wp:inline distT="0" distB="0" distL="0" distR="0">
            <wp:extent cx="1057275" cy="445135"/>
            <wp:effectExtent l="19050" t="0" r="0" b="0"/>
            <wp:docPr id="43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445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620F" w:rsidRPr="00B11C9B" w:rsidRDefault="003C620F" w:rsidP="003C620F">
      <w:pPr>
        <w:widowControl w:val="0"/>
        <w:autoSpaceDE w:val="0"/>
        <w:autoSpaceDN w:val="0"/>
        <w:adjustRightInd w:val="0"/>
        <w:jc w:val="center"/>
      </w:pPr>
    </w:p>
    <w:p w:rsidR="003C620F" w:rsidRPr="00B11C9B" w:rsidRDefault="003C620F" w:rsidP="003C620F">
      <w:pPr>
        <w:ind w:firstLine="540"/>
        <w:jc w:val="both"/>
      </w:pPr>
      <w:r w:rsidRPr="00B11C9B">
        <w:rPr>
          <w:noProof/>
        </w:rPr>
        <w:drawing>
          <wp:inline distT="0" distB="0" distL="0" distR="0">
            <wp:extent cx="294005" cy="238760"/>
            <wp:effectExtent l="19050" t="0" r="0" b="0"/>
            <wp:docPr id="44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05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11C9B">
        <w:t xml:space="preserve"> - фактическое значение финансовых средств бюджетов всех уровней на создание результатов на отчетный период;</w:t>
      </w:r>
    </w:p>
    <w:p w:rsidR="003C620F" w:rsidRPr="00B11C9B" w:rsidRDefault="003C620F" w:rsidP="003C620F">
      <w:pPr>
        <w:ind w:firstLine="540"/>
        <w:jc w:val="both"/>
      </w:pPr>
      <w:r w:rsidRPr="00B11C9B">
        <w:rPr>
          <w:noProof/>
        </w:rPr>
        <w:drawing>
          <wp:inline distT="0" distB="0" distL="0" distR="0">
            <wp:extent cx="294005" cy="230505"/>
            <wp:effectExtent l="19050" t="0" r="0" b="0"/>
            <wp:docPr id="45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05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11C9B">
        <w:t xml:space="preserve"> - плановое значение финансовых средств бюджетов всех уровней на создание результатов на отчетный период.</w:t>
      </w:r>
    </w:p>
    <w:p w:rsidR="003C620F" w:rsidRPr="00B11C9B" w:rsidRDefault="003C620F" w:rsidP="003C620F">
      <w:pPr>
        <w:widowControl w:val="0"/>
        <w:autoSpaceDE w:val="0"/>
        <w:autoSpaceDN w:val="0"/>
        <w:adjustRightInd w:val="0"/>
        <w:jc w:val="both"/>
      </w:pPr>
      <w:r w:rsidRPr="00B11C9B">
        <w:t xml:space="preserve"> </w:t>
      </w:r>
    </w:p>
    <w:p w:rsidR="003C620F" w:rsidRPr="00B11C9B" w:rsidRDefault="003C620F" w:rsidP="003C620F">
      <w:pPr>
        <w:widowControl w:val="0"/>
        <w:autoSpaceDE w:val="0"/>
        <w:autoSpaceDN w:val="0"/>
        <w:adjustRightInd w:val="0"/>
        <w:jc w:val="both"/>
      </w:pPr>
      <w:r w:rsidRPr="00B11C9B">
        <w:rPr>
          <w:b/>
        </w:rPr>
        <w:t>Е исп</w:t>
      </w:r>
      <w:r w:rsidRPr="00B11C9B">
        <w:t xml:space="preserve"> =</w:t>
      </w:r>
      <w:r w:rsidRPr="00B11C9B">
        <w:rPr>
          <w:u w:val="single"/>
        </w:rPr>
        <w:t xml:space="preserve">         97    </w:t>
      </w:r>
      <w:r w:rsidRPr="00B11C9B">
        <w:t>=   99%</w:t>
      </w:r>
    </w:p>
    <w:p w:rsidR="003C620F" w:rsidRPr="00B11C9B" w:rsidRDefault="003C620F" w:rsidP="003C620F">
      <w:pPr>
        <w:widowControl w:val="0"/>
        <w:autoSpaceDE w:val="0"/>
        <w:autoSpaceDN w:val="0"/>
        <w:adjustRightInd w:val="0"/>
        <w:jc w:val="both"/>
      </w:pPr>
      <w:r w:rsidRPr="00B11C9B">
        <w:t xml:space="preserve">              648/663  </w:t>
      </w:r>
    </w:p>
    <w:p w:rsidR="003C620F" w:rsidRPr="00B11C9B" w:rsidRDefault="003C620F" w:rsidP="003C620F"/>
    <w:p w:rsidR="003C620F" w:rsidRPr="00B11C9B" w:rsidRDefault="003C620F" w:rsidP="003C620F"/>
    <w:p w:rsidR="003C620F" w:rsidRDefault="003C620F" w:rsidP="003C620F">
      <w:pPr>
        <w:ind w:firstLine="708"/>
      </w:pPr>
      <w:r w:rsidRPr="00B11C9B">
        <w:t>90%&lt; Е исп  &lt; 100 % программа среднеэффективная.</w:t>
      </w:r>
    </w:p>
    <w:p w:rsidR="003C620F" w:rsidRPr="007175FC" w:rsidRDefault="003C620F" w:rsidP="003C620F"/>
    <w:p w:rsidR="003C620F" w:rsidRPr="007175FC" w:rsidRDefault="003C620F" w:rsidP="003C620F"/>
    <w:p w:rsidR="003C620F" w:rsidRPr="007175FC" w:rsidRDefault="003C620F" w:rsidP="003C620F"/>
    <w:p w:rsidR="003C620F" w:rsidRPr="000E057B" w:rsidRDefault="003C620F" w:rsidP="003C620F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057B">
        <w:rPr>
          <w:rFonts w:ascii="Times New Roman" w:hAnsi="Times New Roman" w:cs="Times New Roman"/>
          <w:b/>
          <w:sz w:val="24"/>
          <w:szCs w:val="24"/>
        </w:rPr>
        <w:t>ОТЧЕТ</w:t>
      </w:r>
    </w:p>
    <w:p w:rsidR="003C620F" w:rsidRPr="000E057B" w:rsidRDefault="003C620F" w:rsidP="003C620F">
      <w:pPr>
        <w:jc w:val="center"/>
        <w:rPr>
          <w:b/>
        </w:rPr>
      </w:pPr>
      <w:r w:rsidRPr="000E057B">
        <w:rPr>
          <w:b/>
        </w:rPr>
        <w:t xml:space="preserve">о реализации муниципальной  программы и оценка результативности и эффективности реализации муниципальной программы Приволжского сельского поселения </w:t>
      </w:r>
    </w:p>
    <w:p w:rsidR="003C620F" w:rsidRPr="000E057B" w:rsidRDefault="003C620F" w:rsidP="003C620F">
      <w:pPr>
        <w:jc w:val="center"/>
        <w:rPr>
          <w:b/>
        </w:rPr>
      </w:pPr>
      <w:r w:rsidRPr="000E057B">
        <w:rPr>
          <w:b/>
        </w:rPr>
        <w:t>«Развитие дорожного хозяйства в  Приволжском сельском поселении на 2015 год»</w:t>
      </w:r>
    </w:p>
    <w:p w:rsidR="003C620F" w:rsidRPr="000E057B" w:rsidRDefault="003C620F" w:rsidP="003C620F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3C620F" w:rsidRPr="000E057B" w:rsidRDefault="003C620F" w:rsidP="003C620F">
      <w:pPr>
        <w:shd w:val="clear" w:color="auto" w:fill="FFFFFF"/>
        <w:spacing w:after="96" w:line="255" w:lineRule="atLeast"/>
        <w:ind w:right="-87"/>
        <w:rPr>
          <w:sz w:val="22"/>
          <w:szCs w:val="22"/>
        </w:rPr>
      </w:pPr>
      <w:r w:rsidRPr="000E057B">
        <w:rPr>
          <w:sz w:val="22"/>
          <w:szCs w:val="22"/>
        </w:rPr>
        <w:tab/>
        <w:t xml:space="preserve">Муниципальная программа  </w:t>
      </w:r>
      <w:r w:rsidRPr="000E057B">
        <w:rPr>
          <w:color w:val="2C2C2C"/>
        </w:rPr>
        <w:t xml:space="preserve">«Развитие дорожного хозяйства в  Приволжском сельском поселении на 2015 год» </w:t>
      </w:r>
      <w:r w:rsidRPr="000E057B">
        <w:rPr>
          <w:sz w:val="22"/>
          <w:szCs w:val="22"/>
        </w:rPr>
        <w:t>утверждена Постановлением Администрации Приволжского сельского поселения от 27.01.2015 г № 7.</w:t>
      </w:r>
    </w:p>
    <w:p w:rsidR="003C620F" w:rsidRPr="000E057B" w:rsidRDefault="003C620F" w:rsidP="003C620F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0E057B">
        <w:rPr>
          <w:b/>
        </w:rPr>
        <w:t>1. Информация о финансировании муниципальной программы</w:t>
      </w:r>
    </w:p>
    <w:p w:rsidR="003C620F" w:rsidRPr="000E057B" w:rsidRDefault="003C620F" w:rsidP="003C620F">
      <w:pPr>
        <w:widowControl w:val="0"/>
        <w:autoSpaceDE w:val="0"/>
        <w:autoSpaceDN w:val="0"/>
        <w:adjustRightInd w:val="0"/>
        <w:jc w:val="both"/>
      </w:pPr>
    </w:p>
    <w:tbl>
      <w:tblPr>
        <w:tblW w:w="10681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544"/>
        <w:gridCol w:w="2717"/>
        <w:gridCol w:w="517"/>
        <w:gridCol w:w="567"/>
        <w:gridCol w:w="759"/>
        <w:gridCol w:w="708"/>
        <w:gridCol w:w="850"/>
        <w:gridCol w:w="709"/>
        <w:gridCol w:w="675"/>
        <w:gridCol w:w="708"/>
        <w:gridCol w:w="1927"/>
      </w:tblGrid>
      <w:tr w:rsidR="003C620F" w:rsidRPr="000E057B" w:rsidTr="0074742A"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0F" w:rsidRPr="000E057B" w:rsidRDefault="003C620F" w:rsidP="0074742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0E057B">
              <w:rPr>
                <w:sz w:val="20"/>
                <w:szCs w:val="20"/>
              </w:rPr>
              <w:t>N п/п</w:t>
            </w:r>
          </w:p>
        </w:tc>
        <w:tc>
          <w:tcPr>
            <w:tcW w:w="2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0F" w:rsidRPr="000E057B" w:rsidRDefault="003C620F" w:rsidP="0074742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0E057B">
              <w:rPr>
                <w:sz w:val="20"/>
                <w:szCs w:val="20"/>
              </w:rPr>
              <w:t>Наименование подпрограммы/ВЦП/</w:t>
            </w:r>
          </w:p>
          <w:p w:rsidR="003C620F" w:rsidRPr="000E057B" w:rsidRDefault="003C620F" w:rsidP="0074742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0E057B">
              <w:rPr>
                <w:sz w:val="20"/>
                <w:szCs w:val="20"/>
              </w:rPr>
              <w:t>основного мероприятия</w:t>
            </w:r>
          </w:p>
        </w:tc>
        <w:tc>
          <w:tcPr>
            <w:tcW w:w="54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0F" w:rsidRPr="000E057B" w:rsidRDefault="003C620F" w:rsidP="0074742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0E057B">
              <w:rPr>
                <w:sz w:val="20"/>
                <w:szCs w:val="20"/>
              </w:rPr>
              <w:t>Объем финансирования, тыс. руб.</w:t>
            </w:r>
          </w:p>
        </w:tc>
        <w:tc>
          <w:tcPr>
            <w:tcW w:w="19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0F" w:rsidRPr="000E057B" w:rsidRDefault="003C620F" w:rsidP="0074742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0E057B">
              <w:rPr>
                <w:sz w:val="20"/>
                <w:szCs w:val="20"/>
              </w:rPr>
              <w:t>Причина отклонения объемов финансирования от плана</w:t>
            </w:r>
          </w:p>
        </w:tc>
      </w:tr>
      <w:tr w:rsidR="003C620F" w:rsidRPr="000E057B" w:rsidTr="0074742A"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20F" w:rsidRPr="000E057B" w:rsidRDefault="003C620F" w:rsidP="007474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20F" w:rsidRPr="000E057B" w:rsidRDefault="003C620F" w:rsidP="007474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0F" w:rsidRPr="000E057B" w:rsidRDefault="003C620F" w:rsidP="0074742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0E057B">
              <w:rPr>
                <w:sz w:val="20"/>
                <w:szCs w:val="20"/>
              </w:rPr>
              <w:t xml:space="preserve">ФБ </w:t>
            </w:r>
            <w:hyperlink r:id="rId20" w:anchor="Par1200" w:tooltip="Ссылка на текущий документ" w:history="1">
              <w:r w:rsidRPr="000E057B">
                <w:rPr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1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0F" w:rsidRPr="000E057B" w:rsidRDefault="003C620F" w:rsidP="0074742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 w:rsidRPr="000E057B">
              <w:rPr>
                <w:sz w:val="20"/>
                <w:szCs w:val="20"/>
              </w:rPr>
              <w:t xml:space="preserve">ОБ </w:t>
            </w:r>
            <w:r w:rsidRPr="000E057B">
              <w:rPr>
                <w:sz w:val="20"/>
                <w:szCs w:val="20"/>
                <w:lang w:val="en-US"/>
              </w:rPr>
              <w:t>&lt;*&gt;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0F" w:rsidRPr="000E057B" w:rsidRDefault="003C620F" w:rsidP="0074742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0E057B">
              <w:rPr>
                <w:sz w:val="20"/>
                <w:szCs w:val="20"/>
              </w:rPr>
              <w:t>МБ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0F" w:rsidRPr="000E057B" w:rsidRDefault="003C620F" w:rsidP="0074742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0E057B">
              <w:rPr>
                <w:sz w:val="20"/>
                <w:szCs w:val="20"/>
              </w:rPr>
              <w:t xml:space="preserve">ВИ </w:t>
            </w:r>
            <w:hyperlink r:id="rId21" w:anchor="Par1200" w:tooltip="Ссылка на текущий документ" w:history="1">
              <w:r w:rsidRPr="000E057B">
                <w:rPr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1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20F" w:rsidRPr="000E057B" w:rsidRDefault="003C620F" w:rsidP="0074742A">
            <w:pPr>
              <w:jc w:val="center"/>
              <w:rPr>
                <w:sz w:val="20"/>
                <w:szCs w:val="20"/>
              </w:rPr>
            </w:pPr>
          </w:p>
        </w:tc>
      </w:tr>
      <w:tr w:rsidR="003C620F" w:rsidRPr="000E057B" w:rsidTr="0074742A"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20F" w:rsidRPr="000E057B" w:rsidRDefault="003C620F" w:rsidP="007474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20F" w:rsidRPr="000E057B" w:rsidRDefault="003C620F" w:rsidP="007474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0F" w:rsidRPr="000E057B" w:rsidRDefault="003C620F" w:rsidP="0074742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0E057B">
              <w:rPr>
                <w:sz w:val="20"/>
                <w:szCs w:val="20"/>
              </w:rPr>
              <w:t>план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0F" w:rsidRPr="000E057B" w:rsidRDefault="003C620F" w:rsidP="0074742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0E057B">
              <w:rPr>
                <w:sz w:val="20"/>
                <w:szCs w:val="20"/>
              </w:rPr>
              <w:t>факт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0F" w:rsidRPr="000E057B" w:rsidRDefault="003C620F" w:rsidP="0074742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0E057B">
              <w:rPr>
                <w:sz w:val="20"/>
                <w:szCs w:val="20"/>
              </w:rPr>
              <w:t>план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0F" w:rsidRPr="000E057B" w:rsidRDefault="003C620F" w:rsidP="0074742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0E057B">
              <w:rPr>
                <w:sz w:val="20"/>
                <w:szCs w:val="20"/>
              </w:rPr>
              <w:t>факт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0F" w:rsidRPr="000E057B" w:rsidRDefault="003C620F" w:rsidP="0074742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0E057B">
              <w:rPr>
                <w:sz w:val="20"/>
                <w:szCs w:val="20"/>
              </w:rPr>
              <w:t>план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0F" w:rsidRPr="000E057B" w:rsidRDefault="003C620F" w:rsidP="0074742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0E057B">
              <w:rPr>
                <w:sz w:val="20"/>
                <w:szCs w:val="20"/>
              </w:rPr>
              <w:t>факт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0F" w:rsidRPr="000E057B" w:rsidRDefault="003C620F" w:rsidP="0074742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0E057B">
              <w:rPr>
                <w:sz w:val="20"/>
                <w:szCs w:val="20"/>
              </w:rPr>
              <w:t>план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0F" w:rsidRPr="000E057B" w:rsidRDefault="003C620F" w:rsidP="0074742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0E057B">
              <w:rPr>
                <w:sz w:val="20"/>
                <w:szCs w:val="20"/>
              </w:rPr>
              <w:t>факт</w:t>
            </w:r>
          </w:p>
        </w:tc>
        <w:tc>
          <w:tcPr>
            <w:tcW w:w="1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20F" w:rsidRPr="000E057B" w:rsidRDefault="003C620F" w:rsidP="0074742A">
            <w:pPr>
              <w:jc w:val="center"/>
              <w:rPr>
                <w:sz w:val="20"/>
                <w:szCs w:val="20"/>
              </w:rPr>
            </w:pPr>
          </w:p>
        </w:tc>
      </w:tr>
      <w:tr w:rsidR="003C620F" w:rsidRPr="000E057B" w:rsidTr="0074742A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0F" w:rsidRPr="000E057B" w:rsidRDefault="003C620F" w:rsidP="0074742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0E057B">
              <w:rPr>
                <w:sz w:val="20"/>
                <w:szCs w:val="20"/>
              </w:rPr>
              <w:t>1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0F" w:rsidRPr="000E057B" w:rsidRDefault="003C620F" w:rsidP="0074742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0E057B">
              <w:rPr>
                <w:sz w:val="20"/>
                <w:szCs w:val="20"/>
              </w:rPr>
              <w:t>2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0F" w:rsidRPr="000E057B" w:rsidRDefault="003C620F" w:rsidP="0074742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0E057B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0F" w:rsidRPr="000E057B" w:rsidRDefault="003C620F" w:rsidP="0074742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0E057B">
              <w:rPr>
                <w:sz w:val="20"/>
                <w:szCs w:val="20"/>
              </w:rPr>
              <w:t>4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0F" w:rsidRPr="000E057B" w:rsidRDefault="003C620F" w:rsidP="0074742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0E057B">
              <w:rPr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0F" w:rsidRPr="000E057B" w:rsidRDefault="003C620F" w:rsidP="0074742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0E057B">
              <w:rPr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0F" w:rsidRPr="000E057B" w:rsidRDefault="003C620F" w:rsidP="0074742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0E057B">
              <w:rPr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0F" w:rsidRPr="000E057B" w:rsidRDefault="003C620F" w:rsidP="0074742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0E057B">
              <w:rPr>
                <w:sz w:val="20"/>
                <w:szCs w:val="20"/>
              </w:rPr>
              <w:t>8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0F" w:rsidRPr="000E057B" w:rsidRDefault="003C620F" w:rsidP="0074742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0E057B">
              <w:rPr>
                <w:sz w:val="20"/>
                <w:szCs w:val="20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0F" w:rsidRPr="000E057B" w:rsidRDefault="003C620F" w:rsidP="0074742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0E057B">
              <w:rPr>
                <w:sz w:val="20"/>
                <w:szCs w:val="20"/>
              </w:rPr>
              <w:t>10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0F" w:rsidRPr="000E057B" w:rsidRDefault="003C620F" w:rsidP="0074742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0E057B">
              <w:rPr>
                <w:sz w:val="20"/>
                <w:szCs w:val="20"/>
              </w:rPr>
              <w:t>11</w:t>
            </w:r>
          </w:p>
        </w:tc>
      </w:tr>
      <w:tr w:rsidR="003C620F" w:rsidRPr="000E057B" w:rsidTr="0074742A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0F" w:rsidRPr="000E057B" w:rsidRDefault="003C620F" w:rsidP="0074742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0E057B">
              <w:rPr>
                <w:sz w:val="20"/>
                <w:szCs w:val="20"/>
              </w:rPr>
              <w:t>1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0F" w:rsidRPr="000E057B" w:rsidRDefault="003C620F" w:rsidP="0074742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0E057B">
              <w:rPr>
                <w:sz w:val="20"/>
                <w:szCs w:val="20"/>
              </w:rPr>
              <w:t>Зимнее содержание дорог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0F" w:rsidRPr="000E057B" w:rsidRDefault="003C620F" w:rsidP="0074742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0F" w:rsidRPr="000E057B" w:rsidRDefault="003C620F" w:rsidP="0074742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0F" w:rsidRPr="000E057B" w:rsidRDefault="003C620F" w:rsidP="0074742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0F" w:rsidRPr="000E057B" w:rsidRDefault="003C620F" w:rsidP="0074742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0F" w:rsidRPr="000E057B" w:rsidRDefault="003C620F" w:rsidP="0074742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0E057B">
              <w:rPr>
                <w:sz w:val="20"/>
                <w:szCs w:val="20"/>
              </w:rPr>
              <w:t>3149,75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0F" w:rsidRPr="000E057B" w:rsidRDefault="003C620F" w:rsidP="0074742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0E057B">
              <w:rPr>
                <w:sz w:val="20"/>
                <w:szCs w:val="20"/>
              </w:rPr>
              <w:t>1553,2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0F" w:rsidRPr="000E057B" w:rsidRDefault="003C620F" w:rsidP="0074742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0F" w:rsidRPr="000E057B" w:rsidRDefault="003C620F" w:rsidP="0074742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0F" w:rsidRPr="000E057B" w:rsidRDefault="003C620F" w:rsidP="0074742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0E057B">
              <w:rPr>
                <w:bCs/>
                <w:sz w:val="20"/>
                <w:szCs w:val="20"/>
              </w:rPr>
              <w:t>Оплата работ по факту на основании актов выполненных работ</w:t>
            </w:r>
          </w:p>
        </w:tc>
      </w:tr>
      <w:tr w:rsidR="003C620F" w:rsidRPr="000E057B" w:rsidTr="0074742A">
        <w:trPr>
          <w:trHeight w:val="861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0F" w:rsidRPr="000E057B" w:rsidRDefault="003C620F" w:rsidP="0074742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0E057B">
              <w:rPr>
                <w:sz w:val="20"/>
                <w:szCs w:val="20"/>
              </w:rPr>
              <w:t>2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0F" w:rsidRPr="000E057B" w:rsidRDefault="003C620F" w:rsidP="0074742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0E057B">
              <w:rPr>
                <w:sz w:val="20"/>
                <w:szCs w:val="20"/>
              </w:rPr>
              <w:t>Ремонт автомобильных дорог общего пользования и искусственных сооружений на них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0F" w:rsidRPr="000E057B" w:rsidRDefault="003C620F" w:rsidP="0074742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0F" w:rsidRPr="000E057B" w:rsidRDefault="003C620F" w:rsidP="0074742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0F" w:rsidRPr="000E057B" w:rsidRDefault="003C620F" w:rsidP="0074742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0E057B">
              <w:rPr>
                <w:sz w:val="20"/>
                <w:szCs w:val="20"/>
              </w:rPr>
              <w:t>2477,2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0F" w:rsidRPr="000E057B" w:rsidRDefault="003C620F" w:rsidP="0074742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0E057B">
              <w:rPr>
                <w:sz w:val="20"/>
                <w:szCs w:val="20"/>
              </w:rPr>
              <w:t>2477,2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0F" w:rsidRPr="000E057B" w:rsidRDefault="003C620F" w:rsidP="0074742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0E057B">
              <w:rPr>
                <w:sz w:val="20"/>
                <w:szCs w:val="20"/>
              </w:rPr>
              <w:t>288,0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0F" w:rsidRPr="000E057B" w:rsidRDefault="003C620F" w:rsidP="0074742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0E057B">
              <w:rPr>
                <w:sz w:val="20"/>
                <w:szCs w:val="20"/>
              </w:rPr>
              <w:t>288,0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0F" w:rsidRPr="000E057B" w:rsidRDefault="003C620F" w:rsidP="0074742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0F" w:rsidRPr="000E057B" w:rsidRDefault="003C620F" w:rsidP="0074742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0F" w:rsidRPr="000E057B" w:rsidRDefault="003C620F" w:rsidP="0074742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0"/>
                <w:szCs w:val="20"/>
              </w:rPr>
            </w:pPr>
          </w:p>
        </w:tc>
      </w:tr>
      <w:tr w:rsidR="003C620F" w:rsidRPr="000E057B" w:rsidTr="0074742A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0F" w:rsidRPr="000E057B" w:rsidRDefault="003C620F" w:rsidP="0074742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0E057B">
              <w:rPr>
                <w:sz w:val="20"/>
                <w:szCs w:val="20"/>
              </w:rPr>
              <w:t>3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0F" w:rsidRPr="000E057B" w:rsidRDefault="003C620F" w:rsidP="0074742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0E057B">
              <w:rPr>
                <w:sz w:val="20"/>
                <w:szCs w:val="20"/>
              </w:rPr>
              <w:t>Подготовка проектно-сметной документации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0F" w:rsidRPr="000E057B" w:rsidRDefault="003C620F" w:rsidP="0074742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0F" w:rsidRPr="000E057B" w:rsidRDefault="003C620F" w:rsidP="0074742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0F" w:rsidRPr="000E057B" w:rsidRDefault="003C620F" w:rsidP="0074742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0F" w:rsidRPr="000E057B" w:rsidRDefault="003C620F" w:rsidP="0074742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0F" w:rsidRPr="000E057B" w:rsidRDefault="003C620F" w:rsidP="0074742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0E057B">
              <w:rPr>
                <w:sz w:val="20"/>
                <w:szCs w:val="20"/>
              </w:rPr>
              <w:t>244,2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0F" w:rsidRPr="000E057B" w:rsidRDefault="003C620F" w:rsidP="0074742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0E057B">
              <w:rPr>
                <w:sz w:val="20"/>
                <w:szCs w:val="20"/>
              </w:rPr>
              <w:t>244,2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0F" w:rsidRPr="000E057B" w:rsidRDefault="003C620F" w:rsidP="0074742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0F" w:rsidRPr="000E057B" w:rsidRDefault="003C620F" w:rsidP="0074742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0F" w:rsidRPr="000E057B" w:rsidRDefault="003C620F" w:rsidP="0074742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3C620F" w:rsidRPr="000E057B" w:rsidTr="0074742A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0F" w:rsidRPr="000E057B" w:rsidRDefault="003C620F" w:rsidP="0074742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0E057B">
              <w:rPr>
                <w:sz w:val="20"/>
                <w:szCs w:val="20"/>
              </w:rPr>
              <w:t>4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0F" w:rsidRPr="000E057B" w:rsidRDefault="003C620F" w:rsidP="0074742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0E057B">
              <w:rPr>
                <w:sz w:val="20"/>
                <w:szCs w:val="20"/>
              </w:rPr>
              <w:t>Летнее содержание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0F" w:rsidRPr="000E057B" w:rsidRDefault="003C620F" w:rsidP="0074742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0F" w:rsidRPr="000E057B" w:rsidRDefault="003C620F" w:rsidP="0074742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0F" w:rsidRPr="000E057B" w:rsidRDefault="003C620F" w:rsidP="0074742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0F" w:rsidRPr="000E057B" w:rsidRDefault="003C620F" w:rsidP="0074742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0F" w:rsidRPr="000E057B" w:rsidRDefault="003C620F" w:rsidP="0074742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0E057B">
              <w:rPr>
                <w:sz w:val="20"/>
                <w:szCs w:val="20"/>
              </w:rPr>
              <w:t>720,0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0F" w:rsidRPr="000E057B" w:rsidRDefault="003C620F" w:rsidP="0074742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0E057B">
              <w:rPr>
                <w:sz w:val="20"/>
                <w:szCs w:val="20"/>
              </w:rPr>
              <w:t>719,2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0F" w:rsidRPr="000E057B" w:rsidRDefault="003C620F" w:rsidP="0074742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0F" w:rsidRPr="000E057B" w:rsidRDefault="003C620F" w:rsidP="0074742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0F" w:rsidRPr="000E057B" w:rsidRDefault="003C620F" w:rsidP="0074742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0E057B">
              <w:rPr>
                <w:bCs/>
                <w:sz w:val="20"/>
                <w:szCs w:val="20"/>
              </w:rPr>
              <w:t>Оплата работ по факту на основании актов выполненных работ</w:t>
            </w:r>
          </w:p>
        </w:tc>
      </w:tr>
      <w:tr w:rsidR="003C620F" w:rsidRPr="000E057B" w:rsidTr="0074742A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0F" w:rsidRPr="000E057B" w:rsidRDefault="003C620F" w:rsidP="0074742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0F" w:rsidRPr="000E057B" w:rsidRDefault="003C620F" w:rsidP="0074742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0E057B">
              <w:rPr>
                <w:sz w:val="20"/>
                <w:szCs w:val="20"/>
              </w:rPr>
              <w:t>Итого по муниципальной программе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0F" w:rsidRPr="000E057B" w:rsidRDefault="003C620F" w:rsidP="0074742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0F" w:rsidRPr="000E057B" w:rsidRDefault="003C620F" w:rsidP="0074742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0F" w:rsidRPr="000E057B" w:rsidRDefault="003C620F" w:rsidP="0074742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0E057B">
              <w:rPr>
                <w:sz w:val="20"/>
                <w:szCs w:val="20"/>
              </w:rPr>
              <w:t>2477 ,2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0F" w:rsidRPr="000E057B" w:rsidRDefault="003C620F" w:rsidP="0074742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0E057B">
              <w:rPr>
                <w:sz w:val="20"/>
                <w:szCs w:val="20"/>
              </w:rPr>
              <w:t>2477,2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0F" w:rsidRPr="000E057B" w:rsidRDefault="003C620F" w:rsidP="0074742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0E057B">
              <w:rPr>
                <w:sz w:val="20"/>
                <w:szCs w:val="20"/>
              </w:rPr>
              <w:t>4442,9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0F" w:rsidRPr="000E057B" w:rsidRDefault="003C620F" w:rsidP="0074742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0E057B">
              <w:rPr>
                <w:sz w:val="20"/>
                <w:szCs w:val="20"/>
              </w:rPr>
              <w:t>2804,6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0F" w:rsidRPr="000E057B" w:rsidRDefault="003C620F" w:rsidP="0074742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0F" w:rsidRPr="000E057B" w:rsidRDefault="003C620F" w:rsidP="0074742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20F" w:rsidRPr="000E057B" w:rsidRDefault="003C620F" w:rsidP="0074742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</w:tbl>
    <w:p w:rsidR="003C620F" w:rsidRPr="000E057B" w:rsidRDefault="003C620F" w:rsidP="003C620F">
      <w:pPr>
        <w:widowControl w:val="0"/>
        <w:autoSpaceDE w:val="0"/>
        <w:autoSpaceDN w:val="0"/>
        <w:adjustRightInd w:val="0"/>
        <w:jc w:val="both"/>
      </w:pPr>
    </w:p>
    <w:p w:rsidR="003C620F" w:rsidRPr="000E057B" w:rsidRDefault="003C620F" w:rsidP="003C620F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  <w:r w:rsidRPr="000E057B">
        <w:rPr>
          <w:b/>
        </w:rPr>
        <w:t>2. Информация о выполнении целевых показателей муниципальной программы</w:t>
      </w:r>
    </w:p>
    <w:p w:rsidR="003C620F" w:rsidRPr="000E057B" w:rsidRDefault="003C620F" w:rsidP="003C620F">
      <w:pPr>
        <w:widowControl w:val="0"/>
        <w:autoSpaceDE w:val="0"/>
        <w:autoSpaceDN w:val="0"/>
        <w:adjustRightInd w:val="0"/>
        <w:jc w:val="center"/>
      </w:pPr>
      <w:r w:rsidRPr="000E057B">
        <w:rPr>
          <w:color w:val="2C2C2C"/>
        </w:rPr>
        <w:t>«Развитие дорожного хозяйства в  Приволжском сельском поселении на 2015 год»</w:t>
      </w: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3969"/>
        <w:gridCol w:w="1489"/>
        <w:gridCol w:w="1335"/>
        <w:gridCol w:w="1506"/>
        <w:gridCol w:w="1805"/>
      </w:tblGrid>
      <w:tr w:rsidR="003C620F" w:rsidRPr="000E057B" w:rsidTr="0074742A"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0F" w:rsidRPr="000E057B" w:rsidRDefault="003C620F" w:rsidP="0074742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0E057B">
              <w:t>Наименование целевого показателя</w:t>
            </w:r>
          </w:p>
        </w:tc>
        <w:tc>
          <w:tcPr>
            <w:tcW w:w="14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0F" w:rsidRPr="000E057B" w:rsidRDefault="003C620F" w:rsidP="0074742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0E057B">
              <w:t>Единица измерения</w:t>
            </w:r>
          </w:p>
        </w:tc>
        <w:tc>
          <w:tcPr>
            <w:tcW w:w="4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0F" w:rsidRPr="000E057B" w:rsidRDefault="003C620F" w:rsidP="0074742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0E057B">
              <w:t>Значение целевого показателя</w:t>
            </w:r>
          </w:p>
        </w:tc>
      </w:tr>
      <w:tr w:rsidR="003C620F" w:rsidRPr="000E057B" w:rsidTr="0074742A"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20F" w:rsidRPr="000E057B" w:rsidRDefault="003C620F" w:rsidP="0074742A">
            <w:pPr>
              <w:jc w:val="both"/>
            </w:pPr>
          </w:p>
        </w:tc>
        <w:tc>
          <w:tcPr>
            <w:tcW w:w="1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20F" w:rsidRPr="000E057B" w:rsidRDefault="003C620F" w:rsidP="0074742A">
            <w:pPr>
              <w:jc w:val="both"/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0F" w:rsidRPr="000E057B" w:rsidRDefault="003C620F" w:rsidP="0074742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0E057B">
              <w:t>базовое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0F" w:rsidRPr="000E057B" w:rsidRDefault="003C620F" w:rsidP="0074742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0E057B">
              <w:t>плановое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0F" w:rsidRPr="000E057B" w:rsidRDefault="003C620F" w:rsidP="0074742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0E057B">
              <w:t>фактическое</w:t>
            </w:r>
          </w:p>
        </w:tc>
      </w:tr>
      <w:tr w:rsidR="003C620F" w:rsidRPr="000E057B" w:rsidTr="0074742A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0F" w:rsidRPr="000E057B" w:rsidRDefault="003C620F" w:rsidP="0074742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0E057B">
              <w:lastRenderedPageBreak/>
              <w:t>1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0F" w:rsidRPr="000E057B" w:rsidRDefault="003C620F" w:rsidP="0074742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0E057B">
              <w:t>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0F" w:rsidRPr="000E057B" w:rsidRDefault="003C620F" w:rsidP="0074742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0E057B">
              <w:t>3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0F" w:rsidRPr="000E057B" w:rsidRDefault="003C620F" w:rsidP="0074742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0E057B">
              <w:t>4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0F" w:rsidRPr="000E057B" w:rsidRDefault="003C620F" w:rsidP="0074742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0E057B">
              <w:t>5</w:t>
            </w:r>
          </w:p>
        </w:tc>
      </w:tr>
      <w:tr w:rsidR="003C620F" w:rsidRPr="000E057B" w:rsidTr="0074742A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20F" w:rsidRPr="000E057B" w:rsidRDefault="003C620F" w:rsidP="0074742A">
            <w:pPr>
              <w:rPr>
                <w:sz w:val="20"/>
                <w:szCs w:val="20"/>
              </w:rPr>
            </w:pPr>
            <w:r w:rsidRPr="000E057B">
              <w:rPr>
                <w:sz w:val="20"/>
                <w:szCs w:val="20"/>
              </w:rPr>
              <w:t>Общая протяженность дорог всего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20F" w:rsidRPr="000E057B" w:rsidRDefault="003C620F" w:rsidP="0074742A">
            <w:pPr>
              <w:jc w:val="center"/>
              <w:rPr>
                <w:sz w:val="20"/>
                <w:szCs w:val="20"/>
              </w:rPr>
            </w:pPr>
            <w:r w:rsidRPr="000E057B">
              <w:rPr>
                <w:sz w:val="20"/>
                <w:szCs w:val="20"/>
              </w:rPr>
              <w:t>км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20F" w:rsidRPr="000E057B" w:rsidRDefault="003C620F" w:rsidP="0074742A">
            <w:pPr>
              <w:jc w:val="center"/>
              <w:rPr>
                <w:sz w:val="20"/>
                <w:szCs w:val="20"/>
              </w:rPr>
            </w:pPr>
            <w:r w:rsidRPr="000E057B">
              <w:rPr>
                <w:sz w:val="20"/>
                <w:szCs w:val="20"/>
              </w:rPr>
              <w:t>90,9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20F" w:rsidRPr="000E057B" w:rsidRDefault="003C620F" w:rsidP="0074742A">
            <w:pPr>
              <w:jc w:val="center"/>
              <w:rPr>
                <w:sz w:val="20"/>
                <w:szCs w:val="20"/>
              </w:rPr>
            </w:pPr>
            <w:r w:rsidRPr="000E057B">
              <w:rPr>
                <w:sz w:val="20"/>
                <w:szCs w:val="20"/>
              </w:rPr>
              <w:t>90,9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0F" w:rsidRPr="000E057B" w:rsidRDefault="003C620F" w:rsidP="0074742A">
            <w:pPr>
              <w:jc w:val="center"/>
              <w:rPr>
                <w:sz w:val="18"/>
                <w:szCs w:val="18"/>
              </w:rPr>
            </w:pPr>
            <w:r w:rsidRPr="000E057B">
              <w:rPr>
                <w:sz w:val="18"/>
                <w:szCs w:val="18"/>
              </w:rPr>
              <w:t>90,9</w:t>
            </w:r>
          </w:p>
        </w:tc>
      </w:tr>
      <w:tr w:rsidR="003C620F" w:rsidRPr="000E057B" w:rsidTr="0074742A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20F" w:rsidRPr="000E057B" w:rsidRDefault="003C620F" w:rsidP="0074742A">
            <w:pPr>
              <w:rPr>
                <w:sz w:val="20"/>
                <w:szCs w:val="20"/>
              </w:rPr>
            </w:pPr>
            <w:r w:rsidRPr="000E057B">
              <w:rPr>
                <w:sz w:val="20"/>
                <w:szCs w:val="20"/>
              </w:rPr>
              <w:t>в том числе с твердым покрытием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20F" w:rsidRPr="000E057B" w:rsidRDefault="003C620F" w:rsidP="0074742A">
            <w:pPr>
              <w:jc w:val="center"/>
              <w:rPr>
                <w:sz w:val="20"/>
                <w:szCs w:val="20"/>
              </w:rPr>
            </w:pPr>
            <w:r w:rsidRPr="000E057B">
              <w:rPr>
                <w:sz w:val="20"/>
                <w:szCs w:val="20"/>
              </w:rPr>
              <w:t>км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20F" w:rsidRPr="000E057B" w:rsidRDefault="003C620F" w:rsidP="0074742A">
            <w:pPr>
              <w:jc w:val="center"/>
              <w:rPr>
                <w:sz w:val="20"/>
                <w:szCs w:val="20"/>
              </w:rPr>
            </w:pPr>
            <w:r w:rsidRPr="000E057B">
              <w:rPr>
                <w:sz w:val="20"/>
                <w:szCs w:val="20"/>
              </w:rPr>
              <w:t>31,6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20F" w:rsidRPr="000E057B" w:rsidRDefault="003C620F" w:rsidP="0074742A">
            <w:pPr>
              <w:jc w:val="center"/>
              <w:rPr>
                <w:sz w:val="20"/>
                <w:szCs w:val="20"/>
              </w:rPr>
            </w:pPr>
            <w:r w:rsidRPr="000E057B">
              <w:rPr>
                <w:sz w:val="20"/>
                <w:szCs w:val="20"/>
              </w:rPr>
              <w:t>31,8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0F" w:rsidRPr="000E057B" w:rsidRDefault="003C620F" w:rsidP="0074742A">
            <w:pPr>
              <w:jc w:val="center"/>
              <w:rPr>
                <w:sz w:val="20"/>
                <w:szCs w:val="20"/>
              </w:rPr>
            </w:pPr>
            <w:r w:rsidRPr="000E057B">
              <w:rPr>
                <w:sz w:val="20"/>
                <w:szCs w:val="20"/>
              </w:rPr>
              <w:t>31,8</w:t>
            </w:r>
          </w:p>
        </w:tc>
      </w:tr>
      <w:tr w:rsidR="003C620F" w:rsidRPr="000E057B" w:rsidTr="0074742A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20F" w:rsidRPr="000E057B" w:rsidRDefault="003C620F" w:rsidP="0074742A">
            <w:pPr>
              <w:rPr>
                <w:sz w:val="20"/>
                <w:szCs w:val="20"/>
              </w:rPr>
            </w:pPr>
            <w:r w:rsidRPr="000E057B">
              <w:rPr>
                <w:sz w:val="20"/>
                <w:szCs w:val="20"/>
              </w:rPr>
              <w:t>Доля протяженности автомобильных дорог,  отвечающих нормативным требованиям, в общей протяженности автомобильных дорог общего пользования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20F" w:rsidRPr="000E057B" w:rsidRDefault="003C620F" w:rsidP="0074742A">
            <w:pPr>
              <w:jc w:val="center"/>
              <w:rPr>
                <w:sz w:val="20"/>
                <w:szCs w:val="20"/>
              </w:rPr>
            </w:pPr>
            <w:r w:rsidRPr="000E057B">
              <w:rPr>
                <w:sz w:val="20"/>
                <w:szCs w:val="20"/>
              </w:rPr>
              <w:t>%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20F" w:rsidRPr="000E057B" w:rsidRDefault="003C620F" w:rsidP="0074742A">
            <w:pPr>
              <w:jc w:val="center"/>
              <w:rPr>
                <w:sz w:val="20"/>
                <w:szCs w:val="20"/>
              </w:rPr>
            </w:pPr>
            <w:r w:rsidRPr="000E057B">
              <w:rPr>
                <w:sz w:val="20"/>
                <w:szCs w:val="20"/>
              </w:rPr>
              <w:t>34,76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20F" w:rsidRPr="000E057B" w:rsidRDefault="003C620F" w:rsidP="0074742A">
            <w:pPr>
              <w:jc w:val="center"/>
              <w:rPr>
                <w:sz w:val="20"/>
                <w:szCs w:val="20"/>
              </w:rPr>
            </w:pPr>
            <w:r w:rsidRPr="000E057B">
              <w:rPr>
                <w:sz w:val="20"/>
                <w:szCs w:val="20"/>
              </w:rPr>
              <w:t>35,09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20F" w:rsidRPr="000E057B" w:rsidRDefault="003C620F" w:rsidP="0074742A">
            <w:pPr>
              <w:jc w:val="center"/>
              <w:rPr>
                <w:sz w:val="20"/>
                <w:szCs w:val="20"/>
              </w:rPr>
            </w:pPr>
            <w:r w:rsidRPr="000E057B">
              <w:rPr>
                <w:sz w:val="20"/>
                <w:szCs w:val="20"/>
              </w:rPr>
              <w:t>35,09</w:t>
            </w:r>
          </w:p>
        </w:tc>
      </w:tr>
      <w:tr w:rsidR="003C620F" w:rsidRPr="000E057B" w:rsidTr="0074742A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20F" w:rsidRPr="000E057B" w:rsidRDefault="003C620F" w:rsidP="0074742A">
            <w:r w:rsidRPr="000E057B">
              <w:rPr>
                <w:sz w:val="22"/>
                <w:szCs w:val="22"/>
              </w:rPr>
              <w:t>Протяженность отремонтированных автомобильных дорог общего пользования.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20F" w:rsidRPr="000E057B" w:rsidRDefault="003C620F" w:rsidP="0074742A">
            <w:pPr>
              <w:jc w:val="center"/>
              <w:rPr>
                <w:sz w:val="20"/>
                <w:szCs w:val="20"/>
              </w:rPr>
            </w:pPr>
            <w:r w:rsidRPr="000E057B">
              <w:rPr>
                <w:sz w:val="20"/>
                <w:szCs w:val="20"/>
              </w:rPr>
              <w:t>км/п.м.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20F" w:rsidRPr="000E057B" w:rsidRDefault="003C620F" w:rsidP="0074742A">
            <w:pPr>
              <w:jc w:val="center"/>
              <w:rPr>
                <w:sz w:val="20"/>
                <w:szCs w:val="20"/>
              </w:rPr>
            </w:pPr>
            <w:r w:rsidRPr="000E057B">
              <w:rPr>
                <w:sz w:val="20"/>
                <w:szCs w:val="20"/>
              </w:rPr>
              <w:t>0,2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20F" w:rsidRPr="000E057B" w:rsidRDefault="003C620F" w:rsidP="0074742A">
            <w:pPr>
              <w:jc w:val="center"/>
              <w:rPr>
                <w:sz w:val="20"/>
                <w:szCs w:val="20"/>
              </w:rPr>
            </w:pPr>
            <w:r w:rsidRPr="000E057B">
              <w:rPr>
                <w:sz w:val="20"/>
                <w:szCs w:val="20"/>
              </w:rPr>
              <w:t>0,2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20F" w:rsidRPr="000E057B" w:rsidRDefault="003C620F" w:rsidP="0074742A">
            <w:pPr>
              <w:jc w:val="center"/>
              <w:rPr>
                <w:sz w:val="18"/>
                <w:szCs w:val="18"/>
              </w:rPr>
            </w:pPr>
            <w:r w:rsidRPr="000E057B">
              <w:rPr>
                <w:sz w:val="18"/>
                <w:szCs w:val="18"/>
              </w:rPr>
              <w:t>0,2</w:t>
            </w:r>
          </w:p>
        </w:tc>
      </w:tr>
    </w:tbl>
    <w:p w:rsidR="003C620F" w:rsidRPr="000E057B" w:rsidRDefault="003C620F" w:rsidP="003C620F">
      <w:pPr>
        <w:widowControl w:val="0"/>
        <w:autoSpaceDE w:val="0"/>
        <w:autoSpaceDN w:val="0"/>
        <w:adjustRightInd w:val="0"/>
        <w:jc w:val="both"/>
      </w:pPr>
    </w:p>
    <w:p w:rsidR="003C620F" w:rsidRPr="000E057B" w:rsidRDefault="003C620F" w:rsidP="003C620F">
      <w:pPr>
        <w:widowControl w:val="0"/>
        <w:autoSpaceDE w:val="0"/>
        <w:autoSpaceDN w:val="0"/>
        <w:adjustRightInd w:val="0"/>
        <w:ind w:firstLine="540"/>
        <w:jc w:val="center"/>
      </w:pPr>
    </w:p>
    <w:p w:rsidR="003C620F" w:rsidRPr="000E057B" w:rsidRDefault="003C620F" w:rsidP="003C620F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  <w:r w:rsidRPr="000E057B">
        <w:rPr>
          <w:b/>
        </w:rPr>
        <w:t>3. Информация об изменениях, внесенных в муниципальную программу.</w:t>
      </w:r>
    </w:p>
    <w:p w:rsidR="003C620F" w:rsidRPr="000E057B" w:rsidRDefault="003C620F" w:rsidP="003C620F">
      <w:pPr>
        <w:widowControl w:val="0"/>
        <w:autoSpaceDE w:val="0"/>
        <w:autoSpaceDN w:val="0"/>
        <w:adjustRightInd w:val="0"/>
        <w:ind w:firstLine="540"/>
        <w:jc w:val="both"/>
      </w:pPr>
      <w:r w:rsidRPr="000E057B">
        <w:t xml:space="preserve">  В течение 2015 года Постановлениями </w:t>
      </w:r>
      <w:r w:rsidRPr="000E057B">
        <w:rPr>
          <w:sz w:val="22"/>
          <w:szCs w:val="22"/>
        </w:rPr>
        <w:t>Администрации Приволжского сельского поселения от 05.02.</w:t>
      </w:r>
      <w:r w:rsidRPr="000E057B">
        <w:t>2015 .г № 8, от 10.03.2015 г № 25, от 13.04.2015 г № 55, от 25.09.2015 г № 208,04.12.2015 г № 278, 30.12.2015 г.№310  в программу были внесены  изменения.</w:t>
      </w:r>
    </w:p>
    <w:p w:rsidR="003C620F" w:rsidRPr="000E057B" w:rsidRDefault="003C620F" w:rsidP="003C620F">
      <w:pPr>
        <w:widowControl w:val="0"/>
        <w:autoSpaceDE w:val="0"/>
        <w:autoSpaceDN w:val="0"/>
        <w:adjustRightInd w:val="0"/>
        <w:ind w:firstLine="540"/>
        <w:jc w:val="both"/>
      </w:pPr>
      <w:r w:rsidRPr="000E057B">
        <w:t xml:space="preserve">По мероприятию зимнее содержание дорог объем финансирования составил   3149,5 </w:t>
      </w:r>
      <w:r w:rsidRPr="000E057B">
        <w:rPr>
          <w:color w:val="000000"/>
          <w:spacing w:val="2"/>
        </w:rPr>
        <w:t>тыс.руб.</w:t>
      </w:r>
      <w:r w:rsidRPr="000E057B">
        <w:t xml:space="preserve"> </w:t>
      </w:r>
    </w:p>
    <w:p w:rsidR="003C620F" w:rsidRPr="000E057B" w:rsidRDefault="003C620F" w:rsidP="003C620F">
      <w:pPr>
        <w:widowControl w:val="0"/>
        <w:autoSpaceDE w:val="0"/>
        <w:autoSpaceDN w:val="0"/>
        <w:adjustRightInd w:val="0"/>
        <w:ind w:firstLine="540"/>
        <w:jc w:val="both"/>
      </w:pPr>
      <w:r w:rsidRPr="000E057B">
        <w:t>По мероприятию ремонт автомобильных дорог общего пользования и искусственных сооружений на них объем финансирования -2766,2 тыс.руб.</w:t>
      </w:r>
    </w:p>
    <w:p w:rsidR="003C620F" w:rsidRPr="000E057B" w:rsidRDefault="003C620F" w:rsidP="003C620F">
      <w:pPr>
        <w:widowControl w:val="0"/>
        <w:autoSpaceDE w:val="0"/>
        <w:autoSpaceDN w:val="0"/>
        <w:adjustRightInd w:val="0"/>
        <w:ind w:firstLine="540"/>
        <w:jc w:val="both"/>
      </w:pPr>
      <w:r w:rsidRPr="000E057B">
        <w:t>По мероприятию подготовка проектно-сметной документации сокращен объем финансирования на  244,2 тыс.руб.</w:t>
      </w:r>
    </w:p>
    <w:p w:rsidR="003C620F" w:rsidRPr="000E057B" w:rsidRDefault="003C620F" w:rsidP="003C620F">
      <w:pPr>
        <w:widowControl w:val="0"/>
        <w:autoSpaceDE w:val="0"/>
        <w:autoSpaceDN w:val="0"/>
        <w:adjustRightInd w:val="0"/>
        <w:ind w:firstLine="540"/>
        <w:jc w:val="both"/>
      </w:pPr>
      <w:r w:rsidRPr="000E057B">
        <w:t>По мероприятию летнее содержание объем финансирования составил  719,2 тыс.руб.</w:t>
      </w:r>
    </w:p>
    <w:p w:rsidR="003C620F" w:rsidRPr="000E057B" w:rsidRDefault="003C620F" w:rsidP="003C620F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</w:p>
    <w:p w:rsidR="003C620F" w:rsidRPr="000E057B" w:rsidRDefault="003C620F" w:rsidP="003C620F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  <w:r w:rsidRPr="000E057B">
        <w:rPr>
          <w:b/>
        </w:rPr>
        <w:t>4. Конкретные результаты реализации муниципальной программы, достигнутые за отчетный период.</w:t>
      </w:r>
    </w:p>
    <w:p w:rsidR="003C620F" w:rsidRPr="000E057B" w:rsidRDefault="003C620F" w:rsidP="003C620F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</w:p>
    <w:p w:rsidR="003C620F" w:rsidRPr="000E057B" w:rsidRDefault="003C620F" w:rsidP="003C620F">
      <w:pPr>
        <w:shd w:val="clear" w:color="auto" w:fill="FFFFFF"/>
        <w:suppressAutoHyphens/>
        <w:ind w:firstLine="720"/>
        <w:jc w:val="both"/>
        <w:rPr>
          <w:color w:val="000000"/>
          <w:spacing w:val="2"/>
        </w:rPr>
      </w:pPr>
      <w:r w:rsidRPr="000E057B">
        <w:rPr>
          <w:color w:val="000000"/>
          <w:spacing w:val="2"/>
        </w:rPr>
        <w:t>Расходы на ремонт и содержание автомобильных дорог составили 4871 тыс.руб. (71% от годового плана). В том числе за счет средств областного бюджета 2 066 тыс.руб.</w:t>
      </w:r>
    </w:p>
    <w:p w:rsidR="003C620F" w:rsidRPr="000E057B" w:rsidRDefault="003C620F" w:rsidP="003C620F">
      <w:pPr>
        <w:pStyle w:val="2"/>
        <w:suppressAutoHyphens/>
        <w:spacing w:after="0" w:line="240" w:lineRule="auto"/>
        <w:ind w:left="0" w:firstLine="720"/>
        <w:contextualSpacing w:val="0"/>
        <w:jc w:val="both"/>
        <w:rPr>
          <w:rFonts w:ascii="Times New Roman" w:hAnsi="Times New Roman"/>
          <w:color w:val="000000"/>
          <w:spacing w:val="2"/>
          <w:sz w:val="24"/>
          <w:szCs w:val="24"/>
          <w:lang w:eastAsia="ru-RU"/>
        </w:rPr>
      </w:pPr>
      <w:r w:rsidRPr="000E057B">
        <w:rPr>
          <w:color w:val="000000"/>
          <w:spacing w:val="2"/>
          <w:sz w:val="24"/>
          <w:szCs w:val="24"/>
        </w:rPr>
        <w:t>Вы</w:t>
      </w:r>
      <w:r w:rsidRPr="000E057B">
        <w:rPr>
          <w:rFonts w:ascii="Times New Roman" w:hAnsi="Times New Roman"/>
          <w:color w:val="000000"/>
          <w:spacing w:val="2"/>
          <w:sz w:val="24"/>
          <w:szCs w:val="24"/>
          <w:lang w:eastAsia="ru-RU"/>
        </w:rPr>
        <w:t xml:space="preserve">полнен ремонт дороги в д. Починок </w:t>
      </w:r>
      <w:r w:rsidRPr="000E057B">
        <w:rPr>
          <w:color w:val="000000"/>
          <w:spacing w:val="2"/>
          <w:sz w:val="24"/>
          <w:szCs w:val="24"/>
        </w:rPr>
        <w:t xml:space="preserve">на </w:t>
      </w:r>
      <w:r w:rsidRPr="000E057B">
        <w:rPr>
          <w:rFonts w:ascii="Times New Roman" w:hAnsi="Times New Roman"/>
          <w:color w:val="000000"/>
          <w:spacing w:val="2"/>
          <w:sz w:val="24"/>
          <w:szCs w:val="24"/>
          <w:lang w:eastAsia="ru-RU"/>
        </w:rPr>
        <w:t xml:space="preserve">267 тыс.руб. и ремонт дороги в с. Богородское </w:t>
      </w:r>
      <w:r w:rsidRPr="000E057B">
        <w:rPr>
          <w:color w:val="000000"/>
          <w:spacing w:val="2"/>
          <w:sz w:val="24"/>
          <w:szCs w:val="24"/>
        </w:rPr>
        <w:t xml:space="preserve">на </w:t>
      </w:r>
      <w:r w:rsidRPr="000E057B">
        <w:rPr>
          <w:rFonts w:ascii="Times New Roman" w:hAnsi="Times New Roman"/>
          <w:color w:val="000000"/>
          <w:spacing w:val="2"/>
          <w:sz w:val="24"/>
          <w:szCs w:val="24"/>
          <w:lang w:eastAsia="ru-RU"/>
        </w:rPr>
        <w:t xml:space="preserve">2066 ты.руб., ремонт внутридворовой территории в с. Сера, работы выполнены на сумму 433 тыс. руб., в том числе софинансирование из бюджета сельского поселения 22 тыс. руб., областной бюджет 411 тыс. руб.- кредиторская задолженность. </w:t>
      </w:r>
    </w:p>
    <w:p w:rsidR="003C620F" w:rsidRPr="000E057B" w:rsidRDefault="003C620F" w:rsidP="003C620F">
      <w:pPr>
        <w:shd w:val="clear" w:color="auto" w:fill="FFFFFF"/>
        <w:suppressAutoHyphens/>
        <w:ind w:firstLine="720"/>
        <w:jc w:val="both"/>
        <w:rPr>
          <w:color w:val="000000"/>
          <w:spacing w:val="2"/>
        </w:rPr>
      </w:pPr>
      <w:r w:rsidRPr="000E057B">
        <w:rPr>
          <w:color w:val="000000"/>
          <w:spacing w:val="2"/>
        </w:rPr>
        <w:t>На зимнее содержание автомобильных дорог израсходовано 1553 тыс.руб.,в том числе:</w:t>
      </w:r>
    </w:p>
    <w:p w:rsidR="003C620F" w:rsidRPr="000E057B" w:rsidRDefault="003C620F" w:rsidP="003C620F">
      <w:pPr>
        <w:pStyle w:val="2"/>
        <w:suppressAutoHyphens/>
        <w:spacing w:after="0" w:line="240" w:lineRule="auto"/>
        <w:ind w:left="0" w:firstLine="720"/>
        <w:contextualSpacing w:val="0"/>
        <w:jc w:val="both"/>
        <w:rPr>
          <w:rFonts w:ascii="Times New Roman" w:hAnsi="Times New Roman"/>
          <w:color w:val="000000"/>
          <w:spacing w:val="2"/>
          <w:sz w:val="24"/>
          <w:szCs w:val="24"/>
          <w:lang w:eastAsia="ru-RU"/>
        </w:rPr>
      </w:pPr>
      <w:r w:rsidRPr="000E057B">
        <w:rPr>
          <w:rFonts w:ascii="Times New Roman" w:hAnsi="Times New Roman"/>
          <w:color w:val="000000"/>
          <w:spacing w:val="2"/>
          <w:sz w:val="24"/>
          <w:szCs w:val="24"/>
          <w:lang w:eastAsia="ru-RU"/>
        </w:rPr>
        <w:t>зимнее содержание автомобильных дорог между населенными пунктами израсходовано 757 тыс.руб. - средства бюджета Мышкинского МР поступившие в бюджет сельского поселения,</w:t>
      </w:r>
    </w:p>
    <w:p w:rsidR="003C620F" w:rsidRPr="000E057B" w:rsidRDefault="003C620F" w:rsidP="003C620F">
      <w:pPr>
        <w:pStyle w:val="2"/>
        <w:suppressAutoHyphens/>
        <w:spacing w:after="0" w:line="240" w:lineRule="auto"/>
        <w:ind w:left="0" w:firstLine="720"/>
        <w:contextualSpacing w:val="0"/>
        <w:jc w:val="both"/>
        <w:rPr>
          <w:rFonts w:ascii="Times New Roman" w:hAnsi="Times New Roman"/>
          <w:color w:val="000000"/>
          <w:spacing w:val="2"/>
          <w:sz w:val="24"/>
          <w:szCs w:val="24"/>
          <w:lang w:eastAsia="ru-RU"/>
        </w:rPr>
      </w:pPr>
      <w:r w:rsidRPr="000E057B">
        <w:rPr>
          <w:rFonts w:ascii="Times New Roman" w:hAnsi="Times New Roman"/>
          <w:color w:val="000000"/>
          <w:spacing w:val="2"/>
          <w:sz w:val="24"/>
          <w:szCs w:val="24"/>
          <w:lang w:eastAsia="ru-RU"/>
        </w:rPr>
        <w:t xml:space="preserve"> зимнее содержание дорог внутри населенных пунктов израсходовано 796 тыс.руб. </w:t>
      </w:r>
    </w:p>
    <w:p w:rsidR="003C620F" w:rsidRPr="000E057B" w:rsidRDefault="003C620F" w:rsidP="003C620F">
      <w:pPr>
        <w:pStyle w:val="2"/>
        <w:suppressAutoHyphens/>
        <w:spacing w:after="0" w:line="240" w:lineRule="auto"/>
        <w:ind w:left="0" w:firstLine="720"/>
        <w:contextualSpacing w:val="0"/>
        <w:jc w:val="both"/>
        <w:rPr>
          <w:rFonts w:ascii="Times New Roman" w:hAnsi="Times New Roman"/>
          <w:color w:val="000000"/>
          <w:spacing w:val="2"/>
          <w:sz w:val="24"/>
          <w:szCs w:val="24"/>
          <w:lang w:eastAsia="ru-RU"/>
        </w:rPr>
      </w:pPr>
      <w:r w:rsidRPr="000E057B">
        <w:rPr>
          <w:rFonts w:ascii="Times New Roman" w:hAnsi="Times New Roman"/>
          <w:color w:val="000000"/>
          <w:spacing w:val="2"/>
          <w:sz w:val="24"/>
          <w:szCs w:val="24"/>
          <w:lang w:eastAsia="ru-RU"/>
        </w:rPr>
        <w:t xml:space="preserve">Расходы на летнее содержание дорог составили 719 тыс. руб. Проведена подсыпка щебнем дороги в д. Галачевская 6 тыс.руб., устройство искусственных неровностей в д. Коптево 47 тыс.руб., ремонт дороги по ул. Молодежная в с. Богородское 188 тыс.руб. ремонт четырех участков дороги в д. Починок 235 тыс.руб. , грейдирование дороги в д. Пшеничниково и д. Василисино, изготовление и проверка проектно-сметной документации на  243 тыс.руб.. Выполнены работы по покосу травы обочин дорог, вырубка кустарников на обочинах дорог. </w:t>
      </w:r>
    </w:p>
    <w:p w:rsidR="003C620F" w:rsidRPr="000E057B" w:rsidRDefault="003C620F" w:rsidP="003C620F">
      <w:pPr>
        <w:widowControl w:val="0"/>
        <w:autoSpaceDE w:val="0"/>
        <w:autoSpaceDN w:val="0"/>
        <w:adjustRightInd w:val="0"/>
        <w:jc w:val="both"/>
      </w:pPr>
    </w:p>
    <w:p w:rsidR="003C620F" w:rsidRPr="000E057B" w:rsidRDefault="003C620F" w:rsidP="003C620F">
      <w:pPr>
        <w:jc w:val="center"/>
        <w:rPr>
          <w:b/>
        </w:rPr>
      </w:pPr>
      <w:r w:rsidRPr="000E057B">
        <w:rPr>
          <w:b/>
        </w:rPr>
        <w:t>5.Оценки результативности и эффективности реализации</w:t>
      </w:r>
    </w:p>
    <w:p w:rsidR="003C620F" w:rsidRPr="000E057B" w:rsidRDefault="003C620F" w:rsidP="003C620F">
      <w:pPr>
        <w:widowControl w:val="0"/>
        <w:autoSpaceDE w:val="0"/>
        <w:autoSpaceDN w:val="0"/>
        <w:adjustRightInd w:val="0"/>
        <w:jc w:val="center"/>
      </w:pPr>
      <w:r w:rsidRPr="000E057B">
        <w:rPr>
          <w:b/>
        </w:rPr>
        <w:t>муниципальной программы.</w:t>
      </w:r>
    </w:p>
    <w:p w:rsidR="003C620F" w:rsidRPr="000E057B" w:rsidRDefault="003C620F" w:rsidP="003C620F">
      <w:pPr>
        <w:widowControl w:val="0"/>
        <w:autoSpaceDE w:val="0"/>
        <w:autoSpaceDN w:val="0"/>
        <w:adjustRightInd w:val="0"/>
        <w:jc w:val="center"/>
      </w:pPr>
    </w:p>
    <w:p w:rsidR="003C620F" w:rsidRPr="000E057B" w:rsidRDefault="003C620F" w:rsidP="003C620F">
      <w:pPr>
        <w:pStyle w:val="a5"/>
        <w:widowControl w:val="0"/>
        <w:numPr>
          <w:ilvl w:val="0"/>
          <w:numId w:val="6"/>
        </w:numPr>
        <w:autoSpaceDE w:val="0"/>
        <w:autoSpaceDN w:val="0"/>
        <w:adjustRightInd w:val="0"/>
        <w:jc w:val="both"/>
      </w:pPr>
      <w:r w:rsidRPr="000E057B">
        <w:t>Стратегическая результативность муниципальной программы - степень достижения показателей целей муниципальной программы на конец отчетного периода.</w:t>
      </w:r>
    </w:p>
    <w:p w:rsidR="003C620F" w:rsidRPr="000E057B" w:rsidRDefault="003C620F" w:rsidP="003C620F">
      <w:pPr>
        <w:widowControl w:val="0"/>
        <w:autoSpaceDE w:val="0"/>
        <w:autoSpaceDN w:val="0"/>
        <w:adjustRightInd w:val="0"/>
        <w:jc w:val="center"/>
      </w:pPr>
      <m:oMathPara>
        <m:oMath>
          <m:r>
            <m:rPr>
              <m:sty m:val="p"/>
            </m:rPr>
            <w:rPr>
              <w:rFonts w:ascii="Cambria Math" w:hAnsi="Cambria Math"/>
            </w:rPr>
            <m:t>R=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</w:rPr>
                    <m:t>факт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</w:rPr>
                    <m:t>план</m:t>
                  </m:r>
                </m:sub>
              </m:sSub>
            </m:den>
          </m:f>
          <m:r>
            <m:rPr>
              <m:sty m:val="p"/>
            </m:rPr>
            <w:rPr>
              <w:rFonts w:ascii="Cambria Math" w:hAnsi="Cambria Math"/>
            </w:rPr>
            <m:t>×100%;</m:t>
          </m:r>
        </m:oMath>
      </m:oMathPara>
    </w:p>
    <w:p w:rsidR="003C620F" w:rsidRPr="000E057B" w:rsidRDefault="003C620F" w:rsidP="003C620F">
      <w:pPr>
        <w:ind w:firstLine="540"/>
        <w:jc w:val="both"/>
      </w:pPr>
      <w:r w:rsidRPr="000E057B">
        <w:rPr>
          <w:noProof/>
        </w:rPr>
        <w:drawing>
          <wp:inline distT="0" distB="0" distL="0" distR="0">
            <wp:extent cx="309880" cy="238760"/>
            <wp:effectExtent l="19050" t="0" r="0" b="0"/>
            <wp:docPr id="46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80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E057B">
        <w:t xml:space="preserve"> - фактическое значение целевого показателя муниципальной программы на конец отчетного периода;</w:t>
      </w:r>
    </w:p>
    <w:p w:rsidR="003C620F" w:rsidRPr="000E057B" w:rsidRDefault="003C620F" w:rsidP="003C620F">
      <w:pPr>
        <w:ind w:firstLine="540"/>
        <w:jc w:val="both"/>
      </w:pPr>
      <w:r w:rsidRPr="000E057B">
        <w:rPr>
          <w:noProof/>
        </w:rPr>
        <w:lastRenderedPageBreak/>
        <w:drawing>
          <wp:inline distT="0" distB="0" distL="0" distR="0">
            <wp:extent cx="309880" cy="230505"/>
            <wp:effectExtent l="19050" t="0" r="0" b="0"/>
            <wp:docPr id="47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80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E057B">
        <w:t xml:space="preserve"> - плановое значение целевого показателя муниципальной программы на конец отчетного периода;</w:t>
      </w:r>
    </w:p>
    <w:p w:rsidR="003C620F" w:rsidRPr="000E057B" w:rsidRDefault="003C620F" w:rsidP="003C620F">
      <w:pPr>
        <w:widowControl w:val="0"/>
        <w:autoSpaceDE w:val="0"/>
        <w:autoSpaceDN w:val="0"/>
        <w:adjustRightInd w:val="0"/>
        <w:jc w:val="both"/>
      </w:pPr>
    </w:p>
    <w:p w:rsidR="003C620F" w:rsidRPr="000E057B" w:rsidRDefault="003C620F" w:rsidP="003C620F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0E057B">
        <w:rPr>
          <w:b/>
          <w:lang w:val="en-US"/>
        </w:rPr>
        <w:t>R</w:t>
      </w:r>
      <w:r w:rsidRPr="000E057B">
        <w:rPr>
          <w:b/>
        </w:rPr>
        <w:t>1</w:t>
      </w:r>
      <w:r w:rsidRPr="000E057B">
        <w:t>= 90,9/90,9*100=100%</w:t>
      </w:r>
      <w:r w:rsidRPr="000E057B">
        <w:rPr>
          <w:sz w:val="22"/>
          <w:szCs w:val="22"/>
        </w:rPr>
        <w:t xml:space="preserve">  </w:t>
      </w:r>
    </w:p>
    <w:p w:rsidR="003C620F" w:rsidRPr="000E057B" w:rsidRDefault="003C620F" w:rsidP="003C620F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0E057B">
        <w:rPr>
          <w:sz w:val="22"/>
          <w:szCs w:val="22"/>
        </w:rPr>
        <w:t>Общая протяженность дорог всего</w:t>
      </w:r>
    </w:p>
    <w:p w:rsidR="003C620F" w:rsidRPr="000E057B" w:rsidRDefault="003C620F" w:rsidP="003C620F">
      <w:pPr>
        <w:widowControl w:val="0"/>
        <w:autoSpaceDE w:val="0"/>
        <w:autoSpaceDN w:val="0"/>
        <w:adjustRightInd w:val="0"/>
        <w:jc w:val="both"/>
      </w:pPr>
      <w:r w:rsidRPr="000E057B">
        <w:rPr>
          <w:b/>
          <w:lang w:val="en-US"/>
        </w:rPr>
        <w:t>R</w:t>
      </w:r>
      <w:r w:rsidRPr="000E057B">
        <w:rPr>
          <w:b/>
        </w:rPr>
        <w:t>2</w:t>
      </w:r>
      <w:r w:rsidRPr="000E057B">
        <w:t>= 31,8/31,8*100=100%</w:t>
      </w:r>
    </w:p>
    <w:p w:rsidR="003C620F" w:rsidRPr="000E057B" w:rsidRDefault="003C620F" w:rsidP="003C620F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0E057B">
        <w:rPr>
          <w:sz w:val="22"/>
          <w:szCs w:val="22"/>
        </w:rPr>
        <w:t>Протяженность дорог с твердым покрытием</w:t>
      </w:r>
    </w:p>
    <w:p w:rsidR="003C620F" w:rsidRPr="000E057B" w:rsidRDefault="003C620F" w:rsidP="003C620F">
      <w:pPr>
        <w:widowControl w:val="0"/>
        <w:autoSpaceDE w:val="0"/>
        <w:autoSpaceDN w:val="0"/>
        <w:adjustRightInd w:val="0"/>
        <w:jc w:val="both"/>
      </w:pPr>
      <w:r w:rsidRPr="000E057B">
        <w:rPr>
          <w:b/>
          <w:lang w:val="en-US"/>
        </w:rPr>
        <w:t>R</w:t>
      </w:r>
      <w:r w:rsidRPr="000E057B">
        <w:rPr>
          <w:b/>
        </w:rPr>
        <w:t>3</w:t>
      </w:r>
      <w:r w:rsidRPr="000E057B">
        <w:t>= 35,09/35,09*100=100%</w:t>
      </w:r>
    </w:p>
    <w:p w:rsidR="003C620F" w:rsidRPr="000E057B" w:rsidRDefault="003C620F" w:rsidP="003C620F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0E057B">
        <w:rPr>
          <w:sz w:val="22"/>
          <w:szCs w:val="22"/>
        </w:rPr>
        <w:t>Доля протяженности автомобильных дорог,  отвечающих нормативным требованиям, в общей протяженности автомобильных дорог общего пользования</w:t>
      </w:r>
    </w:p>
    <w:p w:rsidR="003C620F" w:rsidRPr="000E057B" w:rsidRDefault="003C620F" w:rsidP="003C620F">
      <w:pPr>
        <w:widowControl w:val="0"/>
        <w:autoSpaceDE w:val="0"/>
        <w:autoSpaceDN w:val="0"/>
        <w:adjustRightInd w:val="0"/>
        <w:jc w:val="both"/>
      </w:pPr>
      <w:r w:rsidRPr="000E057B">
        <w:rPr>
          <w:b/>
          <w:lang w:val="en-US"/>
        </w:rPr>
        <w:t>R</w:t>
      </w:r>
      <w:r w:rsidRPr="000E057B">
        <w:rPr>
          <w:b/>
        </w:rPr>
        <w:t>4</w:t>
      </w:r>
      <w:r w:rsidRPr="000E057B">
        <w:t xml:space="preserve">=0,2/0,2*100=100% </w:t>
      </w:r>
    </w:p>
    <w:p w:rsidR="003C620F" w:rsidRPr="000E057B" w:rsidRDefault="003C620F" w:rsidP="003C620F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0E057B">
        <w:t xml:space="preserve"> </w:t>
      </w:r>
      <w:r w:rsidRPr="000E057B">
        <w:rPr>
          <w:sz w:val="22"/>
          <w:szCs w:val="22"/>
        </w:rPr>
        <w:t>Протяженность отремонтированных автомобильных дорог общего пользования.</w:t>
      </w:r>
    </w:p>
    <w:p w:rsidR="003C620F" w:rsidRPr="000E057B" w:rsidRDefault="003C620F" w:rsidP="003C620F">
      <w:pPr>
        <w:ind w:firstLine="540"/>
        <w:jc w:val="both"/>
      </w:pPr>
      <w:r w:rsidRPr="000E057B">
        <w:t>Индекс стратегической результативности для муниципальной программы</w:t>
      </w:r>
      <w:r w:rsidRPr="000E057B">
        <w:rPr>
          <w:noProof/>
        </w:rPr>
        <w:drawing>
          <wp:inline distT="0" distB="0" distL="0" distR="0">
            <wp:extent cx="381635" cy="254635"/>
            <wp:effectExtent l="0" t="0" r="0" b="0"/>
            <wp:docPr id="49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E057B">
        <w:t xml:space="preserve"> по формуле:</w:t>
      </w:r>
    </w:p>
    <w:p w:rsidR="003C620F" w:rsidRPr="000E057B" w:rsidRDefault="003C620F" w:rsidP="003C620F">
      <w:pPr>
        <w:ind w:firstLine="540"/>
        <w:jc w:val="center"/>
      </w:pPr>
      <w:r w:rsidRPr="000E057B">
        <w:rPr>
          <w:noProof/>
        </w:rPr>
        <w:drawing>
          <wp:inline distT="0" distB="0" distL="0" distR="0">
            <wp:extent cx="787400" cy="636270"/>
            <wp:effectExtent l="19050" t="0" r="0" b="0"/>
            <wp:docPr id="50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4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620F" w:rsidRPr="000E057B" w:rsidRDefault="003C620F" w:rsidP="003C620F">
      <w:pPr>
        <w:ind w:firstLine="540"/>
        <w:jc w:val="both"/>
      </w:pPr>
    </w:p>
    <w:p w:rsidR="003C620F" w:rsidRPr="000E057B" w:rsidRDefault="003C620F" w:rsidP="003C620F">
      <w:pPr>
        <w:ind w:firstLine="540"/>
        <w:jc w:val="both"/>
      </w:pPr>
      <w:r w:rsidRPr="000E057B">
        <w:t>где:</w:t>
      </w:r>
    </w:p>
    <w:p w:rsidR="003C620F" w:rsidRPr="000E057B" w:rsidRDefault="003C620F" w:rsidP="003C620F">
      <w:pPr>
        <w:ind w:firstLine="540"/>
        <w:jc w:val="both"/>
      </w:pPr>
      <w:r w:rsidRPr="000E057B">
        <w:rPr>
          <w:noProof/>
        </w:rPr>
        <w:drawing>
          <wp:inline distT="0" distB="0" distL="0" distR="0">
            <wp:extent cx="191135" cy="230505"/>
            <wp:effectExtent l="19050" t="0" r="0" b="0"/>
            <wp:docPr id="53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E057B">
        <w:t xml:space="preserve"> - индекс стратегической результативности каждого целевого показателя муниципальной программы;</w:t>
      </w:r>
    </w:p>
    <w:p w:rsidR="003C620F" w:rsidRPr="000E057B" w:rsidRDefault="003C620F" w:rsidP="003C620F">
      <w:pPr>
        <w:ind w:firstLine="540"/>
        <w:jc w:val="both"/>
      </w:pPr>
      <w:r w:rsidRPr="000E057B">
        <w:t>p - количество целевых показателей муниципальной программы.</w:t>
      </w:r>
    </w:p>
    <w:p w:rsidR="003C620F" w:rsidRPr="000E057B" w:rsidRDefault="003C620F" w:rsidP="003C620F">
      <w:pPr>
        <w:ind w:firstLine="540"/>
        <w:jc w:val="both"/>
      </w:pPr>
    </w:p>
    <w:p w:rsidR="003C620F" w:rsidRPr="000E057B" w:rsidRDefault="003C620F" w:rsidP="003C620F">
      <w:pPr>
        <w:widowControl w:val="0"/>
        <w:autoSpaceDE w:val="0"/>
        <w:autoSpaceDN w:val="0"/>
        <w:adjustRightInd w:val="0"/>
        <w:jc w:val="both"/>
        <w:rPr>
          <w:b/>
        </w:rPr>
      </w:pPr>
      <w:bookmarkStart w:id="0" w:name="_GoBack"/>
      <w:bookmarkEnd w:id="0"/>
    </w:p>
    <w:p w:rsidR="003C620F" w:rsidRPr="000E057B" w:rsidRDefault="003C620F" w:rsidP="003C620F">
      <w:pPr>
        <w:widowControl w:val="0"/>
        <w:autoSpaceDE w:val="0"/>
        <w:autoSpaceDN w:val="0"/>
        <w:adjustRightInd w:val="0"/>
        <w:jc w:val="both"/>
      </w:pPr>
      <w:r w:rsidRPr="000E057B">
        <w:rPr>
          <w:b/>
          <w:lang w:val="en-US"/>
        </w:rPr>
        <w:t>R</w:t>
      </w:r>
      <w:r w:rsidRPr="000E057B">
        <w:rPr>
          <w:b/>
        </w:rPr>
        <w:t>ст</w:t>
      </w:r>
      <w:r w:rsidRPr="000E057B">
        <w:t xml:space="preserve"> = </w:t>
      </w:r>
      <w:r w:rsidRPr="000E057B">
        <w:rPr>
          <w:u w:val="single"/>
        </w:rPr>
        <w:t>(100+100+100+100)</w:t>
      </w:r>
      <w:r w:rsidRPr="000E057B">
        <w:t xml:space="preserve">    = 100 %</w:t>
      </w:r>
    </w:p>
    <w:p w:rsidR="003C620F" w:rsidRPr="000E057B" w:rsidRDefault="003C620F" w:rsidP="003C620F">
      <w:pPr>
        <w:widowControl w:val="0"/>
        <w:autoSpaceDE w:val="0"/>
        <w:autoSpaceDN w:val="0"/>
        <w:adjustRightInd w:val="0"/>
        <w:jc w:val="both"/>
      </w:pPr>
      <w:r w:rsidRPr="000E057B">
        <w:t xml:space="preserve">                               4</w:t>
      </w:r>
    </w:p>
    <w:p w:rsidR="003C620F" w:rsidRPr="000E057B" w:rsidRDefault="003C620F" w:rsidP="003C620F">
      <w:pPr>
        <w:widowControl w:val="0"/>
        <w:autoSpaceDE w:val="0"/>
        <w:autoSpaceDN w:val="0"/>
        <w:adjustRightInd w:val="0"/>
        <w:jc w:val="both"/>
      </w:pPr>
      <w:r w:rsidRPr="000E057B">
        <w:t xml:space="preserve"> </w:t>
      </w:r>
    </w:p>
    <w:p w:rsidR="003C620F" w:rsidRPr="000E057B" w:rsidRDefault="003C620F" w:rsidP="003C620F">
      <w:pPr>
        <w:widowControl w:val="0"/>
        <w:autoSpaceDE w:val="0"/>
        <w:autoSpaceDN w:val="0"/>
        <w:adjustRightInd w:val="0"/>
        <w:jc w:val="both"/>
      </w:pPr>
      <w:r w:rsidRPr="000E057B">
        <w:t xml:space="preserve">  </w:t>
      </w:r>
      <w:r w:rsidRPr="000E057B">
        <w:rPr>
          <w:lang w:val="en-US"/>
        </w:rPr>
        <w:t>R</w:t>
      </w:r>
      <w:r w:rsidRPr="000E057B">
        <w:t xml:space="preserve">ст </w:t>
      </w:r>
      <w:r w:rsidRPr="000E057B">
        <w:rPr>
          <w:vertAlign w:val="subscript"/>
        </w:rPr>
        <w:t>=</w:t>
      </w:r>
      <w:r w:rsidRPr="000E057B">
        <w:t xml:space="preserve"> 100 % программа высокорезультативная.</w:t>
      </w:r>
    </w:p>
    <w:p w:rsidR="003C620F" w:rsidRPr="000E057B" w:rsidRDefault="003C620F" w:rsidP="003C620F">
      <w:pPr>
        <w:widowControl w:val="0"/>
        <w:autoSpaceDE w:val="0"/>
        <w:autoSpaceDN w:val="0"/>
        <w:adjustRightInd w:val="0"/>
        <w:jc w:val="both"/>
      </w:pPr>
    </w:p>
    <w:p w:rsidR="003C620F" w:rsidRPr="000E057B" w:rsidRDefault="003C620F" w:rsidP="003C620F">
      <w:pPr>
        <w:widowControl w:val="0"/>
        <w:autoSpaceDE w:val="0"/>
        <w:autoSpaceDN w:val="0"/>
        <w:adjustRightInd w:val="0"/>
        <w:jc w:val="both"/>
      </w:pPr>
    </w:p>
    <w:p w:rsidR="003C620F" w:rsidRPr="000E057B" w:rsidRDefault="003C620F" w:rsidP="003C620F">
      <w:pPr>
        <w:ind w:firstLine="540"/>
        <w:jc w:val="both"/>
      </w:pPr>
      <w:r w:rsidRPr="000E057B">
        <w:t>2. Эффективность муниципальной программы - степень достижения целевых показателей муниципальной программы по отношению к степени освоения средств бюджетов всех уровней на реализацию муниципальной программы.</w:t>
      </w:r>
    </w:p>
    <w:p w:rsidR="003C620F" w:rsidRPr="000E057B" w:rsidRDefault="003C620F" w:rsidP="003C620F">
      <w:pPr>
        <w:widowControl w:val="0"/>
        <w:autoSpaceDE w:val="0"/>
        <w:autoSpaceDN w:val="0"/>
        <w:adjustRightInd w:val="0"/>
        <w:jc w:val="center"/>
      </w:pPr>
      <w:r w:rsidRPr="000E057B">
        <w:rPr>
          <w:noProof/>
        </w:rPr>
        <w:drawing>
          <wp:inline distT="0" distB="0" distL="0" distR="0">
            <wp:extent cx="1057275" cy="445135"/>
            <wp:effectExtent l="19050" t="0" r="0" b="0"/>
            <wp:docPr id="54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445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620F" w:rsidRPr="000E057B" w:rsidRDefault="003C620F" w:rsidP="003C620F">
      <w:pPr>
        <w:widowControl w:val="0"/>
        <w:autoSpaceDE w:val="0"/>
        <w:autoSpaceDN w:val="0"/>
        <w:adjustRightInd w:val="0"/>
        <w:jc w:val="center"/>
      </w:pPr>
    </w:p>
    <w:p w:rsidR="003C620F" w:rsidRPr="000E057B" w:rsidRDefault="003C620F" w:rsidP="003C620F">
      <w:pPr>
        <w:ind w:firstLine="540"/>
        <w:jc w:val="both"/>
      </w:pPr>
      <w:r w:rsidRPr="000E057B">
        <w:rPr>
          <w:noProof/>
        </w:rPr>
        <w:drawing>
          <wp:inline distT="0" distB="0" distL="0" distR="0">
            <wp:extent cx="294005" cy="238760"/>
            <wp:effectExtent l="19050" t="0" r="0" b="0"/>
            <wp:docPr id="55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05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E057B">
        <w:t xml:space="preserve"> - фактическое значение финансовых средств бюджетов всех уровней на создание результатов на отчетный период;</w:t>
      </w:r>
    </w:p>
    <w:p w:rsidR="003C620F" w:rsidRPr="000E057B" w:rsidRDefault="003C620F" w:rsidP="003C620F">
      <w:pPr>
        <w:ind w:firstLine="540"/>
        <w:jc w:val="both"/>
      </w:pPr>
      <w:r w:rsidRPr="000E057B">
        <w:rPr>
          <w:noProof/>
        </w:rPr>
        <w:drawing>
          <wp:inline distT="0" distB="0" distL="0" distR="0">
            <wp:extent cx="294005" cy="230505"/>
            <wp:effectExtent l="19050" t="0" r="0" b="0"/>
            <wp:docPr id="56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05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E057B">
        <w:t xml:space="preserve"> - плановое значение финансовых средств бюджетов всех уровней на создание результатов на отчетный период.</w:t>
      </w:r>
    </w:p>
    <w:p w:rsidR="003C620F" w:rsidRPr="000E057B" w:rsidRDefault="003C620F" w:rsidP="003C620F">
      <w:pPr>
        <w:widowControl w:val="0"/>
        <w:autoSpaceDE w:val="0"/>
        <w:autoSpaceDN w:val="0"/>
        <w:adjustRightInd w:val="0"/>
        <w:jc w:val="both"/>
      </w:pPr>
      <w:r w:rsidRPr="000E057B">
        <w:t xml:space="preserve"> </w:t>
      </w:r>
    </w:p>
    <w:p w:rsidR="003C620F" w:rsidRPr="000E057B" w:rsidRDefault="003C620F" w:rsidP="003C620F">
      <w:pPr>
        <w:widowControl w:val="0"/>
        <w:autoSpaceDE w:val="0"/>
        <w:autoSpaceDN w:val="0"/>
        <w:adjustRightInd w:val="0"/>
        <w:jc w:val="both"/>
      </w:pPr>
      <w:r w:rsidRPr="000E057B">
        <w:rPr>
          <w:b/>
        </w:rPr>
        <w:t>Е исп</w:t>
      </w:r>
      <w:r w:rsidRPr="000E057B">
        <w:t xml:space="preserve"> =</w:t>
      </w:r>
      <w:r w:rsidRPr="000E057B">
        <w:rPr>
          <w:u w:val="single"/>
        </w:rPr>
        <w:t xml:space="preserve">        100                  </w:t>
      </w:r>
      <w:r w:rsidRPr="000E057B">
        <w:t>=   130%</w:t>
      </w:r>
    </w:p>
    <w:p w:rsidR="003C620F" w:rsidRPr="000E057B" w:rsidRDefault="003C620F" w:rsidP="003C620F">
      <w:pPr>
        <w:widowControl w:val="0"/>
        <w:autoSpaceDE w:val="0"/>
        <w:autoSpaceDN w:val="0"/>
        <w:adjustRightInd w:val="0"/>
        <w:jc w:val="both"/>
      </w:pPr>
      <w:r w:rsidRPr="000E057B">
        <w:t xml:space="preserve">              5281,8/6878,9  </w:t>
      </w:r>
    </w:p>
    <w:p w:rsidR="003C620F" w:rsidRPr="000E057B" w:rsidRDefault="003C620F" w:rsidP="003C620F"/>
    <w:p w:rsidR="003C620F" w:rsidRPr="000E057B" w:rsidRDefault="003C620F" w:rsidP="003C620F"/>
    <w:p w:rsidR="00482767" w:rsidRPr="002B6FB8" w:rsidRDefault="003C620F" w:rsidP="003C620F">
      <w:pPr>
        <w:ind w:firstLine="708"/>
      </w:pPr>
      <w:r w:rsidRPr="000E057B">
        <w:t>Е исп  больше 100 % программа высокоэффективная.</w:t>
      </w:r>
    </w:p>
    <w:sectPr w:rsidR="00482767" w:rsidRPr="002B6FB8" w:rsidSect="00687682">
      <w:pgSz w:w="11906" w:h="16838"/>
      <w:pgMar w:top="794" w:right="851" w:bottom="1134" w:left="79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3F82" w:rsidRDefault="00E83F82" w:rsidP="004E2C1D">
      <w:r>
        <w:separator/>
      </w:r>
    </w:p>
  </w:endnote>
  <w:endnote w:type="continuationSeparator" w:id="0">
    <w:p w:rsidR="00E83F82" w:rsidRDefault="00E83F82" w:rsidP="004E2C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3F82" w:rsidRDefault="00E83F82" w:rsidP="004E2C1D">
      <w:r>
        <w:separator/>
      </w:r>
    </w:p>
  </w:footnote>
  <w:footnote w:type="continuationSeparator" w:id="0">
    <w:p w:rsidR="00E83F82" w:rsidRDefault="00E83F82" w:rsidP="004E2C1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D25DFE"/>
    <w:multiLevelType w:val="hybridMultilevel"/>
    <w:tmpl w:val="88280E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1F6E6F"/>
    <w:multiLevelType w:val="hybridMultilevel"/>
    <w:tmpl w:val="88280E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D658E2"/>
    <w:multiLevelType w:val="hybridMultilevel"/>
    <w:tmpl w:val="88280E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A46161"/>
    <w:multiLevelType w:val="hybridMultilevel"/>
    <w:tmpl w:val="88280E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677657"/>
    <w:multiLevelType w:val="hybridMultilevel"/>
    <w:tmpl w:val="88280E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E36FD4"/>
    <w:multiLevelType w:val="hybridMultilevel"/>
    <w:tmpl w:val="88280E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E4503"/>
    <w:rsid w:val="000210CD"/>
    <w:rsid w:val="00023F11"/>
    <w:rsid w:val="00054EFC"/>
    <w:rsid w:val="000626B8"/>
    <w:rsid w:val="00081D88"/>
    <w:rsid w:val="000C20EF"/>
    <w:rsid w:val="000D4AA4"/>
    <w:rsid w:val="000F6C1C"/>
    <w:rsid w:val="001268D4"/>
    <w:rsid w:val="0014054A"/>
    <w:rsid w:val="00142467"/>
    <w:rsid w:val="00146141"/>
    <w:rsid w:val="001515F9"/>
    <w:rsid w:val="001542E3"/>
    <w:rsid w:val="00172099"/>
    <w:rsid w:val="001A41AA"/>
    <w:rsid w:val="001C3530"/>
    <w:rsid w:val="001C64F1"/>
    <w:rsid w:val="001D625F"/>
    <w:rsid w:val="001D6CFC"/>
    <w:rsid w:val="001E137A"/>
    <w:rsid w:val="001E45B0"/>
    <w:rsid w:val="001F7FE6"/>
    <w:rsid w:val="00202DA5"/>
    <w:rsid w:val="00211C65"/>
    <w:rsid w:val="002512EF"/>
    <w:rsid w:val="00251EBD"/>
    <w:rsid w:val="00274293"/>
    <w:rsid w:val="0027592E"/>
    <w:rsid w:val="002771A7"/>
    <w:rsid w:val="00293316"/>
    <w:rsid w:val="002A276D"/>
    <w:rsid w:val="002B0263"/>
    <w:rsid w:val="002B6F37"/>
    <w:rsid w:val="002B6FB8"/>
    <w:rsid w:val="002D111B"/>
    <w:rsid w:val="002D294C"/>
    <w:rsid w:val="002F2E10"/>
    <w:rsid w:val="0030756F"/>
    <w:rsid w:val="00324392"/>
    <w:rsid w:val="00340CAC"/>
    <w:rsid w:val="003518BF"/>
    <w:rsid w:val="003550AA"/>
    <w:rsid w:val="0037182D"/>
    <w:rsid w:val="00371983"/>
    <w:rsid w:val="003A1AA2"/>
    <w:rsid w:val="003A702D"/>
    <w:rsid w:val="003C620F"/>
    <w:rsid w:val="003D2B0F"/>
    <w:rsid w:val="003D5F16"/>
    <w:rsid w:val="003E4503"/>
    <w:rsid w:val="003E48FF"/>
    <w:rsid w:val="003E4C94"/>
    <w:rsid w:val="00404BA5"/>
    <w:rsid w:val="00406551"/>
    <w:rsid w:val="004114D2"/>
    <w:rsid w:val="00430B93"/>
    <w:rsid w:val="004425C2"/>
    <w:rsid w:val="004500EA"/>
    <w:rsid w:val="004617BD"/>
    <w:rsid w:val="00482767"/>
    <w:rsid w:val="004849BD"/>
    <w:rsid w:val="00491329"/>
    <w:rsid w:val="00495415"/>
    <w:rsid w:val="004C6B87"/>
    <w:rsid w:val="004D163B"/>
    <w:rsid w:val="004D189B"/>
    <w:rsid w:val="004E0C19"/>
    <w:rsid w:val="004E2C1D"/>
    <w:rsid w:val="004E4320"/>
    <w:rsid w:val="004E771A"/>
    <w:rsid w:val="004F3858"/>
    <w:rsid w:val="0051798F"/>
    <w:rsid w:val="00517BF5"/>
    <w:rsid w:val="00521ACE"/>
    <w:rsid w:val="00555CB5"/>
    <w:rsid w:val="00580EA5"/>
    <w:rsid w:val="00595737"/>
    <w:rsid w:val="005A64A2"/>
    <w:rsid w:val="005A6D46"/>
    <w:rsid w:val="005D204B"/>
    <w:rsid w:val="005F7788"/>
    <w:rsid w:val="00603BD2"/>
    <w:rsid w:val="00613FBA"/>
    <w:rsid w:val="00620713"/>
    <w:rsid w:val="00630B79"/>
    <w:rsid w:val="00640F61"/>
    <w:rsid w:val="00664E56"/>
    <w:rsid w:val="00665FE0"/>
    <w:rsid w:val="0068027D"/>
    <w:rsid w:val="00680F43"/>
    <w:rsid w:val="0068319C"/>
    <w:rsid w:val="00687F41"/>
    <w:rsid w:val="006B0D66"/>
    <w:rsid w:val="006B3C8F"/>
    <w:rsid w:val="006B7520"/>
    <w:rsid w:val="007060DF"/>
    <w:rsid w:val="00714946"/>
    <w:rsid w:val="007175FC"/>
    <w:rsid w:val="00731E9E"/>
    <w:rsid w:val="00734053"/>
    <w:rsid w:val="00734522"/>
    <w:rsid w:val="00766BDF"/>
    <w:rsid w:val="007677EB"/>
    <w:rsid w:val="007721B2"/>
    <w:rsid w:val="007E62B8"/>
    <w:rsid w:val="007F33D5"/>
    <w:rsid w:val="00801A35"/>
    <w:rsid w:val="0080505C"/>
    <w:rsid w:val="00820BB3"/>
    <w:rsid w:val="00830568"/>
    <w:rsid w:val="00830AE0"/>
    <w:rsid w:val="00856DFD"/>
    <w:rsid w:val="00866E73"/>
    <w:rsid w:val="008848E0"/>
    <w:rsid w:val="008959D4"/>
    <w:rsid w:val="008A3FF6"/>
    <w:rsid w:val="008A64EA"/>
    <w:rsid w:val="008C0F93"/>
    <w:rsid w:val="008C6438"/>
    <w:rsid w:val="008D2DCF"/>
    <w:rsid w:val="008F78E5"/>
    <w:rsid w:val="009023E7"/>
    <w:rsid w:val="00914D01"/>
    <w:rsid w:val="009244F1"/>
    <w:rsid w:val="009425C3"/>
    <w:rsid w:val="00973722"/>
    <w:rsid w:val="00974712"/>
    <w:rsid w:val="009948DD"/>
    <w:rsid w:val="009C4639"/>
    <w:rsid w:val="009D2B05"/>
    <w:rsid w:val="009F4380"/>
    <w:rsid w:val="00A0714F"/>
    <w:rsid w:val="00A10720"/>
    <w:rsid w:val="00A15E59"/>
    <w:rsid w:val="00A218EF"/>
    <w:rsid w:val="00A343DF"/>
    <w:rsid w:val="00A352DD"/>
    <w:rsid w:val="00A37F42"/>
    <w:rsid w:val="00A61D79"/>
    <w:rsid w:val="00A73CF6"/>
    <w:rsid w:val="00A80265"/>
    <w:rsid w:val="00A82E43"/>
    <w:rsid w:val="00A835F7"/>
    <w:rsid w:val="00A84106"/>
    <w:rsid w:val="00A85C27"/>
    <w:rsid w:val="00AB1FE9"/>
    <w:rsid w:val="00AC79BC"/>
    <w:rsid w:val="00AD3B24"/>
    <w:rsid w:val="00AF4D6A"/>
    <w:rsid w:val="00B145B3"/>
    <w:rsid w:val="00B63E6D"/>
    <w:rsid w:val="00B81C10"/>
    <w:rsid w:val="00B85047"/>
    <w:rsid w:val="00BA793A"/>
    <w:rsid w:val="00BB094A"/>
    <w:rsid w:val="00BD23B9"/>
    <w:rsid w:val="00BE532C"/>
    <w:rsid w:val="00BF1115"/>
    <w:rsid w:val="00BF429C"/>
    <w:rsid w:val="00BF6AE2"/>
    <w:rsid w:val="00C0659D"/>
    <w:rsid w:val="00C11215"/>
    <w:rsid w:val="00C13B2C"/>
    <w:rsid w:val="00C2295B"/>
    <w:rsid w:val="00C33DA6"/>
    <w:rsid w:val="00C52F92"/>
    <w:rsid w:val="00C65B98"/>
    <w:rsid w:val="00C664E8"/>
    <w:rsid w:val="00C71F87"/>
    <w:rsid w:val="00C76CFF"/>
    <w:rsid w:val="00C82130"/>
    <w:rsid w:val="00CA02B6"/>
    <w:rsid w:val="00CC067C"/>
    <w:rsid w:val="00CC0E32"/>
    <w:rsid w:val="00CC18B4"/>
    <w:rsid w:val="00CD1B58"/>
    <w:rsid w:val="00D14D97"/>
    <w:rsid w:val="00D2609F"/>
    <w:rsid w:val="00D342B5"/>
    <w:rsid w:val="00D47931"/>
    <w:rsid w:val="00D51FBD"/>
    <w:rsid w:val="00D76FA7"/>
    <w:rsid w:val="00D81B22"/>
    <w:rsid w:val="00DA7F3D"/>
    <w:rsid w:val="00DB6C8E"/>
    <w:rsid w:val="00DD0065"/>
    <w:rsid w:val="00DE168C"/>
    <w:rsid w:val="00E002A6"/>
    <w:rsid w:val="00E142F5"/>
    <w:rsid w:val="00E23ED4"/>
    <w:rsid w:val="00E34D56"/>
    <w:rsid w:val="00E77444"/>
    <w:rsid w:val="00E82B69"/>
    <w:rsid w:val="00E83AD5"/>
    <w:rsid w:val="00E83F82"/>
    <w:rsid w:val="00EB3859"/>
    <w:rsid w:val="00EB5A8C"/>
    <w:rsid w:val="00F0717E"/>
    <w:rsid w:val="00F07DBD"/>
    <w:rsid w:val="00F405F6"/>
    <w:rsid w:val="00F406B0"/>
    <w:rsid w:val="00F66187"/>
    <w:rsid w:val="00F7397A"/>
    <w:rsid w:val="00F93D02"/>
    <w:rsid w:val="00FA3C41"/>
    <w:rsid w:val="00FA45B8"/>
    <w:rsid w:val="00FC76D3"/>
    <w:rsid w:val="00FD674C"/>
    <w:rsid w:val="00FE3234"/>
    <w:rsid w:val="00FF0543"/>
    <w:rsid w:val="00FF799A"/>
    <w:rsid w:val="00FF7D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5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3E450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9244F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rsid w:val="009244F1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F7FE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7FE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866E73"/>
    <w:pPr>
      <w:ind w:left="720"/>
      <w:contextualSpacing/>
    </w:pPr>
  </w:style>
  <w:style w:type="character" w:styleId="a6">
    <w:name w:val="Placeholder Text"/>
    <w:basedOn w:val="a0"/>
    <w:uiPriority w:val="99"/>
    <w:semiHidden/>
    <w:rsid w:val="00C33DA6"/>
    <w:rPr>
      <w:color w:val="808080"/>
    </w:rPr>
  </w:style>
  <w:style w:type="paragraph" w:styleId="a7">
    <w:name w:val="footnote text"/>
    <w:basedOn w:val="a"/>
    <w:link w:val="a8"/>
    <w:rsid w:val="004E2C1D"/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4E2C1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rsid w:val="004E2C1D"/>
    <w:rPr>
      <w:vertAlign w:val="superscript"/>
    </w:rPr>
  </w:style>
  <w:style w:type="paragraph" w:customStyle="1" w:styleId="1">
    <w:name w:val="Абзац списка1"/>
    <w:basedOn w:val="a"/>
    <w:rsid w:val="004E2C1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2">
    <w:name w:val="Абзац списка2"/>
    <w:basedOn w:val="a"/>
    <w:rsid w:val="003C620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5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3E450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9244F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rsid w:val="009244F1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F7FE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7FE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866E73"/>
    <w:pPr>
      <w:ind w:left="720"/>
      <w:contextualSpacing/>
    </w:pPr>
  </w:style>
  <w:style w:type="character" w:styleId="a6">
    <w:name w:val="Placeholder Text"/>
    <w:basedOn w:val="a0"/>
    <w:uiPriority w:val="99"/>
    <w:semiHidden/>
    <w:rsid w:val="00C33DA6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&#1103;\Documents\&#1055;&#1086;&#1089;&#1090;&#1072;&#1085;&#1086;&#1074;&#1083;&#1077;&#1085;&#1080;&#1077;%20&#1055;&#1088;&#1072;&#1074;&#1080;&#1090;&#1077;&#1083;&#1100;&#1089;&#1090;&#1074;&#1072;%20&#1071;&#1054;%20&#1086;&#1090;%2022_01_2014%20N%2028-&#1087;%20%20&#1054;%20&#1074;&#1085;&#1077;&#1089;&#1077;.rtf" TargetMode="External"/><Relationship Id="rId13" Type="http://schemas.openxmlformats.org/officeDocument/2006/relationships/image" Target="media/image4.wmf"/><Relationship Id="rId18" Type="http://schemas.openxmlformats.org/officeDocument/2006/relationships/hyperlink" Target="file:///C:\Users\&#1103;\Documents\&#1055;&#1086;&#1089;&#1090;&#1072;&#1085;&#1086;&#1074;&#1083;&#1077;&#1085;&#1080;&#1077;%20&#1055;&#1088;&#1072;&#1074;&#1080;&#1090;&#1077;&#1083;&#1100;&#1089;&#1090;&#1074;&#1072;%20&#1071;&#1054;%20&#1086;&#1090;%2022_01_2014%20N%2028-&#1087;%20%20&#1054;%20&#1074;&#1085;&#1077;&#1089;&#1077;.rtf" TargetMode="External"/><Relationship Id="rId26" Type="http://schemas.microsoft.com/office/2007/relationships/stylesWithEffects" Target="stylesWithEffects.xml"/><Relationship Id="rId3" Type="http://schemas.openxmlformats.org/officeDocument/2006/relationships/styles" Target="styles.xml"/><Relationship Id="rId21" Type="http://schemas.openxmlformats.org/officeDocument/2006/relationships/hyperlink" Target="file:///C:\Users\&#1103;\Documents\&#1055;&#1086;&#1089;&#1090;&#1072;&#1085;&#1086;&#1074;&#1083;&#1077;&#1085;&#1080;&#1077;%20&#1055;&#1088;&#1072;&#1074;&#1080;&#1090;&#1077;&#1083;&#1100;&#1089;&#1090;&#1074;&#1072;%20&#1071;&#1054;%20&#1086;&#1090;%2022_01_2014%20N%2028-&#1087;%20%20&#1054;%20&#1074;&#1085;&#1077;&#1089;&#1077;.rtf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image" Target="media/image8.wmf"/><Relationship Id="rId2" Type="http://schemas.openxmlformats.org/officeDocument/2006/relationships/numbering" Target="numbering.xml"/><Relationship Id="rId16" Type="http://schemas.openxmlformats.org/officeDocument/2006/relationships/image" Target="media/image7.wmf"/><Relationship Id="rId20" Type="http://schemas.openxmlformats.org/officeDocument/2006/relationships/hyperlink" Target="file:///C:\Users\&#1103;\Documents\&#1055;&#1086;&#1089;&#1090;&#1072;&#1085;&#1086;&#1074;&#1083;&#1077;&#1085;&#1080;&#1077;%20&#1055;&#1088;&#1072;&#1074;&#1080;&#1090;&#1077;&#1083;&#1100;&#1089;&#1090;&#1074;&#1072;%20&#1071;&#1054;%20&#1086;&#1090;%2022_01_2014%20N%2028-&#1087;%20%20&#1054;%20&#1074;&#1085;&#1077;&#1089;&#1077;.rt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wmf"/><Relationship Id="rId5" Type="http://schemas.openxmlformats.org/officeDocument/2006/relationships/webSettings" Target="webSettings.xml"/><Relationship Id="rId15" Type="http://schemas.openxmlformats.org/officeDocument/2006/relationships/image" Target="media/image6.wmf"/><Relationship Id="rId23" Type="http://schemas.openxmlformats.org/officeDocument/2006/relationships/theme" Target="theme/theme1.xml"/><Relationship Id="rId10" Type="http://schemas.openxmlformats.org/officeDocument/2006/relationships/image" Target="media/image1.wmf"/><Relationship Id="rId19" Type="http://schemas.openxmlformats.org/officeDocument/2006/relationships/hyperlink" Target="file:///C:\Users\&#1103;\Documents\&#1055;&#1086;&#1089;&#1090;&#1072;&#1085;&#1086;&#1074;&#1083;&#1077;&#1085;&#1080;&#1077;%20&#1055;&#1088;&#1072;&#1074;&#1080;&#1090;&#1077;&#1083;&#1100;&#1089;&#1090;&#1074;&#1072;%20&#1071;&#1054;%20&#1086;&#1090;%2022_01_2014%20N%2028-&#1087;%20%20&#1054;%20&#1074;&#1085;&#1077;&#1089;&#1077;.rtf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&#1103;\Documents\&#1055;&#1086;&#1089;&#1090;&#1072;&#1085;&#1086;&#1074;&#1083;&#1077;&#1085;&#1080;&#1077;%20&#1055;&#1088;&#1072;&#1074;&#1080;&#1090;&#1077;&#1083;&#1100;&#1089;&#1090;&#1074;&#1072;%20&#1071;&#1054;%20&#1086;&#1090;%2022_01_2014%20N%2028-&#1087;%20%20&#1054;%20&#1074;&#1085;&#1077;&#1089;&#1077;.rtf" TargetMode="External"/><Relationship Id="rId14" Type="http://schemas.openxmlformats.org/officeDocument/2006/relationships/image" Target="media/image5.wm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463287-14C4-41E2-8EF9-A03447DAA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9</Pages>
  <Words>3072</Words>
  <Characters>17516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68</cp:revision>
  <cp:lastPrinted>2016-02-19T06:25:00Z</cp:lastPrinted>
  <dcterms:created xsi:type="dcterms:W3CDTF">2017-03-28T06:54:00Z</dcterms:created>
  <dcterms:modified xsi:type="dcterms:W3CDTF">2018-03-20T12:51:00Z</dcterms:modified>
</cp:coreProperties>
</file>