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A37AEC" w:rsidRDefault="00A37AEC" w:rsidP="00A37AEC">
      <w:pPr>
        <w:spacing w:before="120"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A37AEC">
        <w:rPr>
          <w:rFonts w:ascii="Segoe UI" w:hAnsi="Segoe UI" w:cs="Segoe UI"/>
          <w:b/>
          <w:sz w:val="28"/>
          <w:szCs w:val="28"/>
        </w:rPr>
        <w:t xml:space="preserve">АНОНС </w:t>
      </w:r>
      <w:r w:rsidRPr="00A37AEC">
        <w:rPr>
          <w:rFonts w:ascii="Segoe UI" w:hAnsi="Segoe UI" w:cs="Segoe UI"/>
          <w:b/>
          <w:sz w:val="28"/>
          <w:szCs w:val="28"/>
        </w:rPr>
        <w:t>ВЕБИНАР</w:t>
      </w:r>
      <w:r w:rsidRPr="00A37AEC">
        <w:rPr>
          <w:rFonts w:ascii="Segoe UI" w:hAnsi="Segoe UI" w:cs="Segoe UI"/>
          <w:b/>
          <w:sz w:val="28"/>
          <w:szCs w:val="28"/>
        </w:rPr>
        <w:t>А</w:t>
      </w:r>
      <w:r w:rsidRPr="00A37AEC">
        <w:rPr>
          <w:rFonts w:ascii="Segoe UI" w:hAnsi="Segoe UI" w:cs="Segoe UI"/>
          <w:b/>
          <w:sz w:val="28"/>
          <w:szCs w:val="28"/>
        </w:rPr>
        <w:t xml:space="preserve"> «ОСОБЕННОСТИ ДОМОВ БЛОКИРОВАННОЙ ЗАСТРОЙКИ»</w:t>
      </w:r>
    </w:p>
    <w:p w:rsidR="00A37AEC" w:rsidRDefault="00A37AEC" w:rsidP="00A37AEC">
      <w:pPr>
        <w:spacing w:before="120"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A37AEC" w:rsidRPr="00A37AEC" w:rsidRDefault="00A37AEC" w:rsidP="00A37AEC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A37AEC">
        <w:rPr>
          <w:rFonts w:ascii="Segoe UI" w:hAnsi="Segoe UI" w:cs="Segoe UI"/>
          <w:sz w:val="24"/>
          <w:szCs w:val="24"/>
        </w:rPr>
        <w:t>9 августа в 10:00 (</w:t>
      </w:r>
      <w:proofErr w:type="spellStart"/>
      <w:proofErr w:type="gramStart"/>
      <w:r w:rsidRPr="00A37AEC">
        <w:rPr>
          <w:rFonts w:ascii="Segoe UI" w:hAnsi="Segoe UI" w:cs="Segoe UI"/>
          <w:sz w:val="24"/>
          <w:szCs w:val="24"/>
        </w:rPr>
        <w:t>Мск</w:t>
      </w:r>
      <w:proofErr w:type="spellEnd"/>
      <w:proofErr w:type="gramEnd"/>
      <w:r w:rsidRPr="00A37AEC">
        <w:rPr>
          <w:rFonts w:ascii="Segoe UI" w:hAnsi="Segoe UI" w:cs="Segoe UI"/>
          <w:sz w:val="24"/>
          <w:szCs w:val="24"/>
        </w:rPr>
        <w:t>) Корпоративный университет ППК «</w:t>
      </w:r>
      <w:proofErr w:type="spellStart"/>
      <w:r w:rsidRPr="00A37AEC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Pr="00A37AEC">
        <w:rPr>
          <w:rFonts w:ascii="Segoe UI" w:hAnsi="Segoe UI" w:cs="Segoe UI"/>
          <w:sz w:val="24"/>
          <w:szCs w:val="24"/>
        </w:rPr>
        <w:t xml:space="preserve">» проведет </w:t>
      </w:r>
      <w:bookmarkStart w:id="0" w:name="_GoBack"/>
      <w:proofErr w:type="spellStart"/>
      <w:r w:rsidRPr="00A37AEC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A37AEC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Pr="00A37AEC">
          <w:rPr>
            <w:rStyle w:val="a4"/>
            <w:rFonts w:ascii="Segoe UI" w:hAnsi="Segoe UI" w:cs="Segoe UI"/>
            <w:sz w:val="24"/>
            <w:szCs w:val="24"/>
          </w:rPr>
          <w:t>«Особенности домов блокированной застройки»</w:t>
        </w:r>
      </w:hyperlink>
      <w:r w:rsidRPr="00A37AEC">
        <w:rPr>
          <w:rFonts w:ascii="Segoe UI" w:hAnsi="Segoe UI" w:cs="Segoe UI"/>
          <w:sz w:val="24"/>
          <w:szCs w:val="24"/>
        </w:rPr>
        <w:t xml:space="preserve">. </w:t>
      </w:r>
      <w:bookmarkEnd w:id="0"/>
      <w:r w:rsidRPr="00A37AEC">
        <w:rPr>
          <w:rFonts w:ascii="Segoe UI" w:hAnsi="Segoe UI" w:cs="Segoe UI"/>
          <w:sz w:val="24"/>
          <w:szCs w:val="24"/>
        </w:rPr>
        <w:t xml:space="preserve">В первую очередь он адресован кадастровым инженерам. </w:t>
      </w:r>
      <w:r w:rsidRPr="00A37AEC">
        <w:rPr>
          <w:rFonts w:ascii="Segoe UI" w:hAnsi="Segoe UI" w:cs="Segoe UI"/>
          <w:b/>
          <w:sz w:val="24"/>
          <w:szCs w:val="24"/>
        </w:rPr>
        <w:t>Клиент хочет поставить на учет объект как дом блокированной застройки?</w:t>
      </w:r>
      <w:r w:rsidRPr="00A37AEC">
        <w:rPr>
          <w:rFonts w:ascii="Segoe UI" w:hAnsi="Segoe UI" w:cs="Segoe UI"/>
          <w:sz w:val="24"/>
          <w:szCs w:val="24"/>
        </w:rPr>
        <w:t xml:space="preserve"> Не спешите подавать документы на учет и регистрацию. На </w:t>
      </w:r>
      <w:proofErr w:type="spellStart"/>
      <w:r w:rsidRPr="00A37AEC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A37AEC">
        <w:rPr>
          <w:rFonts w:ascii="Segoe UI" w:hAnsi="Segoe UI" w:cs="Segoe UI"/>
          <w:sz w:val="24"/>
          <w:szCs w:val="24"/>
        </w:rPr>
        <w:t xml:space="preserve"> мы вам расскажем обо всех особенностях такого вида недвижимости.</w:t>
      </w:r>
    </w:p>
    <w:p w:rsidR="00A37AEC" w:rsidRPr="00A37AEC" w:rsidRDefault="00A37AEC" w:rsidP="00A37AEC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A37AEC">
        <w:rPr>
          <w:rFonts w:ascii="Segoe UI" w:hAnsi="Segoe UI" w:cs="Segoe UI"/>
          <w:sz w:val="24"/>
          <w:szCs w:val="24"/>
        </w:rPr>
        <w:t xml:space="preserve">В прошлом году в законодательстве ввели изменения, которые разъяснили, </w:t>
      </w:r>
      <w:r w:rsidRPr="00A37AEC">
        <w:rPr>
          <w:rFonts w:ascii="Segoe UI" w:hAnsi="Segoe UI" w:cs="Segoe UI"/>
          <w:b/>
          <w:sz w:val="24"/>
          <w:szCs w:val="24"/>
        </w:rPr>
        <w:t>что именно является домом блокированной застройки и чем он отличается от ИЖС</w:t>
      </w:r>
      <w:r w:rsidRPr="00A37AEC">
        <w:rPr>
          <w:rFonts w:ascii="Segoe UI" w:hAnsi="Segoe UI" w:cs="Segoe UI"/>
          <w:sz w:val="24"/>
          <w:szCs w:val="24"/>
        </w:rPr>
        <w:t>.</w:t>
      </w:r>
    </w:p>
    <w:p w:rsidR="00A37AEC" w:rsidRPr="00A37AEC" w:rsidRDefault="00A37AEC" w:rsidP="00A37AEC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A37AEC">
        <w:rPr>
          <w:rFonts w:ascii="Segoe UI" w:hAnsi="Segoe UI" w:cs="Segoe UI"/>
          <w:sz w:val="24"/>
          <w:szCs w:val="24"/>
        </w:rPr>
        <w:t>Зачастую документы, которые подают кадастровые инженеры в отношении домов блокированной застройки, не проходят проверку. Причина – эти дома не отвечают установленным требованиям.</w:t>
      </w:r>
    </w:p>
    <w:p w:rsidR="00A37AEC" w:rsidRPr="00A37AEC" w:rsidRDefault="00A37AEC" w:rsidP="00A37AEC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A37AEC">
        <w:rPr>
          <w:rFonts w:ascii="Segoe UI" w:hAnsi="Segoe UI" w:cs="Segoe UI"/>
          <w:sz w:val="24"/>
          <w:szCs w:val="24"/>
        </w:rPr>
        <w:t>Проблемы возникают в двух случаях. Из-за земельных участков (не соблюдены требования о минимальном размере) и из-за того, что объект фактически является ИЖС (нарушение законодательных норм и Правил землепользования и застройки).</w:t>
      </w:r>
    </w:p>
    <w:p w:rsidR="00A37AEC" w:rsidRPr="00A37AEC" w:rsidRDefault="00A37AEC" w:rsidP="00A37AE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A37AEC">
        <w:rPr>
          <w:rFonts w:ascii="Segoe UI" w:hAnsi="Segoe UI" w:cs="Segoe UI"/>
          <w:sz w:val="24"/>
          <w:szCs w:val="24"/>
        </w:rPr>
        <w:t xml:space="preserve">Итак, на </w:t>
      </w:r>
      <w:proofErr w:type="spellStart"/>
      <w:r w:rsidRPr="00A37AEC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A37AEC">
        <w:rPr>
          <w:rFonts w:ascii="Segoe UI" w:hAnsi="Segoe UI" w:cs="Segoe UI"/>
          <w:sz w:val="24"/>
          <w:szCs w:val="24"/>
        </w:rPr>
        <w:t xml:space="preserve"> мы рассмотрим: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37AEC">
        <w:rPr>
          <w:rFonts w:ascii="Segoe UI" w:hAnsi="Segoe UI" w:cs="Segoe UI"/>
          <w:b/>
          <w:sz w:val="24"/>
          <w:szCs w:val="24"/>
        </w:rPr>
        <w:t>Какие документы понадобятся?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Pr="00A37AEC">
        <w:rPr>
          <w:rFonts w:ascii="Segoe UI" w:hAnsi="Segoe UI" w:cs="Segoe UI"/>
          <w:b/>
          <w:sz w:val="24"/>
          <w:szCs w:val="24"/>
        </w:rPr>
        <w:t>Как разделить многоквартирный дом на блоки?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Pr="00A37AEC">
        <w:rPr>
          <w:rFonts w:ascii="Segoe UI" w:hAnsi="Segoe UI" w:cs="Segoe UI"/>
          <w:b/>
          <w:sz w:val="24"/>
          <w:szCs w:val="24"/>
        </w:rPr>
        <w:t>Чем для кадастрового инженера грозит неправильный перевод объекта ИЖС в дом блокированной застройки?</w:t>
      </w:r>
    </w:p>
    <w:p w:rsidR="00A37AEC" w:rsidRPr="00A37AEC" w:rsidRDefault="00A37AEC" w:rsidP="00A37AEC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A37AEC">
        <w:rPr>
          <w:rFonts w:ascii="Segoe UI" w:hAnsi="Segoe UI" w:cs="Segoe UI"/>
          <w:sz w:val="24"/>
          <w:szCs w:val="24"/>
        </w:rPr>
        <w:t xml:space="preserve">Наш лектор – заместитель начальника отдела обработки документов и обеспечения учетных действий филиала </w:t>
      </w:r>
      <w:proofErr w:type="spellStart"/>
      <w:r w:rsidRPr="00A37AEC">
        <w:rPr>
          <w:rFonts w:ascii="Segoe UI" w:hAnsi="Segoe UI" w:cs="Segoe UI"/>
          <w:sz w:val="24"/>
          <w:szCs w:val="24"/>
        </w:rPr>
        <w:t>Роскадастра</w:t>
      </w:r>
      <w:proofErr w:type="spellEnd"/>
      <w:r w:rsidRPr="00A37AEC">
        <w:rPr>
          <w:rFonts w:ascii="Segoe UI" w:hAnsi="Segoe UI" w:cs="Segoe UI"/>
          <w:sz w:val="24"/>
          <w:szCs w:val="24"/>
        </w:rPr>
        <w:t xml:space="preserve"> по Удмуртской Республике </w:t>
      </w:r>
      <w:r w:rsidRPr="00A37AEC">
        <w:rPr>
          <w:rFonts w:ascii="Segoe UI" w:hAnsi="Segoe UI" w:cs="Segoe UI"/>
          <w:b/>
          <w:sz w:val="24"/>
          <w:szCs w:val="24"/>
        </w:rPr>
        <w:t xml:space="preserve">Вера </w:t>
      </w:r>
      <w:proofErr w:type="spellStart"/>
      <w:r w:rsidRPr="00A37AEC">
        <w:rPr>
          <w:rFonts w:ascii="Segoe UI" w:hAnsi="Segoe UI" w:cs="Segoe UI"/>
          <w:b/>
          <w:sz w:val="24"/>
          <w:szCs w:val="24"/>
        </w:rPr>
        <w:t>Барбарисова</w:t>
      </w:r>
      <w:proofErr w:type="spellEnd"/>
      <w:r w:rsidRPr="00A37AEC">
        <w:rPr>
          <w:rFonts w:ascii="Segoe UI" w:hAnsi="Segoe UI" w:cs="Segoe UI"/>
          <w:sz w:val="24"/>
          <w:szCs w:val="24"/>
        </w:rPr>
        <w:t>.</w:t>
      </w:r>
    </w:p>
    <w:p w:rsidR="00A37AEC" w:rsidRPr="00A37AEC" w:rsidRDefault="00A37AEC" w:rsidP="00A37AEC">
      <w:pPr>
        <w:spacing w:after="0"/>
        <w:jc w:val="both"/>
        <w:rPr>
          <w:rStyle w:val="a4"/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A37AEC">
        <w:rPr>
          <w:rFonts w:ascii="Segoe UI" w:hAnsi="Segoe UI" w:cs="Segoe UI"/>
          <w:sz w:val="24"/>
          <w:szCs w:val="24"/>
        </w:rPr>
        <w:t xml:space="preserve">Рекомендуем прислать свои вопросы заранее на электронную почту </w:t>
      </w:r>
      <w:hyperlink r:id="rId8" w:history="1">
        <w:r w:rsidRPr="00A37AEC">
          <w:rPr>
            <w:rStyle w:val="a4"/>
            <w:rFonts w:ascii="Segoe UI" w:hAnsi="Segoe UI" w:cs="Segoe UI"/>
            <w:sz w:val="24"/>
            <w:szCs w:val="24"/>
            <w:lang w:val="en-US"/>
          </w:rPr>
          <w:t>infowebinar</w:t>
        </w:r>
        <w:r w:rsidRPr="00A37AEC">
          <w:rPr>
            <w:rStyle w:val="a4"/>
            <w:rFonts w:ascii="Segoe UI" w:hAnsi="Segoe UI" w:cs="Segoe UI"/>
            <w:sz w:val="24"/>
            <w:szCs w:val="24"/>
          </w:rPr>
          <w:t>@</w:t>
        </w:r>
        <w:r w:rsidRPr="00A37AEC">
          <w:rPr>
            <w:rStyle w:val="a4"/>
            <w:rFonts w:ascii="Segoe UI" w:hAnsi="Segoe UI" w:cs="Segoe UI"/>
            <w:sz w:val="24"/>
            <w:szCs w:val="24"/>
            <w:lang w:val="en-US"/>
          </w:rPr>
          <w:t>kadastr</w:t>
        </w:r>
        <w:r w:rsidRPr="00A37AEC">
          <w:rPr>
            <w:rStyle w:val="a4"/>
            <w:rFonts w:ascii="Segoe UI" w:hAnsi="Segoe UI" w:cs="Segoe UI"/>
            <w:sz w:val="24"/>
            <w:szCs w:val="24"/>
          </w:rPr>
          <w:t>.</w:t>
        </w:r>
        <w:r w:rsidRPr="00A37AEC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</w:hyperlink>
      <w:r w:rsidRPr="00A37AEC">
        <w:rPr>
          <w:rStyle w:val="a4"/>
          <w:rFonts w:ascii="Segoe UI" w:hAnsi="Segoe UI" w:cs="Segoe UI"/>
          <w:sz w:val="24"/>
          <w:szCs w:val="24"/>
        </w:rPr>
        <w:t>.</w:t>
      </w:r>
    </w:p>
    <w:p w:rsidR="00A37AEC" w:rsidRDefault="00A37AEC" w:rsidP="00A37AEC">
      <w:pPr>
        <w:spacing w:after="0"/>
        <w:jc w:val="both"/>
        <w:rPr>
          <w:rStyle w:val="a4"/>
          <w:rFonts w:ascii="Segoe UI" w:hAnsi="Segoe UI" w:cs="Segoe UI"/>
          <w:sz w:val="24"/>
          <w:szCs w:val="24"/>
        </w:rPr>
      </w:pPr>
      <w:hyperlink r:id="rId9" w:history="1">
        <w:r w:rsidRPr="00A37AEC">
          <w:rPr>
            <w:rStyle w:val="a4"/>
            <w:rFonts w:ascii="Segoe UI" w:hAnsi="Segoe UI" w:cs="Segoe UI"/>
            <w:sz w:val="24"/>
            <w:szCs w:val="24"/>
          </w:rPr>
          <w:t>Подключайтесь</w:t>
        </w:r>
      </w:hyperlink>
      <w:r w:rsidRPr="00A37AEC">
        <w:rPr>
          <w:rStyle w:val="a4"/>
          <w:rFonts w:ascii="Segoe UI" w:hAnsi="Segoe UI" w:cs="Segoe UI"/>
          <w:sz w:val="24"/>
          <w:szCs w:val="24"/>
        </w:rPr>
        <w:t xml:space="preserve"> – будет интересно.</w:t>
      </w:r>
    </w:p>
    <w:p w:rsidR="00A37AEC" w:rsidRPr="00A37AEC" w:rsidRDefault="00A37AEC" w:rsidP="00A37AE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B710E" w:rsidRDefault="003B710E" w:rsidP="00A37AEC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«Роскадастр»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62ECA"/>
    <w:multiLevelType w:val="hybridMultilevel"/>
    <w:tmpl w:val="8B8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1E2CFB"/>
    <w:rsid w:val="002034CC"/>
    <w:rsid w:val="002813D0"/>
    <w:rsid w:val="002958D6"/>
    <w:rsid w:val="002A354C"/>
    <w:rsid w:val="002B6F19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90B1F"/>
    <w:rsid w:val="005B265F"/>
    <w:rsid w:val="00631B8E"/>
    <w:rsid w:val="00631F45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81A2A"/>
    <w:rsid w:val="008A11A1"/>
    <w:rsid w:val="008C50A7"/>
    <w:rsid w:val="00907F8A"/>
    <w:rsid w:val="00966EAA"/>
    <w:rsid w:val="0097338C"/>
    <w:rsid w:val="009818B7"/>
    <w:rsid w:val="0099032B"/>
    <w:rsid w:val="009F621C"/>
    <w:rsid w:val="00A0621A"/>
    <w:rsid w:val="00A37AEC"/>
    <w:rsid w:val="00A9186F"/>
    <w:rsid w:val="00AA5F9B"/>
    <w:rsid w:val="00AD5519"/>
    <w:rsid w:val="00AD75FD"/>
    <w:rsid w:val="00B3729E"/>
    <w:rsid w:val="00B735EA"/>
    <w:rsid w:val="00BA0222"/>
    <w:rsid w:val="00BE0E9C"/>
    <w:rsid w:val="00C36252"/>
    <w:rsid w:val="00C74391"/>
    <w:rsid w:val="00C80A96"/>
    <w:rsid w:val="00C90FDF"/>
    <w:rsid w:val="00CD70FE"/>
    <w:rsid w:val="00D46FB5"/>
    <w:rsid w:val="00DB16E0"/>
    <w:rsid w:val="00DC2A85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E0E9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E0E9C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webinar@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inar.kadastr.ru/webinars/ready/detail/2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inar.kadastr.ru/webinars/ready/detail/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65</cp:revision>
  <cp:lastPrinted>2023-08-04T11:44:00Z</cp:lastPrinted>
  <dcterms:created xsi:type="dcterms:W3CDTF">2022-01-21T12:00:00Z</dcterms:created>
  <dcterms:modified xsi:type="dcterms:W3CDTF">2023-08-04T11:44:00Z</dcterms:modified>
</cp:coreProperties>
</file>