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2BB" w:rsidRPr="00916B87" w:rsidRDefault="00BD12BB" w:rsidP="00BD12BB">
      <w:pPr>
        <w:rPr>
          <w:rStyle w:val="14pt"/>
          <w:rFonts w:ascii="Arial" w:hAnsi="Arial" w:cs="Arial"/>
        </w:rPr>
      </w:pPr>
    </w:p>
    <w:p w:rsidR="00916B87" w:rsidRPr="00F66320" w:rsidRDefault="00916B87" w:rsidP="00916B87">
      <w:pPr>
        <w:spacing w:line="360" w:lineRule="auto"/>
        <w:ind w:left="-709" w:right="-285"/>
        <w:jc w:val="center"/>
        <w:rPr>
          <w:b/>
          <w:caps/>
          <w:sz w:val="28"/>
          <w:szCs w:val="28"/>
        </w:rPr>
      </w:pPr>
      <w:r w:rsidRPr="00F66320">
        <w:rPr>
          <w:b/>
          <w:caps/>
          <w:sz w:val="28"/>
          <w:szCs w:val="28"/>
        </w:rPr>
        <w:t>АДМИНИСТРАЦИЯ</w:t>
      </w:r>
      <w:r w:rsidR="00F66320" w:rsidRPr="00F66320">
        <w:rPr>
          <w:b/>
          <w:caps/>
          <w:sz w:val="28"/>
          <w:szCs w:val="28"/>
        </w:rPr>
        <w:t xml:space="preserve"> ПРИВОЛЖСКОГО </w:t>
      </w:r>
      <w:r w:rsidRPr="00F66320">
        <w:rPr>
          <w:b/>
          <w:caps/>
          <w:sz w:val="28"/>
          <w:szCs w:val="28"/>
        </w:rPr>
        <w:t xml:space="preserve"> сельского поселения</w:t>
      </w:r>
    </w:p>
    <w:p w:rsidR="00916B87" w:rsidRPr="00F66320" w:rsidRDefault="00916B87" w:rsidP="00916B87">
      <w:pPr>
        <w:spacing w:line="360" w:lineRule="auto"/>
        <w:jc w:val="center"/>
        <w:rPr>
          <w:b/>
          <w:sz w:val="28"/>
          <w:szCs w:val="28"/>
        </w:rPr>
      </w:pPr>
    </w:p>
    <w:p w:rsidR="00916B87" w:rsidRPr="00F66320" w:rsidRDefault="00916B87" w:rsidP="00916B87">
      <w:pPr>
        <w:keepNext/>
        <w:jc w:val="center"/>
        <w:outlineLvl w:val="0"/>
        <w:rPr>
          <w:b/>
          <w:sz w:val="28"/>
          <w:szCs w:val="28"/>
        </w:rPr>
      </w:pPr>
      <w:r w:rsidRPr="00F66320">
        <w:rPr>
          <w:b/>
          <w:sz w:val="28"/>
          <w:szCs w:val="28"/>
        </w:rPr>
        <w:t>ПОСТАНОВЛЕНИЕ</w:t>
      </w:r>
      <w:r w:rsidR="002703F7">
        <w:rPr>
          <w:b/>
          <w:sz w:val="28"/>
          <w:szCs w:val="28"/>
        </w:rPr>
        <w:t xml:space="preserve">           </w:t>
      </w:r>
    </w:p>
    <w:p w:rsidR="00F66320" w:rsidRDefault="00F66320" w:rsidP="00916B87">
      <w:r>
        <w:t xml:space="preserve">  </w:t>
      </w:r>
    </w:p>
    <w:p w:rsidR="00916B87" w:rsidRPr="00F66320" w:rsidRDefault="0014101B" w:rsidP="00916B87">
      <w:pPr>
        <w:rPr>
          <w:b/>
        </w:rPr>
      </w:pPr>
      <w:r>
        <w:rPr>
          <w:b/>
        </w:rPr>
        <w:t xml:space="preserve">          05.05</w:t>
      </w:r>
      <w:r w:rsidR="00F66320" w:rsidRPr="00F66320">
        <w:rPr>
          <w:b/>
        </w:rPr>
        <w:t xml:space="preserve">.2017                                                                            </w:t>
      </w:r>
      <w:r>
        <w:rPr>
          <w:b/>
        </w:rPr>
        <w:t xml:space="preserve">                            № 69</w:t>
      </w:r>
    </w:p>
    <w:p w:rsidR="00CC5C32" w:rsidRPr="00F66320" w:rsidRDefault="00CC5C32" w:rsidP="00812A70">
      <w:pPr>
        <w:jc w:val="center"/>
        <w:rPr>
          <w:b/>
        </w:rPr>
      </w:pPr>
    </w:p>
    <w:p w:rsidR="00B80F6D" w:rsidRPr="00F66320" w:rsidRDefault="00463465" w:rsidP="006A2700">
      <w:pPr>
        <w:pStyle w:val="ConsPlusTitle"/>
        <w:widowControl/>
      </w:pPr>
      <w:r w:rsidRPr="00F66320">
        <w:t>Об утверждении</w:t>
      </w:r>
      <w:r w:rsidR="00E20F09" w:rsidRPr="00F66320">
        <w:t xml:space="preserve"> </w:t>
      </w:r>
      <w:proofErr w:type="gramStart"/>
      <w:r w:rsidR="00E20F09" w:rsidRPr="00F66320">
        <w:t>административного</w:t>
      </w:r>
      <w:proofErr w:type="gramEnd"/>
      <w:r w:rsidR="00E20F09" w:rsidRPr="00F66320">
        <w:t xml:space="preserve"> </w:t>
      </w:r>
    </w:p>
    <w:p w:rsidR="00B80F6D" w:rsidRPr="00F66320" w:rsidRDefault="00E20F09" w:rsidP="006A2700">
      <w:pPr>
        <w:pStyle w:val="ConsPlusTitle"/>
        <w:widowControl/>
      </w:pPr>
      <w:r w:rsidRPr="00F66320">
        <w:t>регламента</w:t>
      </w:r>
      <w:r w:rsidR="00463465" w:rsidRPr="00F66320">
        <w:t xml:space="preserve"> предоставлени</w:t>
      </w:r>
      <w:r w:rsidRPr="00F66320">
        <w:t>я</w:t>
      </w:r>
      <w:r w:rsidR="00463465" w:rsidRPr="00F66320">
        <w:t xml:space="preserve"> </w:t>
      </w:r>
      <w:proofErr w:type="gramStart"/>
      <w:r w:rsidR="00463465" w:rsidRPr="00F66320">
        <w:t>муниципальной</w:t>
      </w:r>
      <w:proofErr w:type="gramEnd"/>
    </w:p>
    <w:p w:rsidR="00646A1F" w:rsidRPr="00F66320" w:rsidRDefault="00463465" w:rsidP="00844CFE">
      <w:pPr>
        <w:pStyle w:val="ConsPlusTitle"/>
        <w:widowControl/>
      </w:pPr>
      <w:r w:rsidRPr="00F66320">
        <w:t>услуги</w:t>
      </w:r>
      <w:r w:rsidR="006A2700" w:rsidRPr="00F66320">
        <w:t xml:space="preserve"> </w:t>
      </w:r>
      <w:r w:rsidRPr="00F66320">
        <w:t xml:space="preserve"> «</w:t>
      </w:r>
      <w:r w:rsidR="00844CFE" w:rsidRPr="00F66320">
        <w:t xml:space="preserve">Предоставление земельного участка, </w:t>
      </w:r>
    </w:p>
    <w:p w:rsidR="00646A1F" w:rsidRPr="00F66320" w:rsidRDefault="00844CFE" w:rsidP="00844CFE">
      <w:pPr>
        <w:pStyle w:val="ConsPlusTitle"/>
        <w:widowControl/>
      </w:pPr>
      <w:proofErr w:type="gramStart"/>
      <w:r w:rsidRPr="00F66320">
        <w:t>находящегося</w:t>
      </w:r>
      <w:proofErr w:type="gramEnd"/>
      <w:r w:rsidR="00174DA0" w:rsidRPr="00F66320">
        <w:t xml:space="preserve"> в муниципальной собственности, </w:t>
      </w:r>
    </w:p>
    <w:p w:rsidR="00B63C90" w:rsidRDefault="00844CFE" w:rsidP="00844CFE">
      <w:pPr>
        <w:pStyle w:val="ConsPlusTitle"/>
        <w:widowControl/>
      </w:pPr>
      <w:r w:rsidRPr="00F66320">
        <w:t>в аренду без торгов</w:t>
      </w:r>
      <w:r w:rsidR="00463465" w:rsidRPr="00F66320">
        <w:t>»</w:t>
      </w:r>
      <w:r w:rsidR="00F50668">
        <w:t xml:space="preserve"> </w:t>
      </w:r>
      <w:proofErr w:type="gramStart"/>
      <w:r w:rsidR="00F50668">
        <w:t xml:space="preserve">( </w:t>
      </w:r>
      <w:proofErr w:type="gramEnd"/>
      <w:r w:rsidR="00F50668">
        <w:t>в редакции от  06.06.2019 г. № 98</w:t>
      </w:r>
      <w:r w:rsidR="00C76C63">
        <w:t>,</w:t>
      </w:r>
    </w:p>
    <w:p w:rsidR="00463465" w:rsidRPr="00F66320" w:rsidRDefault="00C76C63" w:rsidP="00844CFE">
      <w:pPr>
        <w:pStyle w:val="ConsPlusTitle"/>
        <w:widowControl/>
      </w:pPr>
      <w:r>
        <w:t xml:space="preserve"> от</w:t>
      </w:r>
      <w:r w:rsidR="00B63C90">
        <w:t xml:space="preserve"> 05.03.2020 г. №  31) </w:t>
      </w:r>
    </w:p>
    <w:p w:rsidR="00463465" w:rsidRPr="0047237D" w:rsidRDefault="00463465" w:rsidP="00463465">
      <w:pPr>
        <w:ind w:right="4252"/>
        <w:jc w:val="both"/>
      </w:pPr>
    </w:p>
    <w:p w:rsidR="00812A70" w:rsidRPr="0047237D" w:rsidRDefault="00812A70" w:rsidP="00463465">
      <w:pPr>
        <w:ind w:right="4252"/>
        <w:jc w:val="both"/>
      </w:pPr>
    </w:p>
    <w:p w:rsidR="00D414F6" w:rsidRPr="0047237D" w:rsidRDefault="006A2700" w:rsidP="00E20F09">
      <w:pPr>
        <w:ind w:firstLine="708"/>
        <w:jc w:val="both"/>
      </w:pPr>
      <w:r w:rsidRPr="0047237D">
        <w:t xml:space="preserve">В соответствии с </w:t>
      </w:r>
      <w:r w:rsidR="00E20F09" w:rsidRPr="0047237D">
        <w:t>Ф</w:t>
      </w:r>
      <w:r w:rsidRPr="0047237D">
        <w:t>едеральным законом от 27.07.2010 г. № 210-ФЗ «Об организации предоставления государственных и муниципальных услуг»,</w:t>
      </w:r>
      <w:r w:rsidR="00E20F09" w:rsidRPr="0047237D">
        <w:t xml:space="preserve"> Федеральным законом от 06.10.2003 г. № 131-ФЗ «Об общих принципах организации местного самоуправления в Российской Федерации»,</w:t>
      </w:r>
      <w:r w:rsidRPr="0047237D">
        <w:t xml:space="preserve"> н</w:t>
      </w:r>
      <w:r w:rsidR="00D414F6" w:rsidRPr="0047237D">
        <w:t xml:space="preserve">а основании Устава </w:t>
      </w:r>
      <w:r w:rsidR="00F66320">
        <w:t xml:space="preserve">Приволжского </w:t>
      </w:r>
      <w:r w:rsidR="00FC0B9D" w:rsidRPr="0047237D">
        <w:t xml:space="preserve"> сельского </w:t>
      </w:r>
      <w:r w:rsidR="00D414F6" w:rsidRPr="0047237D">
        <w:t>поселения</w:t>
      </w:r>
    </w:p>
    <w:p w:rsidR="00463465" w:rsidRPr="0047237D" w:rsidRDefault="00463465" w:rsidP="00463465">
      <w:pPr>
        <w:widowControl w:val="0"/>
        <w:autoSpaceDE w:val="0"/>
        <w:autoSpaceDN w:val="0"/>
        <w:adjustRightInd w:val="0"/>
        <w:ind w:firstLine="426"/>
        <w:jc w:val="both"/>
        <w:outlineLvl w:val="0"/>
      </w:pPr>
    </w:p>
    <w:p w:rsidR="00463465" w:rsidRPr="0047237D" w:rsidRDefault="00F66320" w:rsidP="00F66320">
      <w:pPr>
        <w:pStyle w:val="Heading"/>
        <w:ind w:right="-1"/>
        <w:rPr>
          <w:rFonts w:ascii="Times New Roman" w:hAnsi="Times New Roman" w:cs="Times New Roman"/>
          <w:b w:val="0"/>
          <w:sz w:val="24"/>
          <w:szCs w:val="24"/>
        </w:rPr>
      </w:pPr>
      <w:r>
        <w:rPr>
          <w:rFonts w:ascii="Times New Roman" w:hAnsi="Times New Roman" w:cs="Times New Roman"/>
          <w:b w:val="0"/>
          <w:sz w:val="24"/>
          <w:szCs w:val="24"/>
        </w:rPr>
        <w:t xml:space="preserve"> АДМИНИСТРАЦИЯ  </w:t>
      </w:r>
      <w:r w:rsidR="00463465" w:rsidRPr="0047237D">
        <w:rPr>
          <w:rFonts w:ascii="Times New Roman" w:hAnsi="Times New Roman" w:cs="Times New Roman"/>
          <w:b w:val="0"/>
          <w:sz w:val="24"/>
          <w:szCs w:val="24"/>
        </w:rPr>
        <w:t>ПОСТАНОВЛЯЕТ:</w:t>
      </w:r>
    </w:p>
    <w:p w:rsidR="00463465" w:rsidRPr="0047237D" w:rsidRDefault="00463465" w:rsidP="00463465">
      <w:pPr>
        <w:ind w:firstLine="426"/>
        <w:jc w:val="center"/>
        <w:rPr>
          <w:caps/>
        </w:rPr>
      </w:pPr>
    </w:p>
    <w:p w:rsidR="00463465" w:rsidRPr="0047237D" w:rsidRDefault="00463465" w:rsidP="00FA7743">
      <w:pPr>
        <w:pStyle w:val="ConsPlusTitle"/>
        <w:widowControl/>
        <w:ind w:firstLine="708"/>
        <w:jc w:val="both"/>
        <w:rPr>
          <w:b w:val="0"/>
        </w:rPr>
      </w:pPr>
      <w:r w:rsidRPr="0047237D">
        <w:rPr>
          <w:b w:val="0"/>
        </w:rPr>
        <w:t>1.</w:t>
      </w:r>
      <w:r w:rsidR="00812A70" w:rsidRPr="0047237D">
        <w:rPr>
          <w:b w:val="0"/>
        </w:rPr>
        <w:t xml:space="preserve"> </w:t>
      </w:r>
      <w:r w:rsidRPr="0047237D">
        <w:rPr>
          <w:b w:val="0"/>
        </w:rPr>
        <w:t>Утверди</w:t>
      </w:r>
      <w:r w:rsidR="00E20F09" w:rsidRPr="0047237D">
        <w:rPr>
          <w:b w:val="0"/>
        </w:rPr>
        <w:t>ть административный регламент</w:t>
      </w:r>
      <w:r w:rsidRPr="0047237D">
        <w:rPr>
          <w:b w:val="0"/>
        </w:rPr>
        <w:t xml:space="preserve"> предоставлени</w:t>
      </w:r>
      <w:r w:rsidR="00E20F09" w:rsidRPr="0047237D">
        <w:rPr>
          <w:b w:val="0"/>
        </w:rPr>
        <w:t>я</w:t>
      </w:r>
      <w:r w:rsidR="00916B87" w:rsidRPr="0047237D">
        <w:rPr>
          <w:b w:val="0"/>
        </w:rPr>
        <w:t xml:space="preserve"> муниципальной услуги </w:t>
      </w:r>
      <w:r w:rsidRPr="0047237D">
        <w:rPr>
          <w:b w:val="0"/>
        </w:rPr>
        <w:t>«</w:t>
      </w:r>
      <w:r w:rsidR="00733DCC" w:rsidRPr="0047237D">
        <w:rPr>
          <w:b w:val="0"/>
        </w:rPr>
        <w:t>Предоставление земельного участка, находящегося в муниципальной собственности, в аренду без торгов</w:t>
      </w:r>
      <w:r w:rsidRPr="0047237D">
        <w:rPr>
          <w:b w:val="0"/>
        </w:rPr>
        <w:t>»</w:t>
      </w:r>
      <w:r w:rsidR="00733DCC" w:rsidRPr="0047237D">
        <w:rPr>
          <w:b w:val="0"/>
        </w:rPr>
        <w:t>,</w:t>
      </w:r>
      <w:r w:rsidRPr="0047237D">
        <w:rPr>
          <w:b w:val="0"/>
        </w:rPr>
        <w:t xml:space="preserve"> </w:t>
      </w:r>
      <w:r w:rsidR="00733DCC" w:rsidRPr="0047237D">
        <w:rPr>
          <w:b w:val="0"/>
        </w:rPr>
        <w:t>согласно Приложению.</w:t>
      </w:r>
    </w:p>
    <w:p w:rsidR="00916B87" w:rsidRPr="0047237D" w:rsidRDefault="00733DCC" w:rsidP="00916B87">
      <w:pPr>
        <w:pStyle w:val="a7"/>
        <w:jc w:val="both"/>
      </w:pPr>
      <w:r w:rsidRPr="0047237D">
        <w:t xml:space="preserve">         </w:t>
      </w:r>
      <w:r w:rsidR="000D3C62">
        <w:t xml:space="preserve"> </w:t>
      </w:r>
      <w:r w:rsidRPr="0047237D">
        <w:t xml:space="preserve"> </w:t>
      </w:r>
      <w:r w:rsidR="000D3C62">
        <w:t>2</w:t>
      </w:r>
      <w:r w:rsidRPr="0047237D">
        <w:t>.</w:t>
      </w:r>
      <w:r w:rsidR="00916B87" w:rsidRPr="0047237D">
        <w:t xml:space="preserve"> </w:t>
      </w:r>
      <w:r w:rsidR="009F77D9">
        <w:t>О</w:t>
      </w:r>
      <w:r w:rsidR="0029459E">
        <w:t xml:space="preserve">публиковать </w:t>
      </w:r>
      <w:r w:rsidR="009F77D9">
        <w:t xml:space="preserve"> </w:t>
      </w:r>
      <w:r w:rsidR="00916B87" w:rsidRPr="0047237D">
        <w:t xml:space="preserve"> настоящее Постановление</w:t>
      </w:r>
      <w:r w:rsidR="00DE25EF">
        <w:t xml:space="preserve"> в </w:t>
      </w:r>
      <w:r w:rsidR="0029459E">
        <w:t xml:space="preserve">газете «Волжские зори» </w:t>
      </w:r>
      <w:r w:rsidR="00916B87" w:rsidRPr="0047237D">
        <w:t xml:space="preserve"> и разместить на Официальном сайте </w:t>
      </w:r>
      <w:r w:rsidR="00F66320">
        <w:t xml:space="preserve">Приволжского </w:t>
      </w:r>
      <w:r w:rsidR="00916B87" w:rsidRPr="0047237D">
        <w:t xml:space="preserve"> сельского поселения.</w:t>
      </w:r>
    </w:p>
    <w:p w:rsidR="00916B87" w:rsidRPr="0047237D" w:rsidRDefault="00916B87" w:rsidP="00916B87">
      <w:pPr>
        <w:jc w:val="both"/>
        <w:rPr>
          <w:bCs/>
        </w:rPr>
      </w:pPr>
      <w:r w:rsidRPr="0047237D">
        <w:rPr>
          <w:bCs/>
        </w:rPr>
        <w:t xml:space="preserve">           </w:t>
      </w:r>
      <w:r w:rsidR="000D3C62">
        <w:rPr>
          <w:bCs/>
        </w:rPr>
        <w:t>3</w:t>
      </w:r>
      <w:r w:rsidRPr="0047237D">
        <w:rPr>
          <w:bCs/>
        </w:rPr>
        <w:t xml:space="preserve">.  Настоящее постановление вступает в силу с момента </w:t>
      </w:r>
      <w:r w:rsidR="009F77D9">
        <w:rPr>
          <w:bCs/>
        </w:rPr>
        <w:t>о</w:t>
      </w:r>
      <w:r w:rsidR="0029459E">
        <w:rPr>
          <w:bCs/>
        </w:rPr>
        <w:t>публикования</w:t>
      </w:r>
      <w:r w:rsidR="000C1A97">
        <w:rPr>
          <w:bCs/>
        </w:rPr>
        <w:t>.</w:t>
      </w:r>
      <w:r w:rsidRPr="0047237D">
        <w:rPr>
          <w:bCs/>
        </w:rPr>
        <w:t xml:space="preserve"> </w:t>
      </w:r>
    </w:p>
    <w:p w:rsidR="000D3C62" w:rsidRPr="0047237D" w:rsidRDefault="000D3C62" w:rsidP="000D3C62">
      <w:pPr>
        <w:autoSpaceDE w:val="0"/>
        <w:ind w:firstLine="708"/>
        <w:jc w:val="both"/>
      </w:pPr>
      <w:r>
        <w:t>4</w:t>
      </w:r>
      <w:r w:rsidRPr="0047237D">
        <w:t>.  Контроль за исполнением постановления оставляю за собой.</w:t>
      </w:r>
    </w:p>
    <w:p w:rsidR="00916B87" w:rsidRPr="0047237D" w:rsidRDefault="00916B87" w:rsidP="00916B87">
      <w:pPr>
        <w:jc w:val="both"/>
        <w:rPr>
          <w:bCs/>
        </w:rPr>
      </w:pPr>
    </w:p>
    <w:p w:rsidR="00916B87" w:rsidRPr="0047237D" w:rsidRDefault="00916B87" w:rsidP="00916B87">
      <w:pPr>
        <w:jc w:val="both"/>
        <w:rPr>
          <w:w w:val="200"/>
        </w:rPr>
      </w:pPr>
    </w:p>
    <w:p w:rsidR="00733DCC" w:rsidRPr="0047237D" w:rsidRDefault="00733DCC" w:rsidP="00733DCC">
      <w:pPr>
        <w:jc w:val="both"/>
      </w:pPr>
    </w:p>
    <w:p w:rsidR="00D10EE8" w:rsidRPr="0047237D" w:rsidRDefault="00D10EE8" w:rsidP="00D10EE8">
      <w:pPr>
        <w:autoSpaceDE w:val="0"/>
        <w:jc w:val="both"/>
        <w:rPr>
          <w:color w:val="FF0000"/>
        </w:rPr>
      </w:pPr>
    </w:p>
    <w:p w:rsidR="00463465" w:rsidRPr="0047237D" w:rsidRDefault="00463465" w:rsidP="00BD12BB">
      <w:pPr>
        <w:pStyle w:val="ConsPlusTitle"/>
        <w:widowControl/>
      </w:pPr>
    </w:p>
    <w:p w:rsidR="00BD12BB" w:rsidRPr="00F66320" w:rsidRDefault="00F66320" w:rsidP="00D10EE8">
      <w:pPr>
        <w:rPr>
          <w:b/>
        </w:rPr>
      </w:pPr>
      <w:r w:rsidRPr="00F66320">
        <w:rPr>
          <w:b/>
        </w:rPr>
        <w:t xml:space="preserve">Глава  Приволжского </w:t>
      </w:r>
      <w:r w:rsidR="004E20D4" w:rsidRPr="00F66320">
        <w:rPr>
          <w:b/>
        </w:rPr>
        <w:t xml:space="preserve"> </w:t>
      </w:r>
      <w:r w:rsidR="00BD12BB" w:rsidRPr="00F66320">
        <w:rPr>
          <w:b/>
        </w:rPr>
        <w:t xml:space="preserve">сельского </w:t>
      </w:r>
      <w:r w:rsidR="004E20D4" w:rsidRPr="00F66320">
        <w:rPr>
          <w:b/>
        </w:rPr>
        <w:t xml:space="preserve">поселения:                             </w:t>
      </w:r>
      <w:r w:rsidRPr="00F66320">
        <w:rPr>
          <w:b/>
        </w:rPr>
        <w:t>Е.Н.Коршунова</w:t>
      </w:r>
    </w:p>
    <w:p w:rsidR="00812A70" w:rsidRPr="0047237D" w:rsidRDefault="00CC5C32" w:rsidP="00A9647C">
      <w:r w:rsidRPr="0047237D">
        <w:t xml:space="preserve">    </w:t>
      </w:r>
      <w:r w:rsidR="00463465" w:rsidRPr="0047237D">
        <w:t xml:space="preserve">                                    </w:t>
      </w:r>
      <w:r w:rsidR="00812A70" w:rsidRPr="0047237D">
        <w:t xml:space="preserve">       </w:t>
      </w:r>
      <w:r w:rsidR="00D10EE8" w:rsidRPr="0047237D">
        <w:t xml:space="preserve"> </w:t>
      </w:r>
      <w:r w:rsidR="00916B87" w:rsidRPr="0047237D">
        <w:t xml:space="preserve">         </w:t>
      </w:r>
    </w:p>
    <w:p w:rsidR="00812A70" w:rsidRPr="0047237D" w:rsidRDefault="00812A70" w:rsidP="00812A70">
      <w:pPr>
        <w:pStyle w:val="ConsPlusTitle"/>
        <w:widowControl/>
        <w:rPr>
          <w:b w:val="0"/>
        </w:rPr>
      </w:pPr>
    </w:p>
    <w:p w:rsidR="00733DCC" w:rsidRPr="0047237D" w:rsidRDefault="00E82E44" w:rsidP="00E82E44">
      <w:pPr>
        <w:pStyle w:val="ConsPlusTitle"/>
        <w:widowControl/>
        <w:jc w:val="center"/>
        <w:rPr>
          <w:b w:val="0"/>
        </w:rPr>
      </w:pPr>
      <w:r w:rsidRPr="0047237D">
        <w:rPr>
          <w:b w:val="0"/>
        </w:rPr>
        <w:t xml:space="preserve">                                </w:t>
      </w:r>
    </w:p>
    <w:p w:rsidR="00733DCC" w:rsidRPr="0047237D" w:rsidRDefault="00733DCC" w:rsidP="00E82E44">
      <w:pPr>
        <w:pStyle w:val="ConsPlusTitle"/>
        <w:widowControl/>
        <w:jc w:val="center"/>
        <w:rPr>
          <w:b w:val="0"/>
        </w:rPr>
      </w:pPr>
    </w:p>
    <w:p w:rsidR="00733DCC" w:rsidRPr="0047237D" w:rsidRDefault="00733DCC" w:rsidP="00E82E44">
      <w:pPr>
        <w:pStyle w:val="ConsPlusTitle"/>
        <w:widowControl/>
        <w:jc w:val="center"/>
        <w:rPr>
          <w:b w:val="0"/>
        </w:rPr>
      </w:pPr>
    </w:p>
    <w:p w:rsidR="0047237D" w:rsidRDefault="00733DCC" w:rsidP="00916B87">
      <w:pPr>
        <w:pStyle w:val="ConsPlusTitle"/>
        <w:widowControl/>
        <w:jc w:val="center"/>
        <w:rPr>
          <w:b w:val="0"/>
        </w:rPr>
      </w:pPr>
      <w:r w:rsidRPr="0047237D">
        <w:rPr>
          <w:b w:val="0"/>
        </w:rPr>
        <w:t xml:space="preserve">                                 </w:t>
      </w:r>
      <w:r w:rsidR="00E82E44" w:rsidRPr="0047237D">
        <w:rPr>
          <w:b w:val="0"/>
        </w:rPr>
        <w:t xml:space="preserve"> </w:t>
      </w:r>
      <w:r w:rsidR="00916B87" w:rsidRPr="0047237D">
        <w:rPr>
          <w:b w:val="0"/>
        </w:rPr>
        <w:t xml:space="preserve">                                  </w:t>
      </w:r>
    </w:p>
    <w:p w:rsidR="0047237D" w:rsidRDefault="0047237D" w:rsidP="00916B87">
      <w:pPr>
        <w:pStyle w:val="ConsPlusTitle"/>
        <w:widowControl/>
        <w:jc w:val="center"/>
        <w:rPr>
          <w:b w:val="0"/>
        </w:rPr>
      </w:pPr>
    </w:p>
    <w:p w:rsidR="0047237D" w:rsidRDefault="0047237D" w:rsidP="00916B87">
      <w:pPr>
        <w:pStyle w:val="ConsPlusTitle"/>
        <w:widowControl/>
        <w:jc w:val="center"/>
        <w:rPr>
          <w:b w:val="0"/>
        </w:rPr>
      </w:pPr>
    </w:p>
    <w:p w:rsidR="0047237D" w:rsidRDefault="0047237D" w:rsidP="00916B87">
      <w:pPr>
        <w:pStyle w:val="ConsPlusTitle"/>
        <w:widowControl/>
        <w:jc w:val="center"/>
        <w:rPr>
          <w:b w:val="0"/>
        </w:rPr>
      </w:pPr>
    </w:p>
    <w:p w:rsidR="0047237D" w:rsidRDefault="0047237D" w:rsidP="00916B87">
      <w:pPr>
        <w:pStyle w:val="ConsPlusTitle"/>
        <w:widowControl/>
        <w:jc w:val="center"/>
        <w:rPr>
          <w:b w:val="0"/>
        </w:rPr>
      </w:pPr>
    </w:p>
    <w:p w:rsidR="0047237D" w:rsidRDefault="0047237D" w:rsidP="00916B87">
      <w:pPr>
        <w:pStyle w:val="ConsPlusTitle"/>
        <w:widowControl/>
        <w:jc w:val="center"/>
        <w:rPr>
          <w:b w:val="0"/>
        </w:rPr>
      </w:pPr>
    </w:p>
    <w:p w:rsidR="007D4DC4" w:rsidRDefault="007D4DC4" w:rsidP="00916B87">
      <w:pPr>
        <w:pStyle w:val="ConsPlusTitle"/>
        <w:widowControl/>
        <w:jc w:val="center"/>
        <w:rPr>
          <w:b w:val="0"/>
          <w:sz w:val="22"/>
          <w:szCs w:val="22"/>
        </w:rPr>
      </w:pPr>
      <w:r>
        <w:rPr>
          <w:b w:val="0"/>
          <w:sz w:val="22"/>
          <w:szCs w:val="22"/>
        </w:rPr>
        <w:t xml:space="preserve">                                                                         </w:t>
      </w:r>
      <w:r w:rsidR="0047237D" w:rsidRPr="00697D54">
        <w:rPr>
          <w:b w:val="0"/>
          <w:sz w:val="22"/>
          <w:szCs w:val="22"/>
        </w:rPr>
        <w:t xml:space="preserve">     </w:t>
      </w:r>
    </w:p>
    <w:p w:rsidR="007D4DC4" w:rsidRDefault="007D4DC4" w:rsidP="00916B87">
      <w:pPr>
        <w:pStyle w:val="ConsPlusTitle"/>
        <w:widowControl/>
        <w:jc w:val="center"/>
        <w:rPr>
          <w:b w:val="0"/>
          <w:sz w:val="22"/>
          <w:szCs w:val="22"/>
        </w:rPr>
      </w:pPr>
    </w:p>
    <w:p w:rsidR="004E20D4" w:rsidRDefault="007D4DC4" w:rsidP="00916B87">
      <w:pPr>
        <w:pStyle w:val="ConsPlusTitle"/>
        <w:widowControl/>
        <w:jc w:val="center"/>
        <w:rPr>
          <w:b w:val="0"/>
          <w:sz w:val="22"/>
          <w:szCs w:val="22"/>
        </w:rPr>
      </w:pPr>
      <w:r>
        <w:rPr>
          <w:b w:val="0"/>
          <w:sz w:val="22"/>
          <w:szCs w:val="22"/>
        </w:rPr>
        <w:t xml:space="preserve">                                                                                 </w:t>
      </w:r>
    </w:p>
    <w:p w:rsidR="004E20D4" w:rsidRDefault="004E20D4" w:rsidP="00916B87">
      <w:pPr>
        <w:pStyle w:val="ConsPlusTitle"/>
        <w:widowControl/>
        <w:jc w:val="center"/>
        <w:rPr>
          <w:b w:val="0"/>
          <w:sz w:val="22"/>
          <w:szCs w:val="22"/>
        </w:rPr>
      </w:pPr>
    </w:p>
    <w:p w:rsidR="00F66320" w:rsidRDefault="004E20D4" w:rsidP="00916B87">
      <w:pPr>
        <w:pStyle w:val="ConsPlusTitle"/>
        <w:widowControl/>
        <w:jc w:val="center"/>
        <w:rPr>
          <w:b w:val="0"/>
          <w:sz w:val="22"/>
          <w:szCs w:val="22"/>
        </w:rPr>
      </w:pPr>
      <w:r>
        <w:rPr>
          <w:b w:val="0"/>
          <w:sz w:val="22"/>
          <w:szCs w:val="22"/>
        </w:rPr>
        <w:t xml:space="preserve">                                                                                   </w:t>
      </w:r>
    </w:p>
    <w:p w:rsidR="00F66320" w:rsidRDefault="00F66320" w:rsidP="00916B87">
      <w:pPr>
        <w:pStyle w:val="ConsPlusTitle"/>
        <w:widowControl/>
        <w:jc w:val="center"/>
        <w:rPr>
          <w:b w:val="0"/>
          <w:sz w:val="22"/>
          <w:szCs w:val="22"/>
        </w:rPr>
      </w:pPr>
    </w:p>
    <w:p w:rsidR="00F66320" w:rsidRDefault="00F66320" w:rsidP="00916B87">
      <w:pPr>
        <w:pStyle w:val="ConsPlusTitle"/>
        <w:widowControl/>
        <w:jc w:val="center"/>
        <w:rPr>
          <w:b w:val="0"/>
          <w:sz w:val="22"/>
          <w:szCs w:val="22"/>
        </w:rPr>
      </w:pPr>
    </w:p>
    <w:p w:rsidR="00F66320" w:rsidRDefault="00F66320" w:rsidP="00916B87">
      <w:pPr>
        <w:pStyle w:val="ConsPlusTitle"/>
        <w:widowControl/>
        <w:jc w:val="center"/>
        <w:rPr>
          <w:b w:val="0"/>
          <w:sz w:val="22"/>
          <w:szCs w:val="22"/>
        </w:rPr>
      </w:pPr>
    </w:p>
    <w:p w:rsidR="002703F7" w:rsidRDefault="00F66320" w:rsidP="00F66320">
      <w:pPr>
        <w:pStyle w:val="ConsPlusTitle"/>
        <w:widowControl/>
        <w:jc w:val="right"/>
        <w:rPr>
          <w:b w:val="0"/>
          <w:sz w:val="22"/>
          <w:szCs w:val="22"/>
        </w:rPr>
      </w:pPr>
      <w:r>
        <w:rPr>
          <w:b w:val="0"/>
          <w:sz w:val="22"/>
          <w:szCs w:val="22"/>
        </w:rPr>
        <w:t xml:space="preserve">                                                                        </w:t>
      </w:r>
      <w:r w:rsidR="004E20D4">
        <w:rPr>
          <w:b w:val="0"/>
          <w:sz w:val="22"/>
          <w:szCs w:val="22"/>
        </w:rPr>
        <w:t xml:space="preserve"> </w:t>
      </w:r>
    </w:p>
    <w:p w:rsidR="002703F7" w:rsidRDefault="002703F7" w:rsidP="00F66320">
      <w:pPr>
        <w:pStyle w:val="ConsPlusTitle"/>
        <w:widowControl/>
        <w:jc w:val="right"/>
        <w:rPr>
          <w:b w:val="0"/>
          <w:sz w:val="22"/>
          <w:szCs w:val="22"/>
        </w:rPr>
      </w:pPr>
    </w:p>
    <w:p w:rsidR="00AF3974" w:rsidRPr="00697D54" w:rsidRDefault="00DE25EF" w:rsidP="00F66320">
      <w:pPr>
        <w:pStyle w:val="ConsPlusTitle"/>
        <w:widowControl/>
        <w:jc w:val="right"/>
        <w:rPr>
          <w:b w:val="0"/>
          <w:sz w:val="22"/>
          <w:szCs w:val="22"/>
        </w:rPr>
      </w:pPr>
      <w:r w:rsidRPr="00697D54">
        <w:rPr>
          <w:b w:val="0"/>
          <w:sz w:val="22"/>
          <w:szCs w:val="22"/>
        </w:rPr>
        <w:t>Утвержден</w:t>
      </w:r>
    </w:p>
    <w:p w:rsidR="006A2700" w:rsidRPr="00697D54" w:rsidRDefault="00697D54" w:rsidP="00F66320">
      <w:pPr>
        <w:pStyle w:val="ConsPlusTitle"/>
        <w:widowControl/>
        <w:jc w:val="right"/>
        <w:rPr>
          <w:b w:val="0"/>
          <w:sz w:val="22"/>
          <w:szCs w:val="22"/>
        </w:rPr>
      </w:pPr>
      <w:r>
        <w:rPr>
          <w:b w:val="0"/>
          <w:sz w:val="22"/>
          <w:szCs w:val="22"/>
        </w:rPr>
        <w:t xml:space="preserve">                                                                                      </w:t>
      </w:r>
      <w:r w:rsidR="00AF3974" w:rsidRPr="00697D54">
        <w:rPr>
          <w:b w:val="0"/>
          <w:sz w:val="22"/>
          <w:szCs w:val="22"/>
        </w:rPr>
        <w:t>постановлени</w:t>
      </w:r>
      <w:r w:rsidR="00DE25EF" w:rsidRPr="00697D54">
        <w:rPr>
          <w:b w:val="0"/>
          <w:sz w:val="22"/>
          <w:szCs w:val="22"/>
        </w:rPr>
        <w:t>ем</w:t>
      </w:r>
      <w:r w:rsidR="00D1040B" w:rsidRPr="00697D54">
        <w:rPr>
          <w:b w:val="0"/>
          <w:sz w:val="22"/>
          <w:szCs w:val="22"/>
        </w:rPr>
        <w:t xml:space="preserve"> А</w:t>
      </w:r>
      <w:r w:rsidR="00AF3974" w:rsidRPr="00697D54">
        <w:rPr>
          <w:b w:val="0"/>
          <w:sz w:val="22"/>
          <w:szCs w:val="22"/>
        </w:rPr>
        <w:t>дминистрации</w:t>
      </w:r>
    </w:p>
    <w:p w:rsidR="00AF3974" w:rsidRPr="00697D54" w:rsidRDefault="00E82E44" w:rsidP="00F66320">
      <w:pPr>
        <w:pStyle w:val="ConsPlusTitle"/>
        <w:widowControl/>
        <w:jc w:val="right"/>
        <w:rPr>
          <w:b w:val="0"/>
          <w:sz w:val="22"/>
          <w:szCs w:val="22"/>
        </w:rPr>
      </w:pPr>
      <w:r w:rsidRPr="00697D54">
        <w:rPr>
          <w:b w:val="0"/>
          <w:sz w:val="22"/>
          <w:szCs w:val="22"/>
        </w:rPr>
        <w:t xml:space="preserve">                                                        </w:t>
      </w:r>
      <w:r w:rsidR="00916B87" w:rsidRPr="00697D54">
        <w:rPr>
          <w:b w:val="0"/>
          <w:sz w:val="22"/>
          <w:szCs w:val="22"/>
        </w:rPr>
        <w:t xml:space="preserve">       </w:t>
      </w:r>
      <w:r w:rsidR="00445CD1" w:rsidRPr="00697D54">
        <w:rPr>
          <w:b w:val="0"/>
          <w:sz w:val="22"/>
          <w:szCs w:val="22"/>
        </w:rPr>
        <w:t xml:space="preserve">                   </w:t>
      </w:r>
      <w:r w:rsidR="00F66320">
        <w:rPr>
          <w:b w:val="0"/>
          <w:sz w:val="22"/>
          <w:szCs w:val="22"/>
        </w:rPr>
        <w:t xml:space="preserve">Приволжского </w:t>
      </w:r>
      <w:r w:rsidRPr="00697D54">
        <w:rPr>
          <w:b w:val="0"/>
          <w:sz w:val="22"/>
          <w:szCs w:val="22"/>
        </w:rPr>
        <w:t xml:space="preserve">сельского                                                                </w:t>
      </w:r>
      <w:r w:rsidR="00445CD1" w:rsidRPr="00697D54">
        <w:rPr>
          <w:b w:val="0"/>
          <w:sz w:val="22"/>
          <w:szCs w:val="22"/>
        </w:rPr>
        <w:t xml:space="preserve">                     </w:t>
      </w:r>
      <w:r w:rsidRPr="00697D54">
        <w:rPr>
          <w:b w:val="0"/>
          <w:sz w:val="22"/>
          <w:szCs w:val="22"/>
        </w:rPr>
        <w:t xml:space="preserve">поселения </w:t>
      </w:r>
    </w:p>
    <w:p w:rsidR="00F50668" w:rsidRDefault="00E82E44" w:rsidP="00F66320">
      <w:pPr>
        <w:jc w:val="right"/>
        <w:rPr>
          <w:sz w:val="22"/>
          <w:szCs w:val="22"/>
        </w:rPr>
      </w:pPr>
      <w:r w:rsidRPr="00697D54">
        <w:rPr>
          <w:sz w:val="22"/>
          <w:szCs w:val="22"/>
        </w:rPr>
        <w:t xml:space="preserve">                                 </w:t>
      </w:r>
      <w:r w:rsidR="00916B87" w:rsidRPr="00697D54">
        <w:rPr>
          <w:sz w:val="22"/>
          <w:szCs w:val="22"/>
        </w:rPr>
        <w:t xml:space="preserve">                                 </w:t>
      </w:r>
      <w:r w:rsidR="00445CD1" w:rsidRPr="00697D54">
        <w:rPr>
          <w:sz w:val="22"/>
          <w:szCs w:val="22"/>
        </w:rPr>
        <w:t xml:space="preserve">                </w:t>
      </w:r>
      <w:r w:rsidR="00EE1A9B" w:rsidRPr="00697D54">
        <w:rPr>
          <w:sz w:val="22"/>
          <w:szCs w:val="22"/>
        </w:rPr>
        <w:t>от</w:t>
      </w:r>
      <w:r w:rsidR="0014101B">
        <w:rPr>
          <w:sz w:val="22"/>
          <w:szCs w:val="22"/>
        </w:rPr>
        <w:t xml:space="preserve"> 05.05</w:t>
      </w:r>
      <w:r w:rsidR="00F66320">
        <w:rPr>
          <w:sz w:val="22"/>
          <w:szCs w:val="22"/>
        </w:rPr>
        <w:t>.2017</w:t>
      </w:r>
      <w:r w:rsidR="004E20D4">
        <w:rPr>
          <w:sz w:val="22"/>
          <w:szCs w:val="22"/>
        </w:rPr>
        <w:t>г.</w:t>
      </w:r>
      <w:r w:rsidR="007C020C" w:rsidRPr="00697D54">
        <w:rPr>
          <w:sz w:val="22"/>
          <w:szCs w:val="22"/>
        </w:rPr>
        <w:t xml:space="preserve">  </w:t>
      </w:r>
      <w:r w:rsidR="00D10EE8" w:rsidRPr="00697D54">
        <w:rPr>
          <w:sz w:val="22"/>
          <w:szCs w:val="22"/>
        </w:rPr>
        <w:t>№</w:t>
      </w:r>
      <w:r w:rsidR="0014101B">
        <w:rPr>
          <w:sz w:val="22"/>
          <w:szCs w:val="22"/>
        </w:rPr>
        <w:t xml:space="preserve"> 69</w:t>
      </w:r>
    </w:p>
    <w:p w:rsidR="00AF3974" w:rsidRDefault="00F50668" w:rsidP="00F66320">
      <w:pPr>
        <w:jc w:val="right"/>
      </w:pPr>
      <w:r>
        <w:t>( в редакции от  06.06.2019 г. № 98)</w:t>
      </w:r>
    </w:p>
    <w:p w:rsidR="00F50668" w:rsidRPr="00697D54" w:rsidRDefault="00F50668" w:rsidP="00F66320">
      <w:pPr>
        <w:jc w:val="right"/>
        <w:rPr>
          <w:sz w:val="22"/>
          <w:szCs w:val="22"/>
        </w:rPr>
      </w:pPr>
    </w:p>
    <w:p w:rsidR="00B80F6D" w:rsidRPr="00697D54" w:rsidRDefault="00AF3974" w:rsidP="00B80F6D">
      <w:pPr>
        <w:pStyle w:val="ConsPlusTitle"/>
        <w:widowControl/>
        <w:jc w:val="center"/>
        <w:rPr>
          <w:sz w:val="22"/>
          <w:szCs w:val="22"/>
        </w:rPr>
      </w:pPr>
      <w:r w:rsidRPr="00697D54">
        <w:rPr>
          <w:sz w:val="22"/>
          <w:szCs w:val="22"/>
        </w:rPr>
        <w:t>АДМИНИСТРАТИВНЫЙ РЕГЛАМЕНТ</w:t>
      </w:r>
      <w:r w:rsidR="00B80F6D" w:rsidRPr="00697D54">
        <w:rPr>
          <w:sz w:val="22"/>
          <w:szCs w:val="22"/>
        </w:rPr>
        <w:t xml:space="preserve"> </w:t>
      </w:r>
    </w:p>
    <w:p w:rsidR="00AF3974" w:rsidRPr="00697D54" w:rsidRDefault="00D1040B" w:rsidP="00B80F6D">
      <w:pPr>
        <w:pStyle w:val="ConsPlusTitle"/>
        <w:widowControl/>
        <w:jc w:val="center"/>
        <w:rPr>
          <w:sz w:val="22"/>
          <w:szCs w:val="22"/>
        </w:rPr>
      </w:pPr>
      <w:r w:rsidRPr="00697D54">
        <w:rPr>
          <w:sz w:val="22"/>
          <w:szCs w:val="22"/>
        </w:rPr>
        <w:t>предоставления муниципальной услуги</w:t>
      </w:r>
      <w:r w:rsidR="00AF3974" w:rsidRPr="00697D54">
        <w:rPr>
          <w:sz w:val="22"/>
          <w:szCs w:val="22"/>
        </w:rPr>
        <w:t xml:space="preserve"> «</w:t>
      </w:r>
      <w:r w:rsidR="00733DCC" w:rsidRPr="00697D54">
        <w:rPr>
          <w:sz w:val="22"/>
          <w:szCs w:val="22"/>
        </w:rPr>
        <w:t>Предоставление земельного участка, находящегося в муниципальной собственности, в аренду без торгов</w:t>
      </w:r>
      <w:r w:rsidR="00AF3974" w:rsidRPr="00697D54">
        <w:rPr>
          <w:sz w:val="22"/>
          <w:szCs w:val="22"/>
        </w:rPr>
        <w:t xml:space="preserve">» </w:t>
      </w:r>
    </w:p>
    <w:p w:rsidR="003803B4" w:rsidRPr="00697D54" w:rsidRDefault="003803B4" w:rsidP="00AF3974">
      <w:pPr>
        <w:pStyle w:val="ConsPlusTitle"/>
        <w:widowControl/>
        <w:jc w:val="center"/>
        <w:rPr>
          <w:sz w:val="22"/>
          <w:szCs w:val="22"/>
        </w:rPr>
      </w:pPr>
    </w:p>
    <w:p w:rsidR="00AD1220" w:rsidRPr="00697D54" w:rsidRDefault="00733DCC" w:rsidP="003803B4">
      <w:pPr>
        <w:jc w:val="center"/>
        <w:rPr>
          <w:b/>
          <w:sz w:val="22"/>
          <w:szCs w:val="22"/>
        </w:rPr>
      </w:pPr>
      <w:r w:rsidRPr="00697D54">
        <w:rPr>
          <w:b/>
          <w:sz w:val="22"/>
          <w:szCs w:val="22"/>
        </w:rPr>
        <w:t>Раздел 1</w:t>
      </w:r>
      <w:r w:rsidR="003803B4" w:rsidRPr="00697D54">
        <w:rPr>
          <w:b/>
          <w:sz w:val="22"/>
          <w:szCs w:val="22"/>
        </w:rPr>
        <w:t>. О</w:t>
      </w:r>
      <w:r w:rsidR="00D13F76" w:rsidRPr="00697D54">
        <w:rPr>
          <w:b/>
          <w:sz w:val="22"/>
          <w:szCs w:val="22"/>
        </w:rPr>
        <w:t>бщие положения</w:t>
      </w:r>
    </w:p>
    <w:p w:rsidR="003114D1" w:rsidRPr="00697D54" w:rsidRDefault="003114D1" w:rsidP="003114D1">
      <w:pPr>
        <w:autoSpaceDE w:val="0"/>
        <w:ind w:firstLine="540"/>
        <w:jc w:val="both"/>
        <w:rPr>
          <w:sz w:val="22"/>
          <w:szCs w:val="22"/>
        </w:rPr>
      </w:pPr>
    </w:p>
    <w:p w:rsidR="003114D1" w:rsidRPr="004E20D4" w:rsidRDefault="003114D1" w:rsidP="003114D1">
      <w:pPr>
        <w:autoSpaceDE w:val="0"/>
        <w:ind w:firstLine="540"/>
        <w:jc w:val="both"/>
        <w:rPr>
          <w:sz w:val="22"/>
          <w:szCs w:val="22"/>
        </w:rPr>
      </w:pPr>
      <w:r w:rsidRPr="004E20D4">
        <w:rPr>
          <w:sz w:val="22"/>
          <w:szCs w:val="22"/>
        </w:rPr>
        <w:t>1.</w:t>
      </w:r>
      <w:r w:rsidR="00D1040B" w:rsidRPr="004E20D4">
        <w:rPr>
          <w:sz w:val="22"/>
          <w:szCs w:val="22"/>
        </w:rPr>
        <w:t>1. Административный регламент предоставления муниципальной услуги</w:t>
      </w:r>
      <w:r w:rsidR="009630CD" w:rsidRPr="004E20D4">
        <w:rPr>
          <w:sz w:val="22"/>
          <w:szCs w:val="22"/>
        </w:rPr>
        <w:t xml:space="preserve"> </w:t>
      </w:r>
      <w:r w:rsidRPr="004E20D4">
        <w:rPr>
          <w:sz w:val="22"/>
          <w:szCs w:val="22"/>
        </w:rPr>
        <w:t>"</w:t>
      </w:r>
      <w:r w:rsidR="00733DCC" w:rsidRPr="004E20D4">
        <w:rPr>
          <w:sz w:val="22"/>
          <w:szCs w:val="22"/>
        </w:rPr>
        <w:t>Предоставление земельного участка, находящегося в муниципальной собственности, в аренду без торгов</w:t>
      </w:r>
      <w:r w:rsidRPr="004E20D4">
        <w:rPr>
          <w:sz w:val="22"/>
          <w:szCs w:val="22"/>
        </w:rPr>
        <w:t xml:space="preserve">" (далее </w:t>
      </w:r>
      <w:r w:rsidR="00D1040B" w:rsidRPr="004E20D4">
        <w:rPr>
          <w:sz w:val="22"/>
          <w:szCs w:val="22"/>
        </w:rPr>
        <w:t>–</w:t>
      </w:r>
      <w:r w:rsidRPr="004E20D4">
        <w:rPr>
          <w:sz w:val="22"/>
          <w:szCs w:val="22"/>
        </w:rPr>
        <w:t xml:space="preserve"> </w:t>
      </w:r>
      <w:r w:rsidR="00D1040B" w:rsidRPr="004E20D4">
        <w:rPr>
          <w:sz w:val="22"/>
          <w:szCs w:val="22"/>
        </w:rPr>
        <w:t>Административный регламент</w:t>
      </w:r>
      <w:r w:rsidRPr="004E20D4">
        <w:rPr>
          <w:sz w:val="22"/>
          <w:szCs w:val="22"/>
        </w:rPr>
        <w:t>) разработан в целях повышения</w:t>
      </w:r>
      <w:r w:rsidR="00D1040B" w:rsidRPr="004E20D4">
        <w:rPr>
          <w:sz w:val="22"/>
          <w:szCs w:val="22"/>
        </w:rPr>
        <w:t xml:space="preserve"> доступности и</w:t>
      </w:r>
      <w:r w:rsidRPr="004E20D4">
        <w:rPr>
          <w:sz w:val="22"/>
          <w:szCs w:val="22"/>
        </w:rPr>
        <w:t xml:space="preserve"> к</w:t>
      </w:r>
      <w:r w:rsidR="00D1040B" w:rsidRPr="004E20D4">
        <w:rPr>
          <w:sz w:val="22"/>
          <w:szCs w:val="22"/>
        </w:rPr>
        <w:t>ачества</w:t>
      </w:r>
      <w:r w:rsidRPr="004E20D4">
        <w:rPr>
          <w:sz w:val="22"/>
          <w:szCs w:val="22"/>
        </w:rPr>
        <w:t xml:space="preserve"> муниципальной услуги, </w:t>
      </w:r>
      <w:r w:rsidR="009630CD" w:rsidRPr="004E20D4">
        <w:rPr>
          <w:sz w:val="22"/>
          <w:szCs w:val="22"/>
        </w:rPr>
        <w:t>предоставления</w:t>
      </w:r>
      <w:r w:rsidRPr="004E20D4">
        <w:rPr>
          <w:sz w:val="22"/>
          <w:szCs w:val="22"/>
        </w:rPr>
        <w:t xml:space="preserve"> определ</w:t>
      </w:r>
      <w:r w:rsidR="009630CD" w:rsidRPr="004E20D4">
        <w:rPr>
          <w:sz w:val="22"/>
          <w:szCs w:val="22"/>
        </w:rPr>
        <w:t>ения сроков</w:t>
      </w:r>
      <w:r w:rsidRPr="004E20D4">
        <w:rPr>
          <w:sz w:val="22"/>
          <w:szCs w:val="22"/>
        </w:rPr>
        <w:t xml:space="preserve"> и последовательност</w:t>
      </w:r>
      <w:r w:rsidR="009630CD" w:rsidRPr="004E20D4">
        <w:rPr>
          <w:sz w:val="22"/>
          <w:szCs w:val="22"/>
        </w:rPr>
        <w:t>и</w:t>
      </w:r>
      <w:r w:rsidRPr="004E20D4">
        <w:rPr>
          <w:sz w:val="22"/>
          <w:szCs w:val="22"/>
        </w:rPr>
        <w:t xml:space="preserve"> действий (административных процедур) при предоставлении</w:t>
      </w:r>
      <w:r w:rsidR="00E42176" w:rsidRPr="004E20D4">
        <w:rPr>
          <w:sz w:val="22"/>
          <w:szCs w:val="22"/>
        </w:rPr>
        <w:t xml:space="preserve"> муниципальной услуги</w:t>
      </w:r>
      <w:r w:rsidR="009630CD" w:rsidRPr="004E20D4">
        <w:rPr>
          <w:sz w:val="22"/>
          <w:szCs w:val="22"/>
        </w:rPr>
        <w:t>.</w:t>
      </w:r>
    </w:p>
    <w:p w:rsidR="0087735E" w:rsidRPr="004E20D4" w:rsidRDefault="00551545" w:rsidP="009A145B">
      <w:pPr>
        <w:jc w:val="both"/>
        <w:rPr>
          <w:sz w:val="22"/>
          <w:szCs w:val="22"/>
        </w:rPr>
      </w:pPr>
      <w:r w:rsidRPr="004E20D4">
        <w:rPr>
          <w:sz w:val="22"/>
          <w:szCs w:val="22"/>
        </w:rPr>
        <w:t xml:space="preserve">       1.2. </w:t>
      </w:r>
      <w:r w:rsidR="0087735E" w:rsidRPr="004E20D4">
        <w:rPr>
          <w:bCs/>
          <w:sz w:val="22"/>
          <w:szCs w:val="22"/>
          <w:lang w:eastAsia="en-US"/>
        </w:rPr>
        <w:t>Заявителями в целях предоставления муниципальной услуги являются физические и юридические лица,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123DD0" w:rsidRPr="00992DF9" w:rsidRDefault="00123DD0" w:rsidP="00123DD0">
      <w:pPr>
        <w:tabs>
          <w:tab w:val="left" w:pos="567"/>
        </w:tabs>
        <w:autoSpaceDE w:val="0"/>
        <w:autoSpaceDN w:val="0"/>
        <w:adjustRightInd w:val="0"/>
        <w:jc w:val="both"/>
        <w:rPr>
          <w:color w:val="000000"/>
          <w:sz w:val="22"/>
          <w:szCs w:val="22"/>
        </w:rPr>
      </w:pPr>
      <w:r>
        <w:rPr>
          <w:sz w:val="22"/>
          <w:szCs w:val="22"/>
        </w:rPr>
        <w:t xml:space="preserve">       1.3</w:t>
      </w:r>
      <w:r w:rsidR="006666DF" w:rsidRPr="004E20D4">
        <w:rPr>
          <w:sz w:val="22"/>
          <w:szCs w:val="22"/>
        </w:rPr>
        <w:t xml:space="preserve">. </w:t>
      </w:r>
      <w:r w:rsidRPr="00992DF9">
        <w:rPr>
          <w:sz w:val="22"/>
          <w:szCs w:val="22"/>
        </w:rPr>
        <w:t xml:space="preserve">Информацию о порядке предоставления муниципальной услуги и  сведения о ходе предоставления муниципальной услуги можно получить по месту предоставления муниципальной  услуги по адресу: </w:t>
      </w:r>
      <w:r w:rsidRPr="00992DF9">
        <w:rPr>
          <w:color w:val="000000"/>
          <w:sz w:val="22"/>
          <w:szCs w:val="22"/>
        </w:rPr>
        <w:t xml:space="preserve">152830, Ярославская область, </w:t>
      </w:r>
      <w:proofErr w:type="gramStart"/>
      <w:r w:rsidRPr="00992DF9">
        <w:rPr>
          <w:color w:val="000000"/>
          <w:sz w:val="22"/>
          <w:szCs w:val="22"/>
        </w:rPr>
        <w:t>г</w:t>
      </w:r>
      <w:proofErr w:type="gramEnd"/>
      <w:r w:rsidRPr="00992DF9">
        <w:rPr>
          <w:color w:val="000000"/>
          <w:sz w:val="22"/>
          <w:szCs w:val="22"/>
        </w:rPr>
        <w:t>. Мышкин, ул. Никольская, 16-а.</w:t>
      </w:r>
    </w:p>
    <w:p w:rsidR="00123DD0" w:rsidRPr="00992DF9" w:rsidRDefault="00123DD0" w:rsidP="00123DD0">
      <w:pPr>
        <w:autoSpaceDE w:val="0"/>
        <w:jc w:val="both"/>
        <w:rPr>
          <w:color w:val="000000"/>
          <w:sz w:val="22"/>
          <w:szCs w:val="22"/>
        </w:rPr>
      </w:pPr>
      <w:r w:rsidRPr="00992DF9">
        <w:rPr>
          <w:sz w:val="22"/>
          <w:szCs w:val="22"/>
        </w:rPr>
        <w:t xml:space="preserve">Место нахождения Администрации: </w:t>
      </w:r>
      <w:r w:rsidRPr="00992DF9">
        <w:rPr>
          <w:color w:val="000000"/>
          <w:sz w:val="22"/>
          <w:szCs w:val="22"/>
        </w:rPr>
        <w:t xml:space="preserve">152830, Ярославская область, </w:t>
      </w:r>
      <w:proofErr w:type="gramStart"/>
      <w:r w:rsidRPr="00992DF9">
        <w:rPr>
          <w:color w:val="000000"/>
          <w:sz w:val="22"/>
          <w:szCs w:val="22"/>
        </w:rPr>
        <w:t>г</w:t>
      </w:r>
      <w:proofErr w:type="gramEnd"/>
      <w:r w:rsidRPr="00992DF9">
        <w:rPr>
          <w:color w:val="000000"/>
          <w:sz w:val="22"/>
          <w:szCs w:val="22"/>
        </w:rPr>
        <w:t>. Мышкин ул. Никольская, 16а.</w:t>
      </w:r>
    </w:p>
    <w:p w:rsidR="00123DD0" w:rsidRPr="00992DF9" w:rsidRDefault="00123DD0" w:rsidP="00123DD0">
      <w:pPr>
        <w:autoSpaceDE w:val="0"/>
        <w:jc w:val="both"/>
        <w:rPr>
          <w:sz w:val="22"/>
          <w:szCs w:val="22"/>
        </w:rPr>
      </w:pPr>
      <w:r w:rsidRPr="00992DF9">
        <w:rPr>
          <w:sz w:val="22"/>
          <w:szCs w:val="22"/>
        </w:rPr>
        <w:t>График работы Администрации:</w:t>
      </w:r>
    </w:p>
    <w:p w:rsidR="00123DD0" w:rsidRPr="00992DF9" w:rsidRDefault="00123DD0" w:rsidP="00123DD0">
      <w:pPr>
        <w:jc w:val="both"/>
        <w:rPr>
          <w:color w:val="000000"/>
          <w:sz w:val="22"/>
          <w:szCs w:val="22"/>
        </w:rPr>
      </w:pPr>
      <w:r w:rsidRPr="00992DF9">
        <w:rPr>
          <w:color w:val="000000"/>
          <w:sz w:val="22"/>
          <w:szCs w:val="22"/>
        </w:rPr>
        <w:t>Понедельник – четверг: с 8 час. 00 мин. до 16 час. 30 мин. (перерыв на обед с 12 час. 00 мин. до 13 час. 00 мин.).</w:t>
      </w:r>
    </w:p>
    <w:p w:rsidR="00123DD0" w:rsidRPr="00992DF9" w:rsidRDefault="00123DD0" w:rsidP="00123DD0">
      <w:pPr>
        <w:jc w:val="both"/>
        <w:rPr>
          <w:color w:val="000000"/>
          <w:sz w:val="22"/>
          <w:szCs w:val="22"/>
        </w:rPr>
      </w:pPr>
      <w:r w:rsidRPr="00992DF9">
        <w:rPr>
          <w:color w:val="000000"/>
          <w:sz w:val="22"/>
          <w:szCs w:val="22"/>
        </w:rPr>
        <w:t>Пятница: с  8 час. 00 мин. до 15 час. 00 мин. (перерыв на обед с 12 час. 00 мин. до 13 час. 00 мин.).</w:t>
      </w:r>
    </w:p>
    <w:p w:rsidR="00123DD0" w:rsidRPr="00992DF9" w:rsidRDefault="00123DD0" w:rsidP="00123DD0">
      <w:pPr>
        <w:jc w:val="both"/>
        <w:rPr>
          <w:color w:val="000000"/>
          <w:sz w:val="22"/>
          <w:szCs w:val="22"/>
        </w:rPr>
      </w:pPr>
      <w:r w:rsidRPr="00992DF9">
        <w:rPr>
          <w:color w:val="000000"/>
          <w:sz w:val="22"/>
          <w:szCs w:val="22"/>
        </w:rPr>
        <w:t>Суббота, воскресенье: выходные.</w:t>
      </w:r>
    </w:p>
    <w:p w:rsidR="00123DD0" w:rsidRPr="00043185" w:rsidRDefault="00123DD0" w:rsidP="00123DD0">
      <w:pPr>
        <w:ind w:firstLine="720"/>
        <w:jc w:val="both"/>
        <w:rPr>
          <w:rFonts w:eastAsia="Calibri"/>
          <w:sz w:val="22"/>
          <w:szCs w:val="22"/>
        </w:rPr>
      </w:pPr>
      <w:r w:rsidRPr="00F50668">
        <w:rPr>
          <w:rFonts w:eastAsia="Calibri"/>
          <w:sz w:val="22"/>
          <w:szCs w:val="22"/>
        </w:rPr>
        <w:t>Продолжительность рабочего дня непосредственно предшествующего нерабочему праздничному дню, уменьшается на один час.</w:t>
      </w:r>
    </w:p>
    <w:p w:rsidR="00123DD0" w:rsidRPr="00992DF9" w:rsidRDefault="00123DD0" w:rsidP="00123DD0">
      <w:pPr>
        <w:autoSpaceDE w:val="0"/>
        <w:jc w:val="both"/>
        <w:rPr>
          <w:color w:val="000000"/>
          <w:sz w:val="22"/>
          <w:szCs w:val="22"/>
        </w:rPr>
      </w:pPr>
      <w:r w:rsidRPr="00992DF9">
        <w:rPr>
          <w:sz w:val="22"/>
          <w:szCs w:val="22"/>
        </w:rPr>
        <w:t xml:space="preserve">Телефон для справок: 8 </w:t>
      </w:r>
      <w:r w:rsidRPr="00992DF9">
        <w:rPr>
          <w:color w:val="000000"/>
          <w:sz w:val="22"/>
          <w:szCs w:val="22"/>
        </w:rPr>
        <w:t>(48544) 2-44-74; факс 8 (48544) 2-24-25.</w:t>
      </w:r>
    </w:p>
    <w:p w:rsidR="00123DD0" w:rsidRPr="00992DF9" w:rsidRDefault="00123DD0" w:rsidP="00123DD0">
      <w:pPr>
        <w:autoSpaceDE w:val="0"/>
        <w:jc w:val="both"/>
        <w:rPr>
          <w:sz w:val="22"/>
          <w:szCs w:val="22"/>
        </w:rPr>
      </w:pPr>
      <w:r w:rsidRPr="00992DF9">
        <w:rPr>
          <w:sz w:val="22"/>
          <w:szCs w:val="22"/>
        </w:rPr>
        <w:t xml:space="preserve">Адрес электронной почты: </w:t>
      </w:r>
      <w:hyperlink r:id="rId8" w:history="1">
        <w:r w:rsidRPr="00992DF9">
          <w:rPr>
            <w:rStyle w:val="a3"/>
            <w:sz w:val="22"/>
            <w:szCs w:val="22"/>
          </w:rPr>
          <w:t>poselenie21@rambler.ru</w:t>
        </w:r>
      </w:hyperlink>
    </w:p>
    <w:p w:rsidR="00123DD0" w:rsidRPr="00992DF9" w:rsidRDefault="00123DD0" w:rsidP="00123DD0">
      <w:pPr>
        <w:autoSpaceDE w:val="0"/>
        <w:jc w:val="both"/>
        <w:rPr>
          <w:sz w:val="22"/>
          <w:szCs w:val="22"/>
        </w:rPr>
      </w:pPr>
      <w:r w:rsidRPr="00992DF9">
        <w:rPr>
          <w:sz w:val="22"/>
          <w:szCs w:val="22"/>
        </w:rPr>
        <w:t>На информационном стенде в помещении Администрации</w:t>
      </w:r>
      <w:r w:rsidR="002E2263">
        <w:rPr>
          <w:sz w:val="22"/>
          <w:szCs w:val="22"/>
        </w:rPr>
        <w:t xml:space="preserve"> Приволжского  сельского поселения</w:t>
      </w:r>
      <w:r w:rsidRPr="00992DF9">
        <w:rPr>
          <w:sz w:val="22"/>
          <w:szCs w:val="22"/>
        </w:rPr>
        <w:t xml:space="preserve">, а также на официальном сайте Администрации </w:t>
      </w:r>
      <w:r w:rsidR="002E2263">
        <w:rPr>
          <w:sz w:val="22"/>
          <w:szCs w:val="22"/>
        </w:rPr>
        <w:t>Приволжского  сельского поселения</w:t>
      </w:r>
      <w:r w:rsidR="002E2263" w:rsidRPr="00992DF9">
        <w:rPr>
          <w:sz w:val="22"/>
          <w:szCs w:val="22"/>
        </w:rPr>
        <w:t xml:space="preserve"> </w:t>
      </w:r>
      <w:r w:rsidRPr="00992DF9">
        <w:rPr>
          <w:sz w:val="22"/>
          <w:szCs w:val="22"/>
        </w:rPr>
        <w:t>(</w:t>
      </w:r>
      <w:hyperlink r:id="rId9" w:history="1">
        <w:r w:rsidRPr="00992DF9">
          <w:rPr>
            <w:rStyle w:val="a3"/>
            <w:sz w:val="22"/>
            <w:szCs w:val="22"/>
          </w:rPr>
          <w:t>http://www.</w:t>
        </w:r>
        <w:proofErr w:type="spellStart"/>
        <w:r w:rsidRPr="00992DF9">
          <w:rPr>
            <w:rStyle w:val="a3"/>
            <w:sz w:val="22"/>
            <w:szCs w:val="22"/>
            <w:lang w:val="en-US"/>
          </w:rPr>
          <w:t>privadminmmr</w:t>
        </w:r>
        <w:proofErr w:type="spellEnd"/>
        <w:r w:rsidRPr="00992DF9">
          <w:rPr>
            <w:rStyle w:val="a3"/>
            <w:sz w:val="22"/>
            <w:szCs w:val="22"/>
          </w:rPr>
          <w:t>.</w:t>
        </w:r>
        <w:proofErr w:type="spellStart"/>
        <w:r w:rsidRPr="00992DF9">
          <w:rPr>
            <w:rStyle w:val="a3"/>
            <w:sz w:val="22"/>
            <w:szCs w:val="22"/>
            <w:lang w:val="en-US"/>
          </w:rPr>
          <w:t>ru</w:t>
        </w:r>
        <w:proofErr w:type="spellEnd"/>
      </w:hyperlink>
      <w:r w:rsidRPr="00992DF9">
        <w:rPr>
          <w:sz w:val="22"/>
          <w:szCs w:val="22"/>
        </w:rPr>
        <w:t>) размещена информация о порядке и документах, необходимых для предоставления муниципальной услуги, о режиме работы Администрации.</w:t>
      </w:r>
    </w:p>
    <w:p w:rsidR="00123DD0" w:rsidRPr="00992DF9" w:rsidRDefault="00123DD0" w:rsidP="00123DD0">
      <w:pPr>
        <w:autoSpaceDE w:val="0"/>
        <w:ind w:firstLine="708"/>
        <w:jc w:val="both"/>
        <w:rPr>
          <w:color w:val="000000"/>
          <w:sz w:val="22"/>
          <w:szCs w:val="22"/>
        </w:rPr>
      </w:pPr>
      <w:r w:rsidRPr="00992DF9">
        <w:rPr>
          <w:sz w:val="22"/>
          <w:szCs w:val="22"/>
        </w:rPr>
        <w:t xml:space="preserve">Информацию о </w:t>
      </w:r>
      <w:r w:rsidRPr="00992DF9">
        <w:rPr>
          <w:color w:val="000000"/>
          <w:sz w:val="22"/>
          <w:szCs w:val="22"/>
        </w:rPr>
        <w:t>месте нахождения, справочных телефонах и графике работы организаций, участвующих в предоставлении муниципальной услуги можно получить, используя:</w:t>
      </w:r>
    </w:p>
    <w:p w:rsidR="00123DD0" w:rsidRPr="00992DF9" w:rsidRDefault="00123DD0" w:rsidP="00123DD0">
      <w:pPr>
        <w:jc w:val="both"/>
        <w:rPr>
          <w:color w:val="000000"/>
          <w:sz w:val="22"/>
          <w:szCs w:val="22"/>
        </w:rPr>
      </w:pPr>
      <w:r w:rsidRPr="00992DF9">
        <w:rPr>
          <w:color w:val="000000"/>
          <w:sz w:val="22"/>
          <w:szCs w:val="22"/>
        </w:rPr>
        <w:t>- официальные сайты сети интернет указанных организаций, в том числе с использованием Единого портала государственных и муниципальных услуг;</w:t>
      </w:r>
    </w:p>
    <w:p w:rsidR="00123DD0" w:rsidRPr="00992DF9" w:rsidRDefault="00123DD0" w:rsidP="00123DD0">
      <w:pPr>
        <w:jc w:val="both"/>
        <w:rPr>
          <w:color w:val="000000"/>
          <w:sz w:val="22"/>
          <w:szCs w:val="22"/>
        </w:rPr>
      </w:pPr>
      <w:r w:rsidRPr="00992DF9">
        <w:rPr>
          <w:color w:val="000000"/>
          <w:sz w:val="22"/>
          <w:szCs w:val="22"/>
        </w:rPr>
        <w:t>- средства массовой информации.</w:t>
      </w:r>
    </w:p>
    <w:p w:rsidR="00123DD0" w:rsidRPr="00992DF9" w:rsidRDefault="00123DD0" w:rsidP="00123DD0">
      <w:pPr>
        <w:ind w:firstLine="708"/>
        <w:jc w:val="both"/>
        <w:rPr>
          <w:rStyle w:val="FontStyle36"/>
          <w:color w:val="000000"/>
          <w:szCs w:val="22"/>
        </w:rPr>
      </w:pPr>
      <w:proofErr w:type="gramStart"/>
      <w:r w:rsidRPr="00992DF9">
        <w:rPr>
          <w:color w:val="000000"/>
          <w:sz w:val="22"/>
          <w:szCs w:val="22"/>
        </w:rPr>
        <w:t xml:space="preserve">Информирование и </w:t>
      </w:r>
      <w:r w:rsidRPr="00992DF9">
        <w:rPr>
          <w:sz w:val="22"/>
          <w:szCs w:val="22"/>
        </w:rPr>
        <w:t xml:space="preserve">консультирование заинтересованных лиц по вопросам предоставления муниципальной услуги, а также о ходе предоставления муниципальной услуги осуществляется органом, предоставляющим муниципальную услугу, должностным лицом органа, предоставляющего муниципальную услугу, либо муниципальным служащим при личном контакте с заинтересованным лицом, в том числе с использованием почтовой, телефонной связи, посредством электронной почты </w:t>
      </w:r>
      <w:r w:rsidRPr="00992DF9">
        <w:rPr>
          <w:rStyle w:val="FontStyle36"/>
          <w:szCs w:val="22"/>
        </w:rPr>
        <w:t>или размещения справочной информации на официальном сайте в сети Интернет.</w:t>
      </w:r>
      <w:proofErr w:type="gramEnd"/>
    </w:p>
    <w:p w:rsidR="00123DD0" w:rsidRPr="00992DF9" w:rsidRDefault="00123DD0" w:rsidP="00123DD0">
      <w:pPr>
        <w:ind w:firstLine="720"/>
        <w:jc w:val="both"/>
        <w:rPr>
          <w:sz w:val="22"/>
          <w:szCs w:val="22"/>
        </w:rPr>
      </w:pPr>
      <w:r w:rsidRPr="00992DF9">
        <w:rPr>
          <w:sz w:val="22"/>
          <w:szCs w:val="22"/>
        </w:rPr>
        <w:t>Индивидуальное информирование по предоставлению муниципальной услуги в устной форме осуществляется органом, предоставляющим муниципальную услугу, должностным лицом органа, предоставляющего муниципальную услугу, либо муниципальным служащим лично или по телефону.</w:t>
      </w:r>
    </w:p>
    <w:p w:rsidR="00123DD0" w:rsidRPr="00992DF9" w:rsidRDefault="00123DD0" w:rsidP="00123DD0">
      <w:pPr>
        <w:ind w:firstLine="720"/>
        <w:jc w:val="both"/>
        <w:rPr>
          <w:sz w:val="22"/>
          <w:szCs w:val="22"/>
        </w:rPr>
      </w:pPr>
      <w:r w:rsidRPr="00992DF9">
        <w:rPr>
          <w:sz w:val="22"/>
          <w:szCs w:val="22"/>
        </w:rPr>
        <w:t>При невозможности уполномоченного муниципального служащего,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123DD0" w:rsidRPr="00992DF9" w:rsidRDefault="00123DD0" w:rsidP="00123DD0">
      <w:pPr>
        <w:ind w:firstLine="720"/>
        <w:jc w:val="both"/>
        <w:rPr>
          <w:sz w:val="22"/>
          <w:szCs w:val="22"/>
        </w:rPr>
      </w:pPr>
      <w:r w:rsidRPr="00992DF9">
        <w:rPr>
          <w:sz w:val="22"/>
          <w:szCs w:val="22"/>
        </w:rPr>
        <w:t>При ответах на устные обращения, в том числе телефонные звонки, письменные обращения по вопросам предоставления муниципальной услуги ответ излагается в простой, четкой и понятной форме.</w:t>
      </w:r>
    </w:p>
    <w:p w:rsidR="00123DD0" w:rsidRDefault="00123DD0" w:rsidP="00123DD0">
      <w:pPr>
        <w:ind w:firstLine="720"/>
        <w:jc w:val="both"/>
        <w:rPr>
          <w:sz w:val="22"/>
          <w:szCs w:val="22"/>
        </w:rPr>
      </w:pPr>
      <w:r w:rsidRPr="00992DF9">
        <w:rPr>
          <w:sz w:val="22"/>
          <w:szCs w:val="22"/>
        </w:rPr>
        <w:lastRenderedPageBreak/>
        <w:t>Обращения по вопросам предоставления услуги,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электронном обращении почтовому адресу.</w:t>
      </w:r>
    </w:p>
    <w:p w:rsidR="00830782" w:rsidRPr="00597498" w:rsidRDefault="00830782" w:rsidP="00830782">
      <w:pPr>
        <w:pStyle w:val="ad"/>
        <w:ind w:firstLine="709"/>
        <w:jc w:val="both"/>
        <w:rPr>
          <w:rFonts w:ascii="Times New Roman" w:hAnsi="Times New Roman" w:cs="Times New Roman"/>
          <w:sz w:val="22"/>
          <w:szCs w:val="22"/>
        </w:rPr>
      </w:pPr>
      <w:r w:rsidRPr="00597498">
        <w:rPr>
          <w:rFonts w:ascii="Times New Roman" w:hAnsi="Times New Roman" w:cs="Times New Roman"/>
          <w:sz w:val="22"/>
          <w:szCs w:val="22"/>
        </w:rPr>
        <w:t>1.</w:t>
      </w:r>
      <w:r>
        <w:rPr>
          <w:rFonts w:ascii="Times New Roman" w:hAnsi="Times New Roman" w:cs="Times New Roman"/>
          <w:sz w:val="22"/>
          <w:szCs w:val="22"/>
        </w:rPr>
        <w:t>4</w:t>
      </w:r>
      <w:r w:rsidRPr="00597498">
        <w:rPr>
          <w:rFonts w:ascii="Times New Roman" w:hAnsi="Times New Roman" w:cs="Times New Roman"/>
          <w:sz w:val="22"/>
          <w:szCs w:val="22"/>
        </w:rPr>
        <w:t xml:space="preserve">. Текст настоящего </w:t>
      </w:r>
      <w:r w:rsidRPr="00597498">
        <w:rPr>
          <w:rFonts w:ascii="Times New Roman" w:hAnsi="Times New Roman" w:cs="Times New Roman"/>
          <w:color w:val="000000"/>
          <w:sz w:val="22"/>
          <w:szCs w:val="22"/>
          <w:lang w:eastAsia="ru-RU"/>
        </w:rPr>
        <w:t xml:space="preserve">административного </w:t>
      </w:r>
      <w:r w:rsidRPr="00597498">
        <w:rPr>
          <w:rFonts w:ascii="Times New Roman" w:hAnsi="Times New Roman" w:cs="Times New Roman"/>
          <w:sz w:val="22"/>
          <w:szCs w:val="22"/>
        </w:rPr>
        <w:t xml:space="preserve">регламента размещается на официальном сайте администрации </w:t>
      </w:r>
      <w:r w:rsidR="002E2263">
        <w:rPr>
          <w:rFonts w:ascii="Times New Roman" w:hAnsi="Times New Roman" w:cs="Times New Roman"/>
          <w:sz w:val="22"/>
          <w:szCs w:val="22"/>
        </w:rPr>
        <w:t xml:space="preserve">Приволжского  сельского </w:t>
      </w:r>
      <w:r w:rsidRPr="00597498">
        <w:rPr>
          <w:rFonts w:ascii="Times New Roman" w:hAnsi="Times New Roman" w:cs="Times New Roman"/>
          <w:sz w:val="22"/>
          <w:szCs w:val="22"/>
        </w:rPr>
        <w:t>поселения.</w:t>
      </w:r>
    </w:p>
    <w:p w:rsidR="00830782" w:rsidRPr="00597498" w:rsidRDefault="00830782" w:rsidP="00830782">
      <w:pPr>
        <w:ind w:firstLine="709"/>
        <w:jc w:val="both"/>
        <w:rPr>
          <w:sz w:val="22"/>
          <w:szCs w:val="22"/>
        </w:rPr>
      </w:pPr>
      <w:r w:rsidRPr="00597498">
        <w:rPr>
          <w:sz w:val="22"/>
          <w:szCs w:val="22"/>
        </w:rPr>
        <w:t>1.</w:t>
      </w:r>
      <w:r>
        <w:rPr>
          <w:sz w:val="22"/>
          <w:szCs w:val="22"/>
        </w:rPr>
        <w:t>5</w:t>
      </w:r>
      <w:r w:rsidRPr="00597498">
        <w:rPr>
          <w:sz w:val="22"/>
          <w:szCs w:val="22"/>
        </w:rPr>
        <w:t>. Муниципальная услуга может  предоставляться  в электронном виде  через федеральную государственную информационную систему «Единый портал  государственных  и муниципальных услуг (фун</w:t>
      </w:r>
      <w:r w:rsidR="008118F1">
        <w:rPr>
          <w:sz w:val="22"/>
          <w:szCs w:val="22"/>
        </w:rPr>
        <w:t>кций)»  (далее – Единый портал).</w:t>
      </w:r>
    </w:p>
    <w:p w:rsidR="00830782" w:rsidRPr="00597498" w:rsidRDefault="00830782" w:rsidP="00830782">
      <w:pPr>
        <w:widowControl w:val="0"/>
        <w:autoSpaceDE w:val="0"/>
        <w:autoSpaceDN w:val="0"/>
        <w:adjustRightInd w:val="0"/>
        <w:ind w:firstLine="567"/>
        <w:jc w:val="both"/>
        <w:rPr>
          <w:sz w:val="22"/>
          <w:szCs w:val="22"/>
        </w:rPr>
      </w:pPr>
      <w:r>
        <w:rPr>
          <w:sz w:val="22"/>
          <w:szCs w:val="22"/>
        </w:rPr>
        <w:t xml:space="preserve">   </w:t>
      </w:r>
      <w:r w:rsidRPr="00597498">
        <w:rPr>
          <w:sz w:val="22"/>
          <w:szCs w:val="22"/>
        </w:rPr>
        <w:t>1.</w:t>
      </w:r>
      <w:r>
        <w:rPr>
          <w:sz w:val="22"/>
          <w:szCs w:val="22"/>
        </w:rPr>
        <w:t>6</w:t>
      </w:r>
      <w:r w:rsidRPr="00597498">
        <w:rPr>
          <w:sz w:val="22"/>
          <w:szCs w:val="22"/>
        </w:rPr>
        <w:t>.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w:t>
      </w:r>
      <w:r w:rsidRPr="00157D61">
        <w:rPr>
          <w:sz w:val="22"/>
          <w:szCs w:val="22"/>
        </w:rPr>
        <w:t>)</w:t>
      </w:r>
      <w:r w:rsidR="009D4BEB" w:rsidRPr="00157D61">
        <w:rPr>
          <w:sz w:val="22"/>
          <w:szCs w:val="22"/>
        </w:rPr>
        <w:t xml:space="preserve"> при наличии</w:t>
      </w:r>
      <w:r w:rsidR="00890C7E" w:rsidRPr="00157D61">
        <w:rPr>
          <w:sz w:val="22"/>
          <w:szCs w:val="22"/>
        </w:rPr>
        <w:t xml:space="preserve"> соглашени</w:t>
      </w:r>
      <w:r w:rsidR="009D4BEB" w:rsidRPr="00157D61">
        <w:rPr>
          <w:sz w:val="22"/>
          <w:szCs w:val="22"/>
        </w:rPr>
        <w:t>я</w:t>
      </w:r>
      <w:r w:rsidR="00890C7E" w:rsidRPr="00157D61">
        <w:rPr>
          <w:sz w:val="22"/>
          <w:szCs w:val="22"/>
        </w:rPr>
        <w:t xml:space="preserve"> с МФЦ </w:t>
      </w:r>
      <w:r w:rsidR="009D4BEB" w:rsidRPr="00157D61">
        <w:rPr>
          <w:sz w:val="22"/>
          <w:szCs w:val="22"/>
        </w:rPr>
        <w:t>по</w:t>
      </w:r>
      <w:r w:rsidR="00890C7E" w:rsidRPr="00157D61">
        <w:rPr>
          <w:sz w:val="22"/>
          <w:szCs w:val="22"/>
        </w:rPr>
        <w:t xml:space="preserve"> видам услуг, предоставляемых Администрацией  Приволжского  сельского поселения  в электронном  в</w:t>
      </w:r>
      <w:r w:rsidR="009D4BEB" w:rsidRPr="00157D61">
        <w:rPr>
          <w:sz w:val="22"/>
          <w:szCs w:val="22"/>
        </w:rPr>
        <w:t>ид</w:t>
      </w:r>
      <w:r w:rsidR="00890C7E" w:rsidRPr="00157D61">
        <w:rPr>
          <w:sz w:val="22"/>
          <w:szCs w:val="22"/>
        </w:rPr>
        <w:t>е</w:t>
      </w:r>
      <w:r w:rsidRPr="00157D61">
        <w:rPr>
          <w:sz w:val="22"/>
          <w:szCs w:val="22"/>
        </w:rPr>
        <w:t>.</w:t>
      </w:r>
      <w:r w:rsidRPr="00597498">
        <w:rPr>
          <w:sz w:val="22"/>
          <w:szCs w:val="22"/>
        </w:rPr>
        <w:t xml:space="preserve"> Заявители представляют документы путем личной подачи документов. </w:t>
      </w:r>
    </w:p>
    <w:p w:rsidR="003803B4" w:rsidRPr="004E20D4" w:rsidRDefault="00733DCC" w:rsidP="003803B4">
      <w:pPr>
        <w:autoSpaceDE w:val="0"/>
        <w:ind w:firstLine="540"/>
        <w:jc w:val="center"/>
        <w:rPr>
          <w:b/>
          <w:sz w:val="22"/>
          <w:szCs w:val="22"/>
        </w:rPr>
      </w:pPr>
      <w:r w:rsidRPr="004E20D4">
        <w:rPr>
          <w:b/>
          <w:sz w:val="22"/>
          <w:szCs w:val="22"/>
        </w:rPr>
        <w:t>Раздел 2</w:t>
      </w:r>
      <w:r w:rsidR="003803B4" w:rsidRPr="004E20D4">
        <w:rPr>
          <w:b/>
          <w:sz w:val="22"/>
          <w:szCs w:val="22"/>
        </w:rPr>
        <w:t>. С</w:t>
      </w:r>
      <w:r w:rsidR="005B423F" w:rsidRPr="004E20D4">
        <w:rPr>
          <w:b/>
          <w:sz w:val="22"/>
          <w:szCs w:val="22"/>
        </w:rPr>
        <w:t>тандарт предоставления муниципальной услуги</w:t>
      </w:r>
    </w:p>
    <w:p w:rsidR="003803B4" w:rsidRPr="004E20D4" w:rsidRDefault="003803B4" w:rsidP="00A00693">
      <w:pPr>
        <w:autoSpaceDE w:val="0"/>
        <w:ind w:firstLine="540"/>
        <w:jc w:val="both"/>
        <w:rPr>
          <w:sz w:val="22"/>
          <w:szCs w:val="22"/>
        </w:rPr>
      </w:pPr>
      <w:r w:rsidRPr="004E20D4">
        <w:rPr>
          <w:sz w:val="22"/>
          <w:szCs w:val="22"/>
        </w:rPr>
        <w:t xml:space="preserve">2.1. Наименование муниципальной услуги </w:t>
      </w:r>
      <w:r w:rsidR="00EF6875" w:rsidRPr="004E20D4">
        <w:rPr>
          <w:sz w:val="22"/>
          <w:szCs w:val="22"/>
        </w:rPr>
        <w:t>–</w:t>
      </w:r>
      <w:r w:rsidRPr="004E20D4">
        <w:rPr>
          <w:sz w:val="22"/>
          <w:szCs w:val="22"/>
        </w:rPr>
        <w:t xml:space="preserve"> </w:t>
      </w:r>
      <w:r w:rsidR="00EF6875" w:rsidRPr="004E20D4">
        <w:rPr>
          <w:sz w:val="22"/>
          <w:szCs w:val="22"/>
        </w:rPr>
        <w:t>«</w:t>
      </w:r>
      <w:r w:rsidR="00733DCC" w:rsidRPr="004E20D4">
        <w:rPr>
          <w:sz w:val="22"/>
          <w:szCs w:val="22"/>
        </w:rPr>
        <w:t>Предоставление земельного участка, находящегося в муниципальной собственности, в аренду без торгов</w:t>
      </w:r>
      <w:r w:rsidR="00EF6875" w:rsidRPr="004E20D4">
        <w:rPr>
          <w:sz w:val="22"/>
          <w:szCs w:val="22"/>
        </w:rPr>
        <w:t>»</w:t>
      </w:r>
      <w:r w:rsidRPr="004E20D4">
        <w:rPr>
          <w:sz w:val="22"/>
          <w:szCs w:val="22"/>
        </w:rPr>
        <w:t>.</w:t>
      </w:r>
    </w:p>
    <w:p w:rsidR="004815EF" w:rsidRPr="004E20D4" w:rsidRDefault="004815EF" w:rsidP="004815EF">
      <w:pPr>
        <w:shd w:val="clear" w:color="auto" w:fill="FFFFFF"/>
        <w:jc w:val="both"/>
        <w:rPr>
          <w:bCs/>
          <w:sz w:val="22"/>
          <w:szCs w:val="22"/>
        </w:rPr>
      </w:pPr>
      <w:r w:rsidRPr="004E20D4">
        <w:rPr>
          <w:bCs/>
          <w:sz w:val="22"/>
          <w:szCs w:val="22"/>
        </w:rPr>
        <w:t xml:space="preserve">        2.2. Наименование органа, предоставляющего муниципальную услугу:</w:t>
      </w:r>
    </w:p>
    <w:p w:rsidR="00830782" w:rsidRPr="00CD45BA" w:rsidRDefault="004815EF" w:rsidP="00830782">
      <w:pPr>
        <w:ind w:firstLine="709"/>
        <w:jc w:val="both"/>
        <w:rPr>
          <w:sz w:val="22"/>
          <w:szCs w:val="22"/>
        </w:rPr>
      </w:pPr>
      <w:r w:rsidRPr="004E20D4">
        <w:rPr>
          <w:sz w:val="22"/>
          <w:szCs w:val="22"/>
        </w:rPr>
        <w:t xml:space="preserve">- </w:t>
      </w:r>
      <w:r w:rsidR="005576ED" w:rsidRPr="004E20D4">
        <w:rPr>
          <w:sz w:val="22"/>
          <w:szCs w:val="22"/>
        </w:rPr>
        <w:t xml:space="preserve">Администрация </w:t>
      </w:r>
      <w:r w:rsidR="00830782">
        <w:rPr>
          <w:sz w:val="22"/>
          <w:szCs w:val="22"/>
        </w:rPr>
        <w:t xml:space="preserve">Приволжского </w:t>
      </w:r>
      <w:r w:rsidR="005576ED" w:rsidRPr="004E20D4">
        <w:rPr>
          <w:sz w:val="22"/>
          <w:szCs w:val="22"/>
        </w:rPr>
        <w:t xml:space="preserve"> сельского поселения </w:t>
      </w:r>
      <w:r w:rsidR="00E42176" w:rsidRPr="004E20D4">
        <w:rPr>
          <w:sz w:val="22"/>
          <w:szCs w:val="22"/>
        </w:rPr>
        <w:t>(далее Администрация)</w:t>
      </w:r>
      <w:r w:rsidRPr="004E20D4">
        <w:rPr>
          <w:sz w:val="22"/>
          <w:szCs w:val="22"/>
        </w:rPr>
        <w:t xml:space="preserve">. </w:t>
      </w:r>
      <w:r w:rsidR="00830782" w:rsidRPr="00CD45BA">
        <w:rPr>
          <w:sz w:val="22"/>
          <w:szCs w:val="22"/>
        </w:rPr>
        <w:t>Ответственным лицом за предоставление муниципальной услуги является муниципальный служащий, в должностные обязанности которого вменены вопросы предоставления земельных участков, находящихся в собственности Приволжского сельского поселения (далее - уполномоченный муниципальный служащий).</w:t>
      </w:r>
    </w:p>
    <w:p w:rsidR="004815EF" w:rsidRPr="004E20D4" w:rsidRDefault="004815EF" w:rsidP="004815EF">
      <w:pPr>
        <w:autoSpaceDE w:val="0"/>
        <w:autoSpaceDN w:val="0"/>
        <w:adjustRightInd w:val="0"/>
        <w:jc w:val="both"/>
        <w:rPr>
          <w:sz w:val="22"/>
          <w:szCs w:val="22"/>
        </w:rPr>
      </w:pPr>
      <w:r w:rsidRPr="004E20D4">
        <w:rPr>
          <w:sz w:val="22"/>
          <w:szCs w:val="22"/>
        </w:rPr>
        <w:t xml:space="preserve">        2.3. Результат предоставления муниципальной услуги.</w:t>
      </w:r>
    </w:p>
    <w:p w:rsidR="004815EF" w:rsidRPr="004E20D4" w:rsidRDefault="004815EF" w:rsidP="004815EF">
      <w:pPr>
        <w:autoSpaceDE w:val="0"/>
        <w:autoSpaceDN w:val="0"/>
        <w:adjustRightInd w:val="0"/>
        <w:ind w:firstLine="708"/>
        <w:jc w:val="both"/>
        <w:rPr>
          <w:sz w:val="22"/>
          <w:szCs w:val="22"/>
        </w:rPr>
      </w:pPr>
      <w:r w:rsidRPr="004E20D4">
        <w:rPr>
          <w:sz w:val="22"/>
          <w:szCs w:val="22"/>
        </w:rPr>
        <w:t>Результатом предоставления муниципальной услуги является:</w:t>
      </w:r>
    </w:p>
    <w:p w:rsidR="004815EF" w:rsidRPr="004E20D4" w:rsidRDefault="002C7670" w:rsidP="004815EF">
      <w:pPr>
        <w:autoSpaceDE w:val="0"/>
        <w:ind w:firstLine="540"/>
        <w:jc w:val="both"/>
        <w:rPr>
          <w:sz w:val="22"/>
          <w:szCs w:val="22"/>
        </w:rPr>
      </w:pPr>
      <w:r w:rsidRPr="004E20D4">
        <w:rPr>
          <w:sz w:val="22"/>
          <w:szCs w:val="22"/>
        </w:rPr>
        <w:t xml:space="preserve">  - </w:t>
      </w:r>
      <w:r w:rsidR="004815EF" w:rsidRPr="004E20D4">
        <w:rPr>
          <w:sz w:val="22"/>
          <w:szCs w:val="22"/>
        </w:rPr>
        <w:t>заключение договоров аренды земельного участка;</w:t>
      </w:r>
    </w:p>
    <w:p w:rsidR="003803B4" w:rsidRPr="004E20D4" w:rsidRDefault="003803B4" w:rsidP="004815EF">
      <w:pPr>
        <w:autoSpaceDE w:val="0"/>
        <w:ind w:firstLine="540"/>
        <w:jc w:val="both"/>
        <w:rPr>
          <w:sz w:val="22"/>
          <w:szCs w:val="22"/>
        </w:rPr>
      </w:pPr>
      <w:r w:rsidRPr="004E20D4">
        <w:rPr>
          <w:sz w:val="22"/>
          <w:szCs w:val="22"/>
        </w:rPr>
        <w:t xml:space="preserve">- </w:t>
      </w:r>
      <w:r w:rsidR="004815EF" w:rsidRPr="004E20D4">
        <w:rPr>
          <w:sz w:val="22"/>
          <w:szCs w:val="22"/>
        </w:rPr>
        <w:t>мотивированный отказ в предоставлении муниципальной услуги</w:t>
      </w:r>
      <w:r w:rsidRPr="004E20D4">
        <w:rPr>
          <w:sz w:val="22"/>
          <w:szCs w:val="22"/>
        </w:rPr>
        <w:t>.</w:t>
      </w:r>
    </w:p>
    <w:p w:rsidR="004815EF" w:rsidRPr="004E20D4" w:rsidRDefault="004815EF" w:rsidP="004815EF">
      <w:pPr>
        <w:autoSpaceDE w:val="0"/>
        <w:autoSpaceDN w:val="0"/>
        <w:adjustRightInd w:val="0"/>
        <w:jc w:val="both"/>
        <w:rPr>
          <w:sz w:val="22"/>
          <w:szCs w:val="22"/>
        </w:rPr>
      </w:pPr>
      <w:r w:rsidRPr="004E20D4">
        <w:rPr>
          <w:sz w:val="22"/>
          <w:szCs w:val="22"/>
        </w:rPr>
        <w:t xml:space="preserve">         2.4. Срок предоставления муниципальной услуги:</w:t>
      </w:r>
    </w:p>
    <w:p w:rsidR="004815EF" w:rsidRPr="004E20D4" w:rsidRDefault="004815EF" w:rsidP="004815EF">
      <w:pPr>
        <w:autoSpaceDE w:val="0"/>
        <w:autoSpaceDN w:val="0"/>
        <w:adjustRightInd w:val="0"/>
        <w:jc w:val="both"/>
        <w:rPr>
          <w:sz w:val="22"/>
          <w:szCs w:val="22"/>
        </w:rPr>
      </w:pPr>
      <w:r w:rsidRPr="004E20D4">
        <w:rPr>
          <w:sz w:val="22"/>
          <w:szCs w:val="22"/>
        </w:rPr>
        <w:t xml:space="preserve">         2.4.1. Общий (максимальный) срок предоставления муниципальной услуги составляет 30 календарных дней со дня получения заявления о предоставлении муниципальной услуги.</w:t>
      </w:r>
    </w:p>
    <w:p w:rsidR="004815EF" w:rsidRPr="004E20D4" w:rsidRDefault="004815EF" w:rsidP="004815EF">
      <w:pPr>
        <w:autoSpaceDE w:val="0"/>
        <w:autoSpaceDN w:val="0"/>
        <w:adjustRightInd w:val="0"/>
        <w:ind w:firstLine="708"/>
        <w:jc w:val="both"/>
        <w:rPr>
          <w:sz w:val="22"/>
          <w:szCs w:val="22"/>
        </w:rPr>
      </w:pPr>
      <w:r w:rsidRPr="004E20D4">
        <w:rPr>
          <w:sz w:val="22"/>
          <w:szCs w:val="22"/>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4815EF" w:rsidRPr="004E20D4" w:rsidRDefault="004815EF" w:rsidP="004815EF">
      <w:pPr>
        <w:autoSpaceDE w:val="0"/>
        <w:autoSpaceDN w:val="0"/>
        <w:adjustRightInd w:val="0"/>
        <w:jc w:val="both"/>
        <w:rPr>
          <w:sz w:val="22"/>
          <w:szCs w:val="22"/>
        </w:rPr>
      </w:pPr>
      <w:r w:rsidRPr="004E20D4">
        <w:rPr>
          <w:sz w:val="22"/>
          <w:szCs w:val="22"/>
        </w:rPr>
        <w:t xml:space="preserve">         2.4.2. Срок приостановления предоставления муниципальной услуги законодательством не предусмотрен.</w:t>
      </w:r>
    </w:p>
    <w:p w:rsidR="004815EF" w:rsidRPr="004E20D4" w:rsidRDefault="004815EF" w:rsidP="004815EF">
      <w:pPr>
        <w:autoSpaceDE w:val="0"/>
        <w:autoSpaceDN w:val="0"/>
        <w:adjustRightInd w:val="0"/>
        <w:jc w:val="both"/>
        <w:rPr>
          <w:sz w:val="22"/>
          <w:szCs w:val="22"/>
        </w:rPr>
      </w:pPr>
      <w:r w:rsidRPr="004E20D4">
        <w:rPr>
          <w:sz w:val="22"/>
          <w:szCs w:val="22"/>
        </w:rPr>
        <w:t xml:space="preserve">         2.4.3. Срок выдачи (направления) документов, являющихся результатом предоставления муниципальной услуги, составляет 1 рабочий день со дня принятия одного из указанных в пункте 2.3 настоящего Административного регламента решений</w:t>
      </w:r>
      <w:r w:rsidR="005B423F" w:rsidRPr="004E20D4">
        <w:rPr>
          <w:sz w:val="22"/>
          <w:szCs w:val="22"/>
        </w:rPr>
        <w:t>.</w:t>
      </w:r>
    </w:p>
    <w:p w:rsidR="004815EF" w:rsidRPr="004E20D4" w:rsidRDefault="00612166" w:rsidP="00612166">
      <w:pPr>
        <w:autoSpaceDE w:val="0"/>
        <w:ind w:firstLine="540"/>
        <w:jc w:val="both"/>
        <w:rPr>
          <w:sz w:val="22"/>
          <w:szCs w:val="22"/>
        </w:rPr>
      </w:pPr>
      <w:r w:rsidRPr="004E20D4">
        <w:rPr>
          <w:sz w:val="22"/>
          <w:szCs w:val="22"/>
        </w:rPr>
        <w:t xml:space="preserve">2.5. </w:t>
      </w:r>
      <w:r w:rsidR="004815EF" w:rsidRPr="004E20D4">
        <w:rPr>
          <w:sz w:val="22"/>
          <w:szCs w:val="22"/>
        </w:rPr>
        <w:t>Правовые основы предоставления муниципальной услуги</w:t>
      </w:r>
      <w:r w:rsidR="004548C0" w:rsidRPr="004E20D4">
        <w:rPr>
          <w:sz w:val="22"/>
          <w:szCs w:val="22"/>
        </w:rPr>
        <w:t>.</w:t>
      </w:r>
    </w:p>
    <w:p w:rsidR="00612166" w:rsidRPr="004E20D4" w:rsidRDefault="004815EF" w:rsidP="00612166">
      <w:pPr>
        <w:autoSpaceDE w:val="0"/>
        <w:ind w:firstLine="540"/>
        <w:jc w:val="both"/>
        <w:rPr>
          <w:sz w:val="22"/>
          <w:szCs w:val="22"/>
        </w:rPr>
      </w:pPr>
      <w:r w:rsidRPr="004E20D4">
        <w:rPr>
          <w:sz w:val="22"/>
          <w:szCs w:val="22"/>
        </w:rPr>
        <w:t>Предоставление муниципальной услуги осуществляется в соответствии со следующими нормативно-правовыми актами:</w:t>
      </w:r>
    </w:p>
    <w:p w:rsidR="008118F1" w:rsidRPr="00C11769" w:rsidRDefault="008118F1" w:rsidP="008118F1">
      <w:pPr>
        <w:pStyle w:val="ae"/>
        <w:numPr>
          <w:ilvl w:val="0"/>
          <w:numId w:val="7"/>
        </w:numPr>
        <w:ind w:left="0" w:firstLine="0"/>
        <w:jc w:val="both"/>
        <w:rPr>
          <w:rFonts w:ascii="Times New Roman" w:hAnsi="Times New Roman" w:cs="Times New Roman"/>
          <w:sz w:val="16"/>
          <w:szCs w:val="16"/>
        </w:rPr>
      </w:pPr>
      <w:r w:rsidRPr="00BF6EDC">
        <w:rPr>
          <w:rFonts w:ascii="Times New Roman" w:hAnsi="Times New Roman" w:cs="Times New Roman"/>
          <w:sz w:val="22"/>
          <w:szCs w:val="22"/>
        </w:rPr>
        <w:t>Земельный кодекс Российской Федерации от 25 октября 2001 года</w:t>
      </w:r>
      <w:r w:rsidRPr="00C11769">
        <w:rPr>
          <w:rFonts w:ascii="Times New Roman" w:hAnsi="Times New Roman" w:cs="Times New Roman"/>
        </w:rPr>
        <w:t xml:space="preserve"> </w:t>
      </w:r>
      <w:r w:rsidRPr="00C11769">
        <w:rPr>
          <w:rFonts w:ascii="Times New Roman" w:hAnsi="Times New Roman" w:cs="Times New Roman"/>
          <w:sz w:val="16"/>
          <w:szCs w:val="16"/>
        </w:rPr>
        <w:t>(опубликован</w:t>
      </w:r>
      <w:proofErr w:type="gramStart"/>
      <w:r w:rsidRPr="00C11769">
        <w:rPr>
          <w:rFonts w:ascii="Times New Roman" w:hAnsi="Times New Roman" w:cs="Times New Roman"/>
          <w:sz w:val="16"/>
          <w:szCs w:val="16"/>
        </w:rPr>
        <w:t>о-</w:t>
      </w:r>
      <w:proofErr w:type="gramEnd"/>
      <w:r w:rsidRPr="00C11769">
        <w:rPr>
          <w:rFonts w:ascii="Times New Roman" w:hAnsi="Times New Roman" w:cs="Times New Roman"/>
          <w:sz w:val="16"/>
          <w:szCs w:val="16"/>
        </w:rPr>
        <w:t xml:space="preserve"> "Российская газета" от 30 октября 2001 г. N 211-212,"Парламентская газета" от 30 октября 2001 г. N 204-205, Собрание законодательства Российской Федерации от 29 октября 2001 г. N 44 ст. 4147);</w:t>
      </w:r>
    </w:p>
    <w:p w:rsidR="008118F1" w:rsidRPr="00C11769" w:rsidRDefault="008118F1" w:rsidP="008118F1">
      <w:pPr>
        <w:pStyle w:val="ae"/>
        <w:numPr>
          <w:ilvl w:val="0"/>
          <w:numId w:val="7"/>
        </w:numPr>
        <w:ind w:left="0" w:firstLine="0"/>
        <w:jc w:val="both"/>
        <w:rPr>
          <w:rFonts w:ascii="Times New Roman" w:hAnsi="Times New Roman" w:cs="Times New Roman"/>
          <w:sz w:val="16"/>
          <w:szCs w:val="16"/>
        </w:rPr>
      </w:pPr>
      <w:r w:rsidRPr="00BF6EDC">
        <w:rPr>
          <w:rFonts w:ascii="Times New Roman" w:hAnsi="Times New Roman" w:cs="Times New Roman"/>
          <w:sz w:val="22"/>
          <w:szCs w:val="22"/>
        </w:rPr>
        <w:t xml:space="preserve">Федеральный </w:t>
      </w:r>
      <w:hyperlink r:id="rId10" w:history="1">
        <w:r w:rsidRPr="00BF6EDC">
          <w:rPr>
            <w:rStyle w:val="a3"/>
            <w:rFonts w:ascii="Times New Roman" w:hAnsi="Times New Roman"/>
            <w:color w:val="auto"/>
            <w:sz w:val="22"/>
            <w:szCs w:val="22"/>
          </w:rPr>
          <w:t>закон</w:t>
        </w:r>
      </w:hyperlink>
      <w:r w:rsidRPr="00BF6EDC">
        <w:rPr>
          <w:rFonts w:ascii="Times New Roman" w:hAnsi="Times New Roman" w:cs="Times New Roman"/>
          <w:sz w:val="22"/>
          <w:szCs w:val="22"/>
        </w:rPr>
        <w:t xml:space="preserve"> Российской Федерации от 25 октября 2001 года № 137-ФЗ "О введении в действие Земельного кодекса Российской Федерации"</w:t>
      </w:r>
      <w:r w:rsidRPr="00C11769">
        <w:rPr>
          <w:rFonts w:ascii="Times New Roman" w:hAnsi="Times New Roman" w:cs="Times New Roman"/>
        </w:rPr>
        <w:t xml:space="preserve"> </w:t>
      </w:r>
      <w:r w:rsidRPr="00C11769">
        <w:rPr>
          <w:rFonts w:ascii="Times New Roman" w:hAnsi="Times New Roman" w:cs="Times New Roman"/>
          <w:sz w:val="16"/>
          <w:szCs w:val="16"/>
        </w:rPr>
        <w:t>(опубликовано - "Российская газета" от 30 октября 2001 г. N 211-212,  "Парламентская газета" от 30 октября 2001 г. N 204-205, Собрание законодательства Российской Федерации от 29 октября 2001 г. N 44 ст. 4148);</w:t>
      </w:r>
    </w:p>
    <w:p w:rsidR="008118F1" w:rsidRPr="00C11769" w:rsidRDefault="008118F1" w:rsidP="008118F1">
      <w:pPr>
        <w:pStyle w:val="ae"/>
        <w:numPr>
          <w:ilvl w:val="0"/>
          <w:numId w:val="7"/>
        </w:numPr>
        <w:ind w:left="0" w:firstLine="0"/>
        <w:jc w:val="both"/>
        <w:rPr>
          <w:rFonts w:ascii="Times New Roman" w:hAnsi="Times New Roman" w:cs="Times New Roman"/>
          <w:sz w:val="16"/>
          <w:szCs w:val="16"/>
        </w:rPr>
      </w:pPr>
      <w:r w:rsidRPr="00BF6EDC">
        <w:rPr>
          <w:rFonts w:ascii="Times New Roman" w:hAnsi="Times New Roman" w:cs="Times New Roman"/>
          <w:sz w:val="22"/>
          <w:szCs w:val="22"/>
        </w:rPr>
        <w:t xml:space="preserve">Градостроительный </w:t>
      </w:r>
      <w:hyperlink r:id="rId11" w:history="1">
        <w:r w:rsidRPr="00BF6EDC">
          <w:rPr>
            <w:rStyle w:val="a3"/>
            <w:rFonts w:ascii="Times New Roman" w:hAnsi="Times New Roman"/>
            <w:color w:val="auto"/>
            <w:sz w:val="22"/>
            <w:szCs w:val="22"/>
          </w:rPr>
          <w:t>кодекс</w:t>
        </w:r>
      </w:hyperlink>
      <w:r w:rsidRPr="00BF6EDC">
        <w:rPr>
          <w:rFonts w:ascii="Times New Roman" w:hAnsi="Times New Roman" w:cs="Times New Roman"/>
          <w:sz w:val="22"/>
          <w:szCs w:val="22"/>
        </w:rPr>
        <w:t xml:space="preserve"> Российской Федерации от 29.12.2004г. № 190-ФЗ</w:t>
      </w:r>
      <w:r w:rsidRPr="00C11769">
        <w:rPr>
          <w:rFonts w:ascii="Times New Roman" w:hAnsi="Times New Roman" w:cs="Times New Roman"/>
        </w:rPr>
        <w:t xml:space="preserve">  </w:t>
      </w:r>
      <w:r w:rsidRPr="00C11769">
        <w:rPr>
          <w:rFonts w:ascii="Times New Roman" w:hAnsi="Times New Roman" w:cs="Times New Roman"/>
          <w:sz w:val="16"/>
          <w:szCs w:val="16"/>
        </w:rPr>
        <w:t>(опубликован</w:t>
      </w:r>
      <w:proofErr w:type="gramStart"/>
      <w:r w:rsidRPr="00C11769">
        <w:rPr>
          <w:rFonts w:ascii="Times New Roman" w:hAnsi="Times New Roman" w:cs="Times New Roman"/>
          <w:sz w:val="16"/>
          <w:szCs w:val="16"/>
        </w:rPr>
        <w:t>о-</w:t>
      </w:r>
      <w:proofErr w:type="gramEnd"/>
      <w:r w:rsidRPr="00C11769">
        <w:rPr>
          <w:rFonts w:ascii="Times New Roman" w:hAnsi="Times New Roman" w:cs="Times New Roman"/>
          <w:sz w:val="16"/>
          <w:szCs w:val="16"/>
        </w:rPr>
        <w:t xml:space="preserve">  "Российская газета" от 30 декабря 2004 г. N 290, "Парламентская газета" от 14 января 2005 г. N 5-6, Собрание законодательства Российской Федерации от 3 января 2005 г. N 1 (часть I) ст. 16);</w:t>
      </w:r>
    </w:p>
    <w:p w:rsidR="008118F1" w:rsidRPr="00C11769" w:rsidRDefault="008118F1" w:rsidP="008118F1">
      <w:pPr>
        <w:pStyle w:val="ae"/>
        <w:numPr>
          <w:ilvl w:val="0"/>
          <w:numId w:val="7"/>
        </w:numPr>
        <w:ind w:left="0" w:firstLine="0"/>
        <w:jc w:val="both"/>
        <w:rPr>
          <w:rFonts w:ascii="Times New Roman" w:hAnsi="Times New Roman" w:cs="Times New Roman"/>
          <w:sz w:val="16"/>
          <w:szCs w:val="16"/>
        </w:rPr>
      </w:pPr>
      <w:proofErr w:type="gramStart"/>
      <w:r w:rsidRPr="00BF6EDC">
        <w:rPr>
          <w:rFonts w:ascii="Times New Roman" w:hAnsi="Times New Roman" w:cs="Times New Roman"/>
          <w:sz w:val="22"/>
          <w:szCs w:val="22"/>
        </w:rPr>
        <w:t>Федеральный закон от 29 декабря 2004 г. N 191-ФЗ "О введении в действие Градостроительного кодекса Российской Федерации"</w:t>
      </w:r>
      <w:r w:rsidRPr="00C11769">
        <w:rPr>
          <w:rFonts w:ascii="Times New Roman" w:hAnsi="Times New Roman" w:cs="Times New Roman"/>
        </w:rPr>
        <w:t xml:space="preserve"> </w:t>
      </w:r>
      <w:r w:rsidRPr="00C11769">
        <w:rPr>
          <w:rFonts w:ascii="Times New Roman" w:hAnsi="Times New Roman" w:cs="Times New Roman"/>
          <w:sz w:val="16"/>
          <w:szCs w:val="16"/>
        </w:rPr>
        <w:t>(опубликован в "Российской газете" от 30 декабря 2004 г. N 290, в "Парламентской газете" от 14 января 2005 г. N 5-6, в Собрании законодательства Российской Федерации от 3 января 2005 г. N 1 (часть I) ст. 17);</w:t>
      </w:r>
      <w:proofErr w:type="gramEnd"/>
    </w:p>
    <w:p w:rsidR="008118F1" w:rsidRPr="00C11769" w:rsidRDefault="008118F1" w:rsidP="008118F1">
      <w:pPr>
        <w:pStyle w:val="ae"/>
        <w:numPr>
          <w:ilvl w:val="0"/>
          <w:numId w:val="7"/>
        </w:numPr>
        <w:ind w:left="0" w:firstLine="0"/>
        <w:jc w:val="both"/>
        <w:rPr>
          <w:rFonts w:ascii="Times New Roman" w:hAnsi="Times New Roman" w:cs="Times New Roman"/>
          <w:sz w:val="16"/>
          <w:szCs w:val="16"/>
        </w:rPr>
      </w:pPr>
      <w:r w:rsidRPr="00BF6EDC">
        <w:rPr>
          <w:rStyle w:val="af"/>
          <w:rFonts w:ascii="Times New Roman" w:hAnsi="Times New Roman" w:cs="Times New Roman"/>
          <w:sz w:val="22"/>
          <w:szCs w:val="22"/>
        </w:rPr>
        <w:t>Федеральный  закон</w:t>
      </w:r>
      <w:r w:rsidRPr="00BF6EDC">
        <w:rPr>
          <w:rFonts w:ascii="Times New Roman" w:hAnsi="Times New Roman" w:cs="Times New Roman"/>
          <w:sz w:val="22"/>
          <w:szCs w:val="22"/>
        </w:rPr>
        <w:t xml:space="preserve"> от 2 мая 2006 г. N 59-ФЗ "О порядке рассмотрения обращений граждан Российской Федерации"</w:t>
      </w:r>
      <w:r w:rsidRPr="00C11769">
        <w:rPr>
          <w:rFonts w:ascii="Times New Roman" w:hAnsi="Times New Roman" w:cs="Times New Roman"/>
          <w:sz w:val="22"/>
          <w:szCs w:val="22"/>
        </w:rPr>
        <w:t xml:space="preserve"> </w:t>
      </w:r>
      <w:r w:rsidRPr="00C11769">
        <w:rPr>
          <w:rFonts w:ascii="Times New Roman" w:hAnsi="Times New Roman" w:cs="Times New Roman"/>
          <w:sz w:val="16"/>
          <w:szCs w:val="16"/>
        </w:rPr>
        <w:t>(опубликовано - Собрание законодательства Российской Федерации, 2006, N 19, ст. 2060; 2010, N 27, ст. 3410; N 31, ст. 4196.);</w:t>
      </w:r>
    </w:p>
    <w:p w:rsidR="008118F1" w:rsidRPr="00C11769" w:rsidRDefault="008118F1" w:rsidP="008118F1">
      <w:pPr>
        <w:pStyle w:val="ae"/>
        <w:numPr>
          <w:ilvl w:val="0"/>
          <w:numId w:val="7"/>
        </w:numPr>
        <w:ind w:left="0" w:firstLine="0"/>
        <w:jc w:val="both"/>
        <w:rPr>
          <w:rFonts w:ascii="Times New Roman" w:hAnsi="Times New Roman" w:cs="Times New Roman"/>
          <w:sz w:val="16"/>
          <w:szCs w:val="16"/>
        </w:rPr>
      </w:pPr>
      <w:r w:rsidRPr="00BF6EDC">
        <w:rPr>
          <w:rFonts w:ascii="Times New Roman" w:hAnsi="Times New Roman" w:cs="Times New Roman"/>
          <w:sz w:val="22"/>
          <w:szCs w:val="22"/>
        </w:rPr>
        <w:t xml:space="preserve">Федеральный </w:t>
      </w:r>
      <w:hyperlink r:id="rId12" w:history="1">
        <w:r w:rsidRPr="00BF6EDC">
          <w:rPr>
            <w:rStyle w:val="a3"/>
            <w:rFonts w:ascii="Times New Roman" w:hAnsi="Times New Roman"/>
            <w:color w:val="auto"/>
            <w:sz w:val="22"/>
            <w:szCs w:val="22"/>
          </w:rPr>
          <w:t>закон</w:t>
        </w:r>
      </w:hyperlink>
      <w:r w:rsidRPr="00BF6EDC">
        <w:rPr>
          <w:rFonts w:ascii="Times New Roman" w:hAnsi="Times New Roman" w:cs="Times New Roman"/>
          <w:sz w:val="22"/>
          <w:szCs w:val="22"/>
        </w:rPr>
        <w:t xml:space="preserve"> Российской Федерации от 27.07.2010 N 210-ФЗ "Об организации предоставления государственных и муниципальных услуг"</w:t>
      </w:r>
      <w:r w:rsidRPr="00C11769">
        <w:rPr>
          <w:rFonts w:ascii="Times New Roman" w:hAnsi="Times New Roman" w:cs="Times New Roman"/>
          <w:sz w:val="22"/>
          <w:szCs w:val="22"/>
        </w:rPr>
        <w:t xml:space="preserve"> </w:t>
      </w:r>
      <w:r w:rsidRPr="00C11769">
        <w:rPr>
          <w:rFonts w:ascii="Times New Roman" w:hAnsi="Times New Roman" w:cs="Times New Roman"/>
          <w:sz w:val="16"/>
          <w:szCs w:val="16"/>
        </w:rPr>
        <w:t>(опубликовано - Собрание законодательства Российской Федерации, 2010, N 31, ст. 4179; 2011, N 15, ст. 2038; N 27, ст. 3873, ст. 3880; N 29, ст. 4291; N 30, ст. 4587.);</w:t>
      </w:r>
    </w:p>
    <w:p w:rsidR="008118F1" w:rsidRPr="000B4807" w:rsidRDefault="008118F1" w:rsidP="008118F1">
      <w:pPr>
        <w:pStyle w:val="ae"/>
        <w:numPr>
          <w:ilvl w:val="0"/>
          <w:numId w:val="7"/>
        </w:numPr>
        <w:ind w:left="0" w:firstLine="0"/>
        <w:jc w:val="both"/>
        <w:rPr>
          <w:rFonts w:ascii="Times New Roman" w:hAnsi="Times New Roman" w:cs="Times New Roman"/>
          <w:sz w:val="16"/>
          <w:szCs w:val="16"/>
        </w:rPr>
      </w:pPr>
      <w:proofErr w:type="gramStart"/>
      <w:r w:rsidRPr="00BF6EDC">
        <w:rPr>
          <w:rFonts w:ascii="Times New Roman" w:hAnsi="Times New Roman" w:cs="Times New Roman"/>
          <w:bCs/>
          <w:sz w:val="22"/>
          <w:szCs w:val="22"/>
        </w:rPr>
        <w:t>Приказ Министерства экономического развития РФ от 12 января 2015 г. N 1 "Об утверждении перечня документов, подтверждающих право заявителя на приобретение земельного участка без проведения торгов"</w:t>
      </w:r>
      <w:r w:rsidRPr="000B4807">
        <w:rPr>
          <w:rFonts w:ascii="Times New Roman" w:hAnsi="Times New Roman" w:cs="Times New Roman"/>
          <w:bCs/>
        </w:rPr>
        <w:t xml:space="preserve"> </w:t>
      </w:r>
      <w:r w:rsidRPr="000B4807">
        <w:rPr>
          <w:rFonts w:ascii="Times New Roman" w:hAnsi="Times New Roman" w:cs="Times New Roman"/>
          <w:bCs/>
          <w:sz w:val="16"/>
          <w:szCs w:val="16"/>
        </w:rPr>
        <w:t>(</w:t>
      </w:r>
      <w:r w:rsidRPr="000B4807">
        <w:rPr>
          <w:rFonts w:ascii="Times New Roman" w:hAnsi="Times New Roman" w:cs="Times New Roman"/>
          <w:sz w:val="16"/>
          <w:szCs w:val="16"/>
        </w:rPr>
        <w:t xml:space="preserve">опубликовано - на "Официальном </w:t>
      </w:r>
      <w:proofErr w:type="spellStart"/>
      <w:r w:rsidRPr="000B4807">
        <w:rPr>
          <w:rFonts w:ascii="Times New Roman" w:hAnsi="Times New Roman" w:cs="Times New Roman"/>
          <w:sz w:val="16"/>
          <w:szCs w:val="16"/>
        </w:rPr>
        <w:t>интернет-портале</w:t>
      </w:r>
      <w:proofErr w:type="spellEnd"/>
      <w:r w:rsidRPr="000B4807">
        <w:rPr>
          <w:rFonts w:ascii="Times New Roman" w:hAnsi="Times New Roman" w:cs="Times New Roman"/>
          <w:sz w:val="16"/>
          <w:szCs w:val="16"/>
        </w:rPr>
        <w:t xml:space="preserve"> правовой информации" (</w:t>
      </w:r>
      <w:hyperlink r:id="rId13" w:history="1">
        <w:r w:rsidRPr="000B4807">
          <w:rPr>
            <w:rFonts w:ascii="Times New Roman" w:hAnsi="Times New Roman" w:cs="Times New Roman"/>
            <w:sz w:val="16"/>
            <w:szCs w:val="16"/>
          </w:rPr>
          <w:t>www.pravo.gov.ru</w:t>
        </w:r>
      </w:hyperlink>
      <w:r w:rsidRPr="000B4807">
        <w:rPr>
          <w:rFonts w:ascii="Times New Roman" w:hAnsi="Times New Roman" w:cs="Times New Roman"/>
          <w:sz w:val="16"/>
          <w:szCs w:val="16"/>
        </w:rPr>
        <w:t>) 28 февраля 2015 г.);</w:t>
      </w:r>
      <w:proofErr w:type="gramEnd"/>
    </w:p>
    <w:p w:rsidR="008118F1" w:rsidRPr="00BF6EDC" w:rsidRDefault="008118F1" w:rsidP="008118F1">
      <w:pPr>
        <w:numPr>
          <w:ilvl w:val="0"/>
          <w:numId w:val="7"/>
        </w:numPr>
        <w:ind w:left="0" w:firstLine="0"/>
        <w:jc w:val="both"/>
        <w:rPr>
          <w:sz w:val="16"/>
          <w:szCs w:val="16"/>
        </w:rPr>
      </w:pPr>
      <w:r w:rsidRPr="00BF6EDC">
        <w:rPr>
          <w:bCs/>
          <w:sz w:val="22"/>
          <w:szCs w:val="22"/>
        </w:rPr>
        <w:t xml:space="preserve">Закон Ярославской области от 18.12.2015г. № 100-з «Об отдельных вопросах </w:t>
      </w:r>
      <w:proofErr w:type="gramStart"/>
      <w:r w:rsidRPr="00BF6EDC">
        <w:rPr>
          <w:bCs/>
          <w:sz w:val="22"/>
          <w:szCs w:val="22"/>
        </w:rPr>
        <w:t>реализации полномочий органов исполнительной власти Ярославской области</w:t>
      </w:r>
      <w:proofErr w:type="gramEnd"/>
      <w:r w:rsidRPr="00BF6EDC">
        <w:rPr>
          <w:bCs/>
          <w:sz w:val="22"/>
          <w:szCs w:val="22"/>
        </w:rPr>
        <w:t xml:space="preserve"> и органов местного самоуправления муниципальных образований Ярославской области, уполномоченных на распоряжение земельными участками, находящимися в государственной или муниципальной собственности»</w:t>
      </w:r>
      <w:r w:rsidRPr="00BF6EDC">
        <w:rPr>
          <w:bCs/>
        </w:rPr>
        <w:t xml:space="preserve"> </w:t>
      </w:r>
      <w:r w:rsidRPr="00BF6EDC">
        <w:rPr>
          <w:bCs/>
          <w:sz w:val="16"/>
          <w:szCs w:val="16"/>
        </w:rPr>
        <w:t xml:space="preserve">(опубликовано в </w:t>
      </w:r>
      <w:r w:rsidRPr="00BF6EDC">
        <w:rPr>
          <w:bCs/>
          <w:sz w:val="16"/>
          <w:szCs w:val="16"/>
          <w:shd w:val="clear" w:color="auto" w:fill="FFFFFF"/>
        </w:rPr>
        <w:t>газете "Документ-Регион" от 22 декабря 2015 г. N 106-а</w:t>
      </w:r>
      <w:r w:rsidRPr="00BF6EDC">
        <w:rPr>
          <w:bCs/>
          <w:sz w:val="16"/>
          <w:szCs w:val="16"/>
        </w:rPr>
        <w:t>).</w:t>
      </w:r>
    </w:p>
    <w:p w:rsidR="008118F1" w:rsidRPr="00BF6EDC" w:rsidRDefault="008118F1" w:rsidP="008118F1">
      <w:pPr>
        <w:pStyle w:val="ae"/>
        <w:numPr>
          <w:ilvl w:val="0"/>
          <w:numId w:val="7"/>
        </w:numPr>
        <w:ind w:left="0" w:firstLine="0"/>
        <w:jc w:val="both"/>
        <w:rPr>
          <w:rFonts w:ascii="Times New Roman" w:hAnsi="Times New Roman" w:cs="Times New Roman"/>
          <w:sz w:val="16"/>
          <w:szCs w:val="16"/>
        </w:rPr>
      </w:pPr>
      <w:r w:rsidRPr="00BF6EDC">
        <w:rPr>
          <w:rFonts w:ascii="Times New Roman" w:hAnsi="Times New Roman" w:cs="Times New Roman"/>
          <w:sz w:val="22"/>
          <w:szCs w:val="22"/>
        </w:rPr>
        <w:lastRenderedPageBreak/>
        <w:t>Устав Администрации Приволжского сельского поселения;</w:t>
      </w:r>
    </w:p>
    <w:p w:rsidR="008118F1" w:rsidRPr="00BF6EDC" w:rsidRDefault="008118F1" w:rsidP="008118F1">
      <w:pPr>
        <w:pStyle w:val="ae"/>
        <w:numPr>
          <w:ilvl w:val="0"/>
          <w:numId w:val="7"/>
        </w:numPr>
        <w:ind w:left="0" w:firstLine="0"/>
        <w:jc w:val="both"/>
        <w:rPr>
          <w:rFonts w:ascii="Times New Roman" w:hAnsi="Times New Roman" w:cs="Times New Roman"/>
          <w:sz w:val="16"/>
          <w:szCs w:val="16"/>
        </w:rPr>
      </w:pPr>
      <w:r w:rsidRPr="00BF6EDC">
        <w:rPr>
          <w:rFonts w:ascii="Times New Roman" w:hAnsi="Times New Roman" w:cs="Times New Roman"/>
        </w:rPr>
        <w:t>Настоящий регламент.</w:t>
      </w:r>
    </w:p>
    <w:p w:rsidR="006A568E" w:rsidRPr="004E20D4" w:rsidRDefault="006A568E" w:rsidP="00777D4A">
      <w:pPr>
        <w:pStyle w:val="13"/>
        <w:rPr>
          <w:sz w:val="22"/>
          <w:szCs w:val="22"/>
        </w:rPr>
      </w:pPr>
      <w:r w:rsidRPr="004E20D4">
        <w:rPr>
          <w:sz w:val="22"/>
          <w:szCs w:val="22"/>
        </w:rPr>
        <w:t>2.6. Перечень случаев предоставления земельных участков</w:t>
      </w:r>
      <w:r w:rsidR="00F17B65" w:rsidRPr="004E20D4">
        <w:rPr>
          <w:sz w:val="22"/>
          <w:szCs w:val="22"/>
        </w:rPr>
        <w:t>, находящихся в муниципальной собственности, в аренду без проведения торгов;</w:t>
      </w:r>
    </w:p>
    <w:p w:rsidR="004523DA" w:rsidRPr="004E20D4" w:rsidRDefault="00F17B65" w:rsidP="00777D4A">
      <w:pPr>
        <w:pStyle w:val="13"/>
        <w:rPr>
          <w:sz w:val="22"/>
          <w:szCs w:val="22"/>
        </w:rPr>
      </w:pPr>
      <w:r w:rsidRPr="004E20D4">
        <w:rPr>
          <w:sz w:val="22"/>
          <w:szCs w:val="22"/>
        </w:rPr>
        <w:t>2.6.</w:t>
      </w:r>
      <w:r w:rsidR="003262C2" w:rsidRPr="004E20D4">
        <w:rPr>
          <w:sz w:val="22"/>
          <w:szCs w:val="22"/>
        </w:rPr>
        <w:t>1</w:t>
      </w:r>
      <w:r w:rsidRPr="004E20D4">
        <w:rPr>
          <w:sz w:val="22"/>
          <w:szCs w:val="22"/>
        </w:rPr>
        <w:t>. Исчерпывающий перечень случаев предоставления земельных участков в аренду без проведения торгов:</w:t>
      </w:r>
    </w:p>
    <w:p w:rsidR="006A568E" w:rsidRPr="004E20D4" w:rsidRDefault="006A568E" w:rsidP="006A568E">
      <w:pPr>
        <w:widowControl w:val="0"/>
        <w:autoSpaceDE w:val="0"/>
        <w:autoSpaceDN w:val="0"/>
        <w:adjustRightInd w:val="0"/>
        <w:ind w:firstLine="540"/>
        <w:jc w:val="both"/>
        <w:rPr>
          <w:sz w:val="22"/>
          <w:szCs w:val="22"/>
        </w:rPr>
      </w:pPr>
      <w:r w:rsidRPr="004E20D4">
        <w:rPr>
          <w:sz w:val="22"/>
          <w:szCs w:val="22"/>
        </w:rPr>
        <w:t>1) земельного участка юридическим лицам в соответствии с указом или распоряжением Президента Российской Федерации;</w:t>
      </w:r>
    </w:p>
    <w:p w:rsidR="006A568E" w:rsidRPr="004E20D4" w:rsidRDefault="006A568E" w:rsidP="006A568E">
      <w:pPr>
        <w:widowControl w:val="0"/>
        <w:autoSpaceDE w:val="0"/>
        <w:autoSpaceDN w:val="0"/>
        <w:adjustRightInd w:val="0"/>
        <w:ind w:firstLine="540"/>
        <w:jc w:val="both"/>
        <w:rPr>
          <w:sz w:val="22"/>
          <w:szCs w:val="22"/>
        </w:rPr>
      </w:pPr>
      <w:r w:rsidRPr="004E20D4">
        <w:rPr>
          <w:sz w:val="22"/>
          <w:szCs w:val="22"/>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A568E" w:rsidRPr="004E20D4" w:rsidRDefault="006A568E" w:rsidP="006A568E">
      <w:pPr>
        <w:widowControl w:val="0"/>
        <w:autoSpaceDE w:val="0"/>
        <w:autoSpaceDN w:val="0"/>
        <w:adjustRightInd w:val="0"/>
        <w:ind w:firstLine="540"/>
        <w:jc w:val="both"/>
        <w:rPr>
          <w:sz w:val="22"/>
          <w:szCs w:val="22"/>
        </w:rPr>
      </w:pPr>
      <w:r w:rsidRPr="004E20D4">
        <w:rPr>
          <w:sz w:val="22"/>
          <w:szCs w:val="22"/>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6A568E" w:rsidRPr="004E20D4" w:rsidRDefault="006A568E" w:rsidP="006A568E">
      <w:pPr>
        <w:widowControl w:val="0"/>
        <w:autoSpaceDE w:val="0"/>
        <w:autoSpaceDN w:val="0"/>
        <w:adjustRightInd w:val="0"/>
        <w:ind w:firstLine="540"/>
        <w:jc w:val="both"/>
        <w:rPr>
          <w:sz w:val="22"/>
          <w:szCs w:val="22"/>
        </w:rPr>
      </w:pPr>
      <w:r w:rsidRPr="004E20D4">
        <w:rPr>
          <w:sz w:val="22"/>
          <w:szCs w:val="22"/>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6A568E" w:rsidRPr="004E20D4" w:rsidRDefault="006A568E" w:rsidP="006A568E">
      <w:pPr>
        <w:widowControl w:val="0"/>
        <w:autoSpaceDE w:val="0"/>
        <w:autoSpaceDN w:val="0"/>
        <w:adjustRightInd w:val="0"/>
        <w:ind w:firstLine="540"/>
        <w:jc w:val="both"/>
        <w:rPr>
          <w:sz w:val="22"/>
          <w:szCs w:val="22"/>
        </w:rPr>
      </w:pPr>
      <w:r w:rsidRPr="004E20D4">
        <w:rPr>
          <w:sz w:val="22"/>
          <w:szCs w:val="22"/>
        </w:rPr>
        <w:t xml:space="preserve">5) земельного участка, образованного из земельного участка, находящегося в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724" w:tooltip="Ссылка на текущий документ" w:history="1">
        <w:r w:rsidRPr="004E20D4">
          <w:rPr>
            <w:sz w:val="22"/>
            <w:szCs w:val="22"/>
          </w:rPr>
          <w:t>подпунктами 6</w:t>
        </w:r>
      </w:hyperlink>
      <w:r w:rsidRPr="004E20D4">
        <w:rPr>
          <w:sz w:val="22"/>
          <w:szCs w:val="22"/>
        </w:rPr>
        <w:t xml:space="preserve"> и </w:t>
      </w:r>
      <w:hyperlink w:anchor="Par726" w:tooltip="Ссылка на текущий документ" w:history="1">
        <w:r w:rsidRPr="004E20D4">
          <w:rPr>
            <w:sz w:val="22"/>
            <w:szCs w:val="22"/>
          </w:rPr>
          <w:t>8</w:t>
        </w:r>
      </w:hyperlink>
      <w:r w:rsidRPr="004E20D4">
        <w:rPr>
          <w:sz w:val="22"/>
          <w:szCs w:val="22"/>
        </w:rPr>
        <w:t xml:space="preserve"> настоящего пункта;</w:t>
      </w:r>
    </w:p>
    <w:p w:rsidR="006A568E" w:rsidRPr="004E20D4" w:rsidRDefault="006A568E" w:rsidP="006A568E">
      <w:pPr>
        <w:widowControl w:val="0"/>
        <w:autoSpaceDE w:val="0"/>
        <w:autoSpaceDN w:val="0"/>
        <w:adjustRightInd w:val="0"/>
        <w:ind w:firstLine="540"/>
        <w:jc w:val="both"/>
        <w:rPr>
          <w:sz w:val="22"/>
          <w:szCs w:val="22"/>
        </w:rPr>
      </w:pPr>
      <w:bookmarkStart w:id="0" w:name="Par724"/>
      <w:bookmarkEnd w:id="0"/>
      <w:r w:rsidRPr="004E20D4">
        <w:rPr>
          <w:sz w:val="22"/>
          <w:szCs w:val="22"/>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6A568E" w:rsidRPr="004E20D4" w:rsidRDefault="006A568E" w:rsidP="006A568E">
      <w:pPr>
        <w:widowControl w:val="0"/>
        <w:autoSpaceDE w:val="0"/>
        <w:autoSpaceDN w:val="0"/>
        <w:adjustRightInd w:val="0"/>
        <w:ind w:firstLine="540"/>
        <w:jc w:val="both"/>
        <w:rPr>
          <w:sz w:val="22"/>
          <w:szCs w:val="22"/>
        </w:rPr>
      </w:pPr>
      <w:r w:rsidRPr="004E20D4">
        <w:rPr>
          <w:sz w:val="22"/>
          <w:szCs w:val="22"/>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6A568E" w:rsidRPr="004E20D4" w:rsidRDefault="006A568E" w:rsidP="006A568E">
      <w:pPr>
        <w:widowControl w:val="0"/>
        <w:autoSpaceDE w:val="0"/>
        <w:autoSpaceDN w:val="0"/>
        <w:adjustRightInd w:val="0"/>
        <w:ind w:firstLine="540"/>
        <w:jc w:val="both"/>
        <w:rPr>
          <w:sz w:val="22"/>
          <w:szCs w:val="22"/>
        </w:rPr>
      </w:pPr>
      <w:bookmarkStart w:id="1" w:name="Par726"/>
      <w:bookmarkEnd w:id="1"/>
      <w:r w:rsidRPr="004E20D4">
        <w:rPr>
          <w:sz w:val="22"/>
          <w:szCs w:val="22"/>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6A568E" w:rsidRPr="004E20D4" w:rsidRDefault="006A568E" w:rsidP="006A568E">
      <w:pPr>
        <w:widowControl w:val="0"/>
        <w:autoSpaceDE w:val="0"/>
        <w:autoSpaceDN w:val="0"/>
        <w:adjustRightInd w:val="0"/>
        <w:ind w:firstLine="540"/>
        <w:jc w:val="both"/>
        <w:rPr>
          <w:sz w:val="22"/>
          <w:szCs w:val="22"/>
        </w:rPr>
      </w:pPr>
      <w:r w:rsidRPr="004E20D4">
        <w:rPr>
          <w:sz w:val="22"/>
          <w:szCs w:val="22"/>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ar1224" w:tooltip="Ссылка на текущий документ" w:history="1">
        <w:r w:rsidRPr="004E20D4">
          <w:rPr>
            <w:sz w:val="22"/>
            <w:szCs w:val="22"/>
          </w:rPr>
          <w:t>статьей 39.20</w:t>
        </w:r>
      </w:hyperlink>
      <w:r w:rsidRPr="004E20D4">
        <w:rPr>
          <w:sz w:val="22"/>
          <w:szCs w:val="22"/>
        </w:rPr>
        <w:t xml:space="preserve"> </w:t>
      </w:r>
      <w:r w:rsidR="00F17B65" w:rsidRPr="004E20D4">
        <w:rPr>
          <w:sz w:val="22"/>
          <w:szCs w:val="22"/>
        </w:rPr>
        <w:t>Земельного</w:t>
      </w:r>
      <w:r w:rsidRPr="004E20D4">
        <w:rPr>
          <w:sz w:val="22"/>
          <w:szCs w:val="22"/>
        </w:rPr>
        <w:t xml:space="preserve"> Кодекса, на праве оперативного управления;</w:t>
      </w:r>
    </w:p>
    <w:p w:rsidR="006A568E" w:rsidRPr="004E20D4" w:rsidRDefault="006A568E" w:rsidP="006A568E">
      <w:pPr>
        <w:widowControl w:val="0"/>
        <w:autoSpaceDE w:val="0"/>
        <w:autoSpaceDN w:val="0"/>
        <w:adjustRightInd w:val="0"/>
        <w:ind w:firstLine="540"/>
        <w:jc w:val="both"/>
        <w:rPr>
          <w:sz w:val="22"/>
          <w:szCs w:val="22"/>
        </w:rPr>
      </w:pPr>
      <w:r w:rsidRPr="004E20D4">
        <w:rPr>
          <w:sz w:val="22"/>
          <w:szCs w:val="22"/>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ar763" w:tooltip="Ссылка на текущий документ" w:history="1">
        <w:r w:rsidR="003262C2" w:rsidRPr="004E20D4">
          <w:rPr>
            <w:sz w:val="22"/>
            <w:szCs w:val="22"/>
          </w:rPr>
          <w:t>ч.</w:t>
        </w:r>
        <w:r w:rsidRPr="004E20D4">
          <w:rPr>
            <w:sz w:val="22"/>
            <w:szCs w:val="22"/>
          </w:rPr>
          <w:t xml:space="preserve"> 5</w:t>
        </w:r>
      </w:hyperlink>
      <w:r w:rsidR="003262C2" w:rsidRPr="004E20D4">
        <w:rPr>
          <w:sz w:val="22"/>
          <w:szCs w:val="22"/>
        </w:rPr>
        <w:t xml:space="preserve"> ст.39.6</w:t>
      </w:r>
      <w:r w:rsidRPr="004E20D4">
        <w:rPr>
          <w:sz w:val="22"/>
          <w:szCs w:val="22"/>
        </w:rPr>
        <w:t xml:space="preserve"> </w:t>
      </w:r>
      <w:r w:rsidR="003262C2" w:rsidRPr="004E20D4">
        <w:rPr>
          <w:sz w:val="22"/>
          <w:szCs w:val="22"/>
        </w:rPr>
        <w:t>Земельного кодекса</w:t>
      </w:r>
      <w:r w:rsidRPr="004E20D4">
        <w:rPr>
          <w:sz w:val="22"/>
          <w:szCs w:val="22"/>
        </w:rPr>
        <w:t>;</w:t>
      </w:r>
    </w:p>
    <w:p w:rsidR="006A568E" w:rsidRPr="00F50668" w:rsidRDefault="006A568E" w:rsidP="006A568E">
      <w:pPr>
        <w:widowControl w:val="0"/>
        <w:autoSpaceDE w:val="0"/>
        <w:autoSpaceDN w:val="0"/>
        <w:adjustRightInd w:val="0"/>
        <w:ind w:firstLine="540"/>
        <w:jc w:val="both"/>
        <w:rPr>
          <w:sz w:val="22"/>
          <w:szCs w:val="22"/>
        </w:rPr>
      </w:pPr>
      <w:bookmarkStart w:id="2" w:name="Par729"/>
      <w:bookmarkEnd w:id="2"/>
      <w:r w:rsidRPr="004E20D4">
        <w:rPr>
          <w:sz w:val="22"/>
          <w:szCs w:val="22"/>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ar834" w:tooltip="Ссылка на текущий документ" w:history="1">
        <w:r w:rsidRPr="004E20D4">
          <w:rPr>
            <w:sz w:val="22"/>
            <w:szCs w:val="22"/>
          </w:rPr>
          <w:t>пункте 2 статьи 39.9</w:t>
        </w:r>
      </w:hyperlink>
      <w:r w:rsidRPr="004E20D4">
        <w:rPr>
          <w:sz w:val="22"/>
          <w:szCs w:val="22"/>
        </w:rPr>
        <w:t xml:space="preserve"> </w:t>
      </w:r>
      <w:r w:rsidR="00F17B65" w:rsidRPr="004E20D4">
        <w:rPr>
          <w:sz w:val="22"/>
          <w:szCs w:val="22"/>
        </w:rPr>
        <w:t>Земельного</w:t>
      </w:r>
      <w:r w:rsidRPr="004E20D4">
        <w:rPr>
          <w:sz w:val="22"/>
          <w:szCs w:val="22"/>
        </w:rPr>
        <w:t xml:space="preserve"> Кодекса</w:t>
      </w:r>
      <w:r w:rsidR="00E15370" w:rsidRPr="004E20D4">
        <w:rPr>
          <w:sz w:val="22"/>
          <w:szCs w:val="22"/>
        </w:rPr>
        <w:t xml:space="preserve">. В случаях, предусмотренных пп.11 п.2 ст.39.6 Земельного кодекса, заявление о предоставлении земельного участка в собственность или аренду должно быть подано одновременно с </w:t>
      </w:r>
      <w:r w:rsidR="00E15370" w:rsidRPr="00F50668">
        <w:rPr>
          <w:sz w:val="22"/>
          <w:szCs w:val="22"/>
        </w:rPr>
        <w:t>заявлением о прекращении права постоянного (бессрочного) пользования таким земельным участком</w:t>
      </w:r>
      <w:proofErr w:type="gramStart"/>
      <w:r w:rsidR="00E15370" w:rsidRPr="00F50668">
        <w:rPr>
          <w:sz w:val="22"/>
          <w:szCs w:val="22"/>
        </w:rPr>
        <w:t xml:space="preserve"> </w:t>
      </w:r>
      <w:r w:rsidRPr="00F50668">
        <w:rPr>
          <w:sz w:val="22"/>
          <w:szCs w:val="22"/>
        </w:rPr>
        <w:t>;</w:t>
      </w:r>
      <w:proofErr w:type="gramEnd"/>
    </w:p>
    <w:p w:rsidR="006A568E" w:rsidRPr="004E20D4" w:rsidRDefault="006A568E" w:rsidP="006A568E">
      <w:pPr>
        <w:widowControl w:val="0"/>
        <w:autoSpaceDE w:val="0"/>
        <w:autoSpaceDN w:val="0"/>
        <w:adjustRightInd w:val="0"/>
        <w:ind w:firstLine="540"/>
        <w:jc w:val="both"/>
        <w:rPr>
          <w:sz w:val="22"/>
          <w:szCs w:val="22"/>
        </w:rPr>
      </w:pPr>
      <w:r w:rsidRPr="00F50668">
        <w:rPr>
          <w:sz w:val="22"/>
          <w:szCs w:val="22"/>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6A568E" w:rsidRPr="004E20D4" w:rsidRDefault="006A568E" w:rsidP="006A568E">
      <w:pPr>
        <w:widowControl w:val="0"/>
        <w:autoSpaceDE w:val="0"/>
        <w:autoSpaceDN w:val="0"/>
        <w:adjustRightInd w:val="0"/>
        <w:ind w:firstLine="540"/>
        <w:jc w:val="both"/>
        <w:rPr>
          <w:sz w:val="22"/>
          <w:szCs w:val="22"/>
        </w:rPr>
      </w:pPr>
      <w:r w:rsidRPr="004E20D4">
        <w:rPr>
          <w:sz w:val="22"/>
          <w:szCs w:val="22"/>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6A568E" w:rsidRDefault="006A568E" w:rsidP="00917A9D">
      <w:pPr>
        <w:widowControl w:val="0"/>
        <w:autoSpaceDE w:val="0"/>
        <w:autoSpaceDN w:val="0"/>
        <w:adjustRightInd w:val="0"/>
        <w:ind w:firstLine="540"/>
        <w:jc w:val="both"/>
        <w:rPr>
          <w:sz w:val="22"/>
          <w:szCs w:val="22"/>
        </w:rPr>
      </w:pPr>
      <w:r w:rsidRPr="004E20D4">
        <w:rPr>
          <w:sz w:val="22"/>
          <w:szCs w:val="22"/>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917A9D" w:rsidRPr="00270B92" w:rsidRDefault="00917A9D" w:rsidP="00917A9D">
      <w:pPr>
        <w:shd w:val="clear" w:color="auto" w:fill="FFFFFF"/>
        <w:rPr>
          <w:color w:val="000000"/>
          <w:sz w:val="22"/>
          <w:szCs w:val="22"/>
        </w:rPr>
      </w:pPr>
      <w:proofErr w:type="gramStart"/>
      <w:r w:rsidRPr="00270B92">
        <w:rPr>
          <w:color w:val="000000"/>
          <w:sz w:val="22"/>
          <w:szCs w:val="22"/>
        </w:rPr>
        <w:lastRenderedPageBreak/>
        <w:t>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w:t>
      </w:r>
      <w:proofErr w:type="gramEnd"/>
    </w:p>
    <w:p w:rsidR="00917A9D" w:rsidRPr="00917A9D" w:rsidRDefault="00917A9D" w:rsidP="00917A9D">
      <w:pPr>
        <w:shd w:val="clear" w:color="auto" w:fill="FFFFFF"/>
        <w:rPr>
          <w:color w:val="000000"/>
          <w:sz w:val="22"/>
          <w:szCs w:val="22"/>
        </w:rPr>
      </w:pPr>
      <w:r w:rsidRPr="00270B92">
        <w:rPr>
          <w:color w:val="000000"/>
          <w:sz w:val="22"/>
          <w:szCs w:val="22"/>
        </w:rPr>
        <w:t>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кодексом Российской Федерации;</w:t>
      </w:r>
    </w:p>
    <w:p w:rsidR="006A568E" w:rsidRPr="004E20D4" w:rsidRDefault="006A568E" w:rsidP="00917A9D">
      <w:pPr>
        <w:widowControl w:val="0"/>
        <w:autoSpaceDE w:val="0"/>
        <w:autoSpaceDN w:val="0"/>
        <w:adjustRightInd w:val="0"/>
        <w:ind w:firstLine="540"/>
        <w:jc w:val="both"/>
        <w:rPr>
          <w:sz w:val="22"/>
          <w:szCs w:val="22"/>
        </w:rPr>
      </w:pPr>
      <w:r w:rsidRPr="004E20D4">
        <w:rPr>
          <w:sz w:val="22"/>
          <w:szCs w:val="22"/>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3638E8" w:rsidRPr="004E20D4" w:rsidRDefault="006A568E" w:rsidP="00917A9D">
      <w:pPr>
        <w:widowControl w:val="0"/>
        <w:autoSpaceDE w:val="0"/>
        <w:autoSpaceDN w:val="0"/>
        <w:adjustRightInd w:val="0"/>
        <w:ind w:firstLine="540"/>
        <w:jc w:val="both"/>
        <w:rPr>
          <w:sz w:val="22"/>
          <w:szCs w:val="22"/>
        </w:rPr>
      </w:pPr>
      <w:r w:rsidRPr="004E20D4">
        <w:rPr>
          <w:sz w:val="22"/>
          <w:szCs w:val="22"/>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645ECE" w:rsidRPr="004E20D4">
        <w:rPr>
          <w:sz w:val="22"/>
          <w:szCs w:val="22"/>
        </w:rPr>
        <w:t xml:space="preserve"> в соответствии со ст.39.18 Земельного кодекса</w:t>
      </w:r>
      <w:r w:rsidR="003638E8" w:rsidRPr="004E20D4">
        <w:rPr>
          <w:sz w:val="22"/>
          <w:szCs w:val="22"/>
        </w:rPr>
        <w:t>;</w:t>
      </w:r>
      <w:r w:rsidRPr="004E20D4">
        <w:rPr>
          <w:sz w:val="22"/>
          <w:szCs w:val="22"/>
        </w:rPr>
        <w:t xml:space="preserve"> </w:t>
      </w:r>
    </w:p>
    <w:p w:rsidR="006A568E" w:rsidRPr="004E20D4" w:rsidRDefault="006A568E" w:rsidP="006A568E">
      <w:pPr>
        <w:widowControl w:val="0"/>
        <w:autoSpaceDE w:val="0"/>
        <w:autoSpaceDN w:val="0"/>
        <w:adjustRightInd w:val="0"/>
        <w:ind w:firstLine="540"/>
        <w:jc w:val="both"/>
        <w:rPr>
          <w:sz w:val="22"/>
          <w:szCs w:val="22"/>
        </w:rPr>
      </w:pPr>
      <w:r w:rsidRPr="004E20D4">
        <w:rPr>
          <w:sz w:val="22"/>
          <w:szCs w:val="22"/>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6A568E" w:rsidRPr="004E20D4" w:rsidRDefault="006A568E" w:rsidP="006A568E">
      <w:pPr>
        <w:widowControl w:val="0"/>
        <w:autoSpaceDE w:val="0"/>
        <w:autoSpaceDN w:val="0"/>
        <w:adjustRightInd w:val="0"/>
        <w:ind w:firstLine="540"/>
        <w:jc w:val="both"/>
        <w:rPr>
          <w:sz w:val="22"/>
          <w:szCs w:val="22"/>
        </w:rPr>
      </w:pPr>
      <w:r w:rsidRPr="004E20D4">
        <w:rPr>
          <w:sz w:val="22"/>
          <w:szCs w:val="22"/>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6A568E" w:rsidRPr="004E20D4" w:rsidRDefault="006A568E" w:rsidP="006A568E">
      <w:pPr>
        <w:widowControl w:val="0"/>
        <w:autoSpaceDE w:val="0"/>
        <w:autoSpaceDN w:val="0"/>
        <w:adjustRightInd w:val="0"/>
        <w:ind w:firstLine="540"/>
        <w:jc w:val="both"/>
        <w:rPr>
          <w:sz w:val="22"/>
          <w:szCs w:val="22"/>
        </w:rPr>
      </w:pPr>
      <w:r w:rsidRPr="004E20D4">
        <w:rPr>
          <w:sz w:val="22"/>
          <w:szCs w:val="22"/>
        </w:rPr>
        <w:t xml:space="preserve">18) земельного участка лицу, которое в соответствии с </w:t>
      </w:r>
      <w:r w:rsidR="00F17B65" w:rsidRPr="004E20D4">
        <w:rPr>
          <w:sz w:val="22"/>
          <w:szCs w:val="22"/>
        </w:rPr>
        <w:t>Земельным</w:t>
      </w:r>
      <w:r w:rsidRPr="004E20D4">
        <w:rPr>
          <w:sz w:val="22"/>
          <w:szCs w:val="22"/>
        </w:rPr>
        <w:t xml:space="preserve"> Кодексом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A568E" w:rsidRPr="004E20D4" w:rsidRDefault="006A568E" w:rsidP="006A568E">
      <w:pPr>
        <w:widowControl w:val="0"/>
        <w:autoSpaceDE w:val="0"/>
        <w:autoSpaceDN w:val="0"/>
        <w:adjustRightInd w:val="0"/>
        <w:ind w:firstLine="540"/>
        <w:jc w:val="both"/>
        <w:rPr>
          <w:sz w:val="22"/>
          <w:szCs w:val="22"/>
        </w:rPr>
      </w:pPr>
      <w:r w:rsidRPr="00F50668">
        <w:rPr>
          <w:sz w:val="22"/>
          <w:szCs w:val="22"/>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6A568E" w:rsidRPr="004E20D4" w:rsidRDefault="006A568E" w:rsidP="006A568E">
      <w:pPr>
        <w:widowControl w:val="0"/>
        <w:autoSpaceDE w:val="0"/>
        <w:autoSpaceDN w:val="0"/>
        <w:adjustRightInd w:val="0"/>
        <w:ind w:firstLine="540"/>
        <w:jc w:val="both"/>
        <w:rPr>
          <w:sz w:val="22"/>
          <w:szCs w:val="22"/>
        </w:rPr>
      </w:pPr>
      <w:r w:rsidRPr="004E20D4">
        <w:rPr>
          <w:sz w:val="22"/>
          <w:szCs w:val="22"/>
        </w:rPr>
        <w:t xml:space="preserve">20) земельного участка, необходимого для проведения работ, связанных с пользованием недрами, </w:t>
      </w:r>
      <w:proofErr w:type="spellStart"/>
      <w:r w:rsidRPr="004E20D4">
        <w:rPr>
          <w:sz w:val="22"/>
          <w:szCs w:val="22"/>
        </w:rPr>
        <w:t>недропользователю</w:t>
      </w:r>
      <w:proofErr w:type="spellEnd"/>
      <w:r w:rsidRPr="004E20D4">
        <w:rPr>
          <w:sz w:val="22"/>
          <w:szCs w:val="22"/>
        </w:rPr>
        <w:t>;</w:t>
      </w:r>
    </w:p>
    <w:p w:rsidR="006A568E" w:rsidRPr="004E20D4" w:rsidRDefault="006A568E" w:rsidP="006A568E">
      <w:pPr>
        <w:widowControl w:val="0"/>
        <w:autoSpaceDE w:val="0"/>
        <w:autoSpaceDN w:val="0"/>
        <w:adjustRightInd w:val="0"/>
        <w:ind w:firstLine="540"/>
        <w:jc w:val="both"/>
        <w:rPr>
          <w:sz w:val="22"/>
          <w:szCs w:val="22"/>
        </w:rPr>
      </w:pPr>
      <w:r w:rsidRPr="004E20D4">
        <w:rPr>
          <w:sz w:val="22"/>
          <w:szCs w:val="22"/>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6A568E" w:rsidRPr="004E20D4" w:rsidRDefault="006A568E" w:rsidP="006A568E">
      <w:pPr>
        <w:widowControl w:val="0"/>
        <w:autoSpaceDE w:val="0"/>
        <w:autoSpaceDN w:val="0"/>
        <w:adjustRightInd w:val="0"/>
        <w:ind w:firstLine="540"/>
        <w:jc w:val="both"/>
        <w:rPr>
          <w:sz w:val="22"/>
          <w:szCs w:val="22"/>
        </w:rPr>
      </w:pPr>
      <w:r w:rsidRPr="004E20D4">
        <w:rPr>
          <w:sz w:val="22"/>
          <w:szCs w:val="22"/>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w:t>
      </w:r>
      <w:r w:rsidR="003638E8" w:rsidRPr="004E20D4">
        <w:rPr>
          <w:sz w:val="22"/>
          <w:szCs w:val="22"/>
        </w:rPr>
        <w:t>ктуры особой экономической зоны</w:t>
      </w:r>
      <w:r w:rsidRPr="004E20D4">
        <w:rPr>
          <w:sz w:val="22"/>
          <w:szCs w:val="22"/>
        </w:rPr>
        <w:t>;</w:t>
      </w:r>
    </w:p>
    <w:p w:rsidR="00105A55" w:rsidRPr="004E20D4" w:rsidRDefault="00105A55" w:rsidP="00105A55">
      <w:pPr>
        <w:ind w:firstLine="547"/>
        <w:jc w:val="both"/>
        <w:rPr>
          <w:sz w:val="22"/>
          <w:szCs w:val="22"/>
        </w:rPr>
      </w:pPr>
      <w:r w:rsidRPr="004E20D4">
        <w:rPr>
          <w:sz w:val="22"/>
          <w:szCs w:val="22"/>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4E20D4">
        <w:rPr>
          <w:sz w:val="22"/>
          <w:szCs w:val="22"/>
        </w:rPr>
        <w:t>муниципально-частном</w:t>
      </w:r>
      <w:proofErr w:type="spellEnd"/>
      <w:r w:rsidRPr="004E20D4">
        <w:rPr>
          <w:sz w:val="22"/>
          <w:szCs w:val="22"/>
        </w:rPr>
        <w:t xml:space="preserve"> партнерстве, лицу, с которым заключены указанные соглашения;</w:t>
      </w:r>
    </w:p>
    <w:p w:rsidR="00105A55" w:rsidRPr="004E20D4" w:rsidRDefault="00105A55" w:rsidP="00105A55">
      <w:pPr>
        <w:ind w:firstLine="547"/>
        <w:jc w:val="both"/>
        <w:rPr>
          <w:sz w:val="22"/>
          <w:szCs w:val="22"/>
        </w:rPr>
      </w:pPr>
      <w:bookmarkStart w:id="3" w:name="dst1151"/>
      <w:bookmarkEnd w:id="3"/>
      <w:proofErr w:type="gramStart"/>
      <w:r w:rsidRPr="004E20D4">
        <w:rPr>
          <w:sz w:val="22"/>
          <w:szCs w:val="22"/>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4E20D4">
        <w:rPr>
          <w:sz w:val="22"/>
          <w:szCs w:val="22"/>
        </w:rPr>
        <w:t xml:space="preserve">, предусмотренных законом </w:t>
      </w:r>
      <w:r w:rsidR="008118F1">
        <w:rPr>
          <w:sz w:val="22"/>
          <w:szCs w:val="22"/>
        </w:rPr>
        <w:t>Ярославской области</w:t>
      </w:r>
      <w:r w:rsidRPr="004E20D4">
        <w:rPr>
          <w:sz w:val="22"/>
          <w:szCs w:val="22"/>
        </w:rPr>
        <w:t xml:space="preserve">, некоммерческой организации, созданной </w:t>
      </w:r>
      <w:r w:rsidR="008118F1">
        <w:rPr>
          <w:sz w:val="22"/>
          <w:szCs w:val="22"/>
        </w:rPr>
        <w:t xml:space="preserve">Ярославской  областью </w:t>
      </w:r>
      <w:r w:rsidRPr="004E20D4">
        <w:rPr>
          <w:sz w:val="22"/>
          <w:szCs w:val="22"/>
        </w:rPr>
        <w:t xml:space="preserve"> или </w:t>
      </w:r>
      <w:r w:rsidR="008118F1">
        <w:rPr>
          <w:sz w:val="22"/>
          <w:szCs w:val="22"/>
        </w:rPr>
        <w:t xml:space="preserve">Приволжским сельским поселением </w:t>
      </w:r>
      <w:r w:rsidRPr="004E20D4">
        <w:rPr>
          <w:sz w:val="22"/>
          <w:szCs w:val="22"/>
        </w:rPr>
        <w:t xml:space="preserve"> для освоения территорий в целях строительства и эксплуатации наемных домов социального использования;</w:t>
      </w:r>
    </w:p>
    <w:p w:rsidR="006A568E" w:rsidRPr="004E20D4" w:rsidRDefault="00105A55" w:rsidP="00105A55">
      <w:pPr>
        <w:widowControl w:val="0"/>
        <w:autoSpaceDE w:val="0"/>
        <w:autoSpaceDN w:val="0"/>
        <w:adjustRightInd w:val="0"/>
        <w:jc w:val="both"/>
        <w:rPr>
          <w:sz w:val="22"/>
          <w:szCs w:val="22"/>
        </w:rPr>
      </w:pPr>
      <w:r w:rsidRPr="004E20D4">
        <w:rPr>
          <w:sz w:val="22"/>
          <w:szCs w:val="22"/>
        </w:rPr>
        <w:t xml:space="preserve">          </w:t>
      </w:r>
      <w:r w:rsidR="006A568E" w:rsidRPr="004E20D4">
        <w:rPr>
          <w:sz w:val="22"/>
          <w:szCs w:val="22"/>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006A568E" w:rsidRPr="004E20D4">
        <w:rPr>
          <w:sz w:val="22"/>
          <w:szCs w:val="22"/>
        </w:rPr>
        <w:t>охотхозяйственное</w:t>
      </w:r>
      <w:proofErr w:type="spellEnd"/>
      <w:r w:rsidR="006A568E" w:rsidRPr="004E20D4">
        <w:rPr>
          <w:sz w:val="22"/>
          <w:szCs w:val="22"/>
        </w:rPr>
        <w:t xml:space="preserve"> соглашение;</w:t>
      </w:r>
    </w:p>
    <w:p w:rsidR="006A568E" w:rsidRPr="004E20D4" w:rsidRDefault="006A568E" w:rsidP="006A568E">
      <w:pPr>
        <w:widowControl w:val="0"/>
        <w:autoSpaceDE w:val="0"/>
        <w:autoSpaceDN w:val="0"/>
        <w:adjustRightInd w:val="0"/>
        <w:ind w:firstLine="540"/>
        <w:jc w:val="both"/>
        <w:rPr>
          <w:sz w:val="22"/>
          <w:szCs w:val="22"/>
        </w:rPr>
      </w:pPr>
      <w:r w:rsidRPr="004E20D4">
        <w:rPr>
          <w:sz w:val="22"/>
          <w:szCs w:val="22"/>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A568E" w:rsidRPr="004E20D4" w:rsidRDefault="006A568E" w:rsidP="006A568E">
      <w:pPr>
        <w:widowControl w:val="0"/>
        <w:autoSpaceDE w:val="0"/>
        <w:autoSpaceDN w:val="0"/>
        <w:adjustRightInd w:val="0"/>
        <w:ind w:firstLine="540"/>
        <w:jc w:val="both"/>
        <w:rPr>
          <w:sz w:val="22"/>
          <w:szCs w:val="22"/>
        </w:rPr>
      </w:pPr>
      <w:r w:rsidRPr="004E20D4">
        <w:rPr>
          <w:sz w:val="22"/>
          <w:szCs w:val="22"/>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6A568E" w:rsidRPr="004E20D4" w:rsidRDefault="006A568E" w:rsidP="006A568E">
      <w:pPr>
        <w:widowControl w:val="0"/>
        <w:autoSpaceDE w:val="0"/>
        <w:autoSpaceDN w:val="0"/>
        <w:adjustRightInd w:val="0"/>
        <w:ind w:firstLine="540"/>
        <w:jc w:val="both"/>
        <w:rPr>
          <w:sz w:val="22"/>
          <w:szCs w:val="22"/>
        </w:rPr>
      </w:pPr>
      <w:r w:rsidRPr="004E20D4">
        <w:rPr>
          <w:sz w:val="22"/>
          <w:szCs w:val="22"/>
        </w:rPr>
        <w:t xml:space="preserve">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w:t>
      </w:r>
      <w:r w:rsidRPr="004E20D4">
        <w:rPr>
          <w:sz w:val="22"/>
          <w:szCs w:val="22"/>
        </w:rPr>
        <w:lastRenderedPageBreak/>
        <w:t>общего пользования;</w:t>
      </w:r>
    </w:p>
    <w:p w:rsidR="006A568E" w:rsidRPr="004E20D4" w:rsidRDefault="006A568E" w:rsidP="006A568E">
      <w:pPr>
        <w:widowControl w:val="0"/>
        <w:autoSpaceDE w:val="0"/>
        <w:autoSpaceDN w:val="0"/>
        <w:adjustRightInd w:val="0"/>
        <w:ind w:firstLine="540"/>
        <w:jc w:val="both"/>
        <w:rPr>
          <w:sz w:val="22"/>
          <w:szCs w:val="22"/>
        </w:rPr>
      </w:pPr>
      <w:r w:rsidRPr="004E20D4">
        <w:rPr>
          <w:sz w:val="22"/>
          <w:szCs w:val="22"/>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6A568E" w:rsidRPr="004E20D4" w:rsidRDefault="006A568E" w:rsidP="006A568E">
      <w:pPr>
        <w:widowControl w:val="0"/>
        <w:autoSpaceDE w:val="0"/>
        <w:autoSpaceDN w:val="0"/>
        <w:adjustRightInd w:val="0"/>
        <w:ind w:firstLine="540"/>
        <w:jc w:val="both"/>
        <w:rPr>
          <w:sz w:val="22"/>
          <w:szCs w:val="22"/>
        </w:rPr>
      </w:pPr>
      <w:r w:rsidRPr="004E20D4">
        <w:rPr>
          <w:sz w:val="22"/>
          <w:szCs w:val="22"/>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6A568E" w:rsidRPr="004E20D4" w:rsidRDefault="006A568E" w:rsidP="006A568E">
      <w:pPr>
        <w:widowControl w:val="0"/>
        <w:autoSpaceDE w:val="0"/>
        <w:autoSpaceDN w:val="0"/>
        <w:adjustRightInd w:val="0"/>
        <w:ind w:firstLine="540"/>
        <w:jc w:val="both"/>
        <w:rPr>
          <w:sz w:val="22"/>
          <w:szCs w:val="22"/>
        </w:rPr>
      </w:pPr>
      <w:bookmarkStart w:id="4" w:name="Par752"/>
      <w:bookmarkEnd w:id="4"/>
      <w:r w:rsidRPr="004E20D4">
        <w:rPr>
          <w:sz w:val="22"/>
          <w:szCs w:val="22"/>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A568E" w:rsidRPr="00F50668" w:rsidRDefault="006A568E" w:rsidP="006A568E">
      <w:pPr>
        <w:widowControl w:val="0"/>
        <w:autoSpaceDE w:val="0"/>
        <w:autoSpaceDN w:val="0"/>
        <w:adjustRightInd w:val="0"/>
        <w:ind w:firstLine="540"/>
        <w:jc w:val="both"/>
        <w:rPr>
          <w:sz w:val="22"/>
          <w:szCs w:val="22"/>
        </w:rPr>
      </w:pPr>
      <w:bookmarkStart w:id="5" w:name="Par753"/>
      <w:bookmarkEnd w:id="5"/>
      <w:proofErr w:type="gramStart"/>
      <w:r w:rsidRPr="00F50668">
        <w:rPr>
          <w:sz w:val="22"/>
          <w:szCs w:val="22"/>
        </w:rPr>
        <w:t xml:space="preserve">31) </w:t>
      </w:r>
      <w:r w:rsidR="00917A9D" w:rsidRPr="00F50668">
        <w:rPr>
          <w:color w:val="000000"/>
          <w:sz w:val="22"/>
          <w:szCs w:val="22"/>
          <w:shd w:val="clear" w:color="auto" w:fill="FFFFFF"/>
        </w:rPr>
        <w:t>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w:t>
      </w:r>
      <w:r w:rsidR="00BE2542" w:rsidRPr="00F50668">
        <w:rPr>
          <w:color w:val="000000"/>
          <w:sz w:val="22"/>
          <w:szCs w:val="22"/>
          <w:shd w:val="clear" w:color="auto" w:fill="FFFFFF"/>
        </w:rPr>
        <w:t xml:space="preserve"> </w:t>
      </w:r>
      <w:r w:rsidR="00917A9D" w:rsidRPr="00F50668">
        <w:rPr>
          <w:color w:val="000000"/>
          <w:sz w:val="22"/>
          <w:szCs w:val="22"/>
          <w:shd w:val="clear" w:color="auto" w:fill="FFFFFF"/>
        </w:rPr>
        <w:t>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w:t>
      </w:r>
      <w:proofErr w:type="gramEnd"/>
      <w:r w:rsidR="00917A9D" w:rsidRPr="00F50668">
        <w:rPr>
          <w:color w:val="000000"/>
          <w:sz w:val="22"/>
          <w:szCs w:val="22"/>
          <w:shd w:val="clear" w:color="auto" w:fill="FFFFFF"/>
        </w:rPr>
        <w:t xml:space="preserve"> такого земельного участка</w:t>
      </w:r>
      <w:r w:rsidRPr="00F50668">
        <w:rPr>
          <w:sz w:val="22"/>
          <w:szCs w:val="22"/>
        </w:rPr>
        <w:t>;</w:t>
      </w:r>
    </w:p>
    <w:p w:rsidR="006A568E" w:rsidRPr="00270B92" w:rsidRDefault="006A568E" w:rsidP="002703F7">
      <w:pPr>
        <w:widowControl w:val="0"/>
        <w:autoSpaceDE w:val="0"/>
        <w:autoSpaceDN w:val="0"/>
        <w:adjustRightInd w:val="0"/>
        <w:ind w:firstLine="540"/>
        <w:jc w:val="both"/>
        <w:rPr>
          <w:sz w:val="22"/>
          <w:szCs w:val="22"/>
        </w:rPr>
      </w:pPr>
      <w:r w:rsidRPr="00F50668">
        <w:rPr>
          <w:sz w:val="22"/>
          <w:szCs w:val="22"/>
        </w:rPr>
        <w:t xml:space="preserve">32) земельного участка арендатору (за исключением арендаторов земельных участков, указанных в </w:t>
      </w:r>
      <w:hyperlink w:anchor="Par753" w:tooltip="Ссылка на текущий документ" w:history="1">
        <w:r w:rsidRPr="00F50668">
          <w:rPr>
            <w:sz w:val="22"/>
            <w:szCs w:val="22"/>
          </w:rPr>
          <w:t>подпункте 31</w:t>
        </w:r>
      </w:hyperlink>
      <w:r w:rsidRPr="00F50668">
        <w:rPr>
          <w:sz w:val="22"/>
          <w:szCs w:val="22"/>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ar755" w:tooltip="Ссылка на текущий документ" w:history="1">
        <w:r w:rsidRPr="00F50668">
          <w:rPr>
            <w:sz w:val="22"/>
            <w:szCs w:val="22"/>
          </w:rPr>
          <w:t>пунктами 3</w:t>
        </w:r>
      </w:hyperlink>
      <w:r w:rsidRPr="00F50668">
        <w:rPr>
          <w:sz w:val="22"/>
          <w:szCs w:val="22"/>
        </w:rPr>
        <w:t xml:space="preserve"> и </w:t>
      </w:r>
      <w:hyperlink w:anchor="Par758" w:tooltip="Ссылка на текущий документ" w:history="1">
        <w:r w:rsidRPr="00F50668">
          <w:rPr>
            <w:sz w:val="22"/>
            <w:szCs w:val="22"/>
          </w:rPr>
          <w:t>4</w:t>
        </w:r>
      </w:hyperlink>
      <w:r w:rsidRPr="00F50668">
        <w:rPr>
          <w:sz w:val="22"/>
          <w:szCs w:val="22"/>
        </w:rPr>
        <w:t xml:space="preserve"> с</w:t>
      </w:r>
      <w:r w:rsidR="00105A55" w:rsidRPr="00F50668">
        <w:rPr>
          <w:sz w:val="22"/>
          <w:szCs w:val="22"/>
        </w:rPr>
        <w:t>т.39.6 Земельного кодекса</w:t>
      </w:r>
      <w:r w:rsidRPr="00F50668">
        <w:rPr>
          <w:sz w:val="22"/>
          <w:szCs w:val="22"/>
        </w:rPr>
        <w:t>.</w:t>
      </w:r>
    </w:p>
    <w:p w:rsidR="00917A9D" w:rsidRPr="00270B92" w:rsidRDefault="00917A9D" w:rsidP="002703F7">
      <w:pPr>
        <w:widowControl w:val="0"/>
        <w:autoSpaceDE w:val="0"/>
        <w:autoSpaceDN w:val="0"/>
        <w:adjustRightInd w:val="0"/>
        <w:ind w:firstLine="540"/>
        <w:jc w:val="both"/>
        <w:rPr>
          <w:color w:val="333333"/>
          <w:sz w:val="22"/>
          <w:szCs w:val="22"/>
          <w:shd w:val="clear" w:color="auto" w:fill="FFFFFF"/>
        </w:rPr>
      </w:pPr>
      <w:r w:rsidRPr="00270B92">
        <w:rPr>
          <w:color w:val="333333"/>
          <w:sz w:val="22"/>
          <w:szCs w:val="22"/>
          <w:shd w:val="clear" w:color="auto" w:fill="FFFFFF"/>
        </w:rPr>
        <w:t>33.)земельного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roofErr w:type="gramStart"/>
      <w:r w:rsidRPr="00270B92">
        <w:rPr>
          <w:color w:val="333333"/>
          <w:sz w:val="22"/>
          <w:szCs w:val="22"/>
          <w:shd w:val="clear" w:color="auto" w:fill="FFFFFF"/>
        </w:rPr>
        <w:t>;"</w:t>
      </w:r>
      <w:proofErr w:type="gramEnd"/>
    </w:p>
    <w:p w:rsidR="00B957D1" w:rsidRDefault="00B957D1" w:rsidP="002703F7">
      <w:pPr>
        <w:widowControl w:val="0"/>
        <w:autoSpaceDE w:val="0"/>
        <w:autoSpaceDN w:val="0"/>
        <w:adjustRightInd w:val="0"/>
        <w:ind w:firstLine="540"/>
        <w:jc w:val="both"/>
        <w:rPr>
          <w:color w:val="000000"/>
          <w:sz w:val="22"/>
          <w:szCs w:val="22"/>
          <w:shd w:val="clear" w:color="auto" w:fill="FFFFFF"/>
        </w:rPr>
      </w:pPr>
      <w:r w:rsidRPr="00270B92">
        <w:rPr>
          <w:color w:val="333333"/>
          <w:sz w:val="22"/>
          <w:szCs w:val="22"/>
          <w:shd w:val="clear" w:color="auto" w:fill="FFFFFF"/>
        </w:rPr>
        <w:t xml:space="preserve">34) </w:t>
      </w:r>
      <w:r w:rsidRPr="00270B92">
        <w:rPr>
          <w:color w:val="000000"/>
          <w:sz w:val="22"/>
          <w:szCs w:val="22"/>
          <w:shd w:val="clear" w:color="auto" w:fill="FFFFFF"/>
        </w:rPr>
        <w:t>земельного участка в соответствии с Федеральным законом от 24 июля 2008 года N 161-ФЗ "О содействии развитию жилищного строительства".</w:t>
      </w:r>
    </w:p>
    <w:p w:rsidR="00F11BE3" w:rsidRPr="00C76C63" w:rsidRDefault="00F11BE3" w:rsidP="002703F7">
      <w:pPr>
        <w:widowControl w:val="0"/>
        <w:autoSpaceDE w:val="0"/>
        <w:autoSpaceDN w:val="0"/>
        <w:adjustRightInd w:val="0"/>
        <w:ind w:firstLine="540"/>
        <w:jc w:val="both"/>
      </w:pPr>
      <w:r w:rsidRPr="00C76C63">
        <w:rPr>
          <w:sz w:val="22"/>
          <w:szCs w:val="22"/>
        </w:rPr>
        <w:t xml:space="preserve">35) </w:t>
      </w:r>
      <w:r w:rsidRPr="00C76C63">
        <w:t xml:space="preserve">земельного участка лицу, осуществляющему </w:t>
      </w:r>
      <w:proofErr w:type="gramStart"/>
      <w:r w:rsidRPr="00C76C63">
        <w:t>товарную</w:t>
      </w:r>
      <w:proofErr w:type="gramEnd"/>
      <w:r w:rsidRPr="00C76C63">
        <w:t xml:space="preserve"> </w:t>
      </w:r>
      <w:proofErr w:type="spellStart"/>
      <w:r w:rsidRPr="00C76C63">
        <w:t>аквакультуру</w:t>
      </w:r>
      <w:proofErr w:type="spellEnd"/>
      <w:r w:rsidRPr="00C76C63">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для указанных целей  на срок действия договора пользования рыболовным участком;</w:t>
      </w:r>
    </w:p>
    <w:p w:rsidR="00F816F9" w:rsidRPr="00C76C63" w:rsidRDefault="00F816F9" w:rsidP="002703F7">
      <w:pPr>
        <w:widowControl w:val="0"/>
        <w:autoSpaceDE w:val="0"/>
        <w:autoSpaceDN w:val="0"/>
        <w:adjustRightInd w:val="0"/>
        <w:ind w:firstLine="540"/>
        <w:jc w:val="both"/>
        <w:rPr>
          <w:sz w:val="22"/>
          <w:szCs w:val="22"/>
        </w:rPr>
      </w:pPr>
      <w:r w:rsidRPr="00C76C63">
        <w:rPr>
          <w:sz w:val="22"/>
          <w:szCs w:val="22"/>
        </w:rPr>
        <w:t xml:space="preserve">36) земельного участка  для </w:t>
      </w:r>
      <w:r w:rsidRPr="00C76C63">
        <w:t xml:space="preserve">возведения некапитальных строений, сооружений, предназначенных для осуществления </w:t>
      </w:r>
      <w:proofErr w:type="gramStart"/>
      <w:r w:rsidRPr="00C76C63">
        <w:t>товарной</w:t>
      </w:r>
      <w:proofErr w:type="gramEnd"/>
      <w:r w:rsidRPr="00C76C63">
        <w:t xml:space="preserve"> </w:t>
      </w:r>
      <w:proofErr w:type="spellStart"/>
      <w:r w:rsidRPr="00C76C63">
        <w:t>аквакультуры</w:t>
      </w:r>
      <w:proofErr w:type="spellEnd"/>
      <w:r w:rsidRPr="00C76C63">
        <w:t xml:space="preserve"> (товарного рыбоводства)."</w:t>
      </w:r>
    </w:p>
    <w:p w:rsidR="005F6192" w:rsidRPr="004E20D4" w:rsidRDefault="005F6192" w:rsidP="002703F7">
      <w:pPr>
        <w:jc w:val="both"/>
        <w:rPr>
          <w:sz w:val="22"/>
          <w:szCs w:val="22"/>
        </w:rPr>
      </w:pPr>
      <w:r w:rsidRPr="004E20D4">
        <w:rPr>
          <w:sz w:val="22"/>
          <w:szCs w:val="22"/>
        </w:rPr>
        <w:t xml:space="preserve">          2.7 </w:t>
      </w:r>
      <w:r w:rsidR="00D5705F" w:rsidRPr="004E20D4">
        <w:rPr>
          <w:sz w:val="22"/>
          <w:szCs w:val="22"/>
        </w:rPr>
        <w:t>Граждане и юридические лица, являющиеся арендаторами находящихся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5F6192" w:rsidRPr="004E20D4" w:rsidRDefault="005F6192" w:rsidP="002703F7">
      <w:pPr>
        <w:jc w:val="both"/>
        <w:rPr>
          <w:sz w:val="22"/>
          <w:szCs w:val="22"/>
        </w:rPr>
      </w:pPr>
      <w:r w:rsidRPr="004E20D4">
        <w:rPr>
          <w:sz w:val="22"/>
          <w:szCs w:val="22"/>
        </w:rPr>
        <w:t xml:space="preserve">          </w:t>
      </w:r>
      <w:r w:rsidR="00D5705F" w:rsidRPr="004E20D4">
        <w:rPr>
          <w:sz w:val="22"/>
          <w:szCs w:val="22"/>
        </w:rPr>
        <w:t xml:space="preserve">1)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w:t>
      </w:r>
      <w:r w:rsidR="00B957D1">
        <w:rPr>
          <w:sz w:val="22"/>
          <w:szCs w:val="22"/>
        </w:rPr>
        <w:t xml:space="preserve">Земельного </w:t>
      </w:r>
      <w:r w:rsidR="00D5705F" w:rsidRPr="004E20D4">
        <w:rPr>
          <w:sz w:val="22"/>
          <w:szCs w:val="22"/>
        </w:rPr>
        <w:t xml:space="preserve"> Кодекса</w:t>
      </w:r>
      <w:r w:rsidR="00B957D1">
        <w:rPr>
          <w:sz w:val="22"/>
          <w:szCs w:val="22"/>
        </w:rPr>
        <w:t xml:space="preserve"> РФ</w:t>
      </w:r>
      <w:r w:rsidR="00D5705F" w:rsidRPr="004E20D4">
        <w:rPr>
          <w:sz w:val="22"/>
          <w:szCs w:val="22"/>
        </w:rPr>
        <w:t>);</w:t>
      </w:r>
    </w:p>
    <w:p w:rsidR="00D5705F" w:rsidRPr="004E20D4" w:rsidRDefault="005F6192" w:rsidP="002703F7">
      <w:pPr>
        <w:jc w:val="both"/>
        <w:rPr>
          <w:sz w:val="22"/>
          <w:szCs w:val="22"/>
        </w:rPr>
      </w:pPr>
      <w:r w:rsidRPr="004E20D4">
        <w:rPr>
          <w:sz w:val="22"/>
          <w:szCs w:val="22"/>
        </w:rPr>
        <w:t xml:space="preserve">         </w:t>
      </w:r>
      <w:r w:rsidR="00D5705F" w:rsidRPr="004E20D4">
        <w:rPr>
          <w:sz w:val="22"/>
          <w:szCs w:val="22"/>
        </w:rPr>
        <w:t>2) земельный участок предоставлен гражданину на аукционе для ведения садоводства или дачного хозяйства.</w:t>
      </w:r>
    </w:p>
    <w:p w:rsidR="00D5705F" w:rsidRPr="004E20D4" w:rsidRDefault="005F6192" w:rsidP="002703F7">
      <w:pPr>
        <w:jc w:val="both"/>
        <w:rPr>
          <w:sz w:val="22"/>
          <w:szCs w:val="22"/>
        </w:rPr>
      </w:pPr>
      <w:r w:rsidRPr="004E20D4">
        <w:rPr>
          <w:sz w:val="22"/>
          <w:szCs w:val="22"/>
        </w:rPr>
        <w:t xml:space="preserve">         </w:t>
      </w:r>
      <w:proofErr w:type="gramStart"/>
      <w:r w:rsidRPr="004E20D4">
        <w:rPr>
          <w:sz w:val="22"/>
          <w:szCs w:val="22"/>
        </w:rPr>
        <w:t xml:space="preserve">2.8 </w:t>
      </w:r>
      <w:r w:rsidR="00D5705F" w:rsidRPr="004E20D4">
        <w:rPr>
          <w:sz w:val="22"/>
          <w:szCs w:val="22"/>
        </w:rPr>
        <w:t xml:space="preserve">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3 статьи</w:t>
      </w:r>
      <w:r w:rsidR="00FA6FCB" w:rsidRPr="004E20D4">
        <w:rPr>
          <w:sz w:val="22"/>
          <w:szCs w:val="22"/>
        </w:rPr>
        <w:t xml:space="preserve"> 39.6 Земельного кодекса</w:t>
      </w:r>
      <w:r w:rsidR="00D5705F" w:rsidRPr="004E20D4">
        <w:rPr>
          <w:sz w:val="22"/>
          <w:szCs w:val="22"/>
        </w:rPr>
        <w:t xml:space="preserve"> </w:t>
      </w:r>
      <w:r w:rsidR="00B957D1">
        <w:rPr>
          <w:sz w:val="22"/>
          <w:szCs w:val="22"/>
        </w:rPr>
        <w:t xml:space="preserve">РФ в </w:t>
      </w:r>
      <w:r w:rsidR="00D5705F" w:rsidRPr="004E20D4">
        <w:rPr>
          <w:sz w:val="22"/>
          <w:szCs w:val="22"/>
        </w:rPr>
        <w:t>случаях при наличии в совокупности следующих условий:</w:t>
      </w:r>
      <w:proofErr w:type="gramEnd"/>
    </w:p>
    <w:p w:rsidR="00D5705F" w:rsidRPr="004E20D4" w:rsidRDefault="00D5705F" w:rsidP="002703F7">
      <w:pPr>
        <w:jc w:val="both"/>
        <w:rPr>
          <w:sz w:val="22"/>
          <w:szCs w:val="22"/>
        </w:rPr>
      </w:pPr>
      <w:r w:rsidRPr="004E20D4">
        <w:rPr>
          <w:sz w:val="22"/>
          <w:szCs w:val="22"/>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D5705F" w:rsidRPr="004E20D4" w:rsidRDefault="00D5705F" w:rsidP="002703F7">
      <w:pPr>
        <w:jc w:val="both"/>
        <w:rPr>
          <w:sz w:val="22"/>
          <w:szCs w:val="22"/>
        </w:rPr>
      </w:pPr>
      <w:r w:rsidRPr="004E20D4">
        <w:rPr>
          <w:sz w:val="22"/>
          <w:szCs w:val="22"/>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D5705F" w:rsidRPr="004E20D4" w:rsidRDefault="00D5705F" w:rsidP="002703F7">
      <w:pPr>
        <w:jc w:val="both"/>
        <w:rPr>
          <w:sz w:val="22"/>
          <w:szCs w:val="22"/>
        </w:rPr>
      </w:pPr>
      <w:r w:rsidRPr="004E20D4">
        <w:rPr>
          <w:sz w:val="22"/>
          <w:szCs w:val="22"/>
        </w:rP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пунктами 1 и 2 статьи 46 </w:t>
      </w:r>
      <w:r w:rsidR="00FA6FCB" w:rsidRPr="004E20D4">
        <w:rPr>
          <w:sz w:val="22"/>
          <w:szCs w:val="22"/>
        </w:rPr>
        <w:t>Земельного</w:t>
      </w:r>
      <w:r w:rsidRPr="004E20D4">
        <w:rPr>
          <w:sz w:val="22"/>
          <w:szCs w:val="22"/>
        </w:rPr>
        <w:t xml:space="preserve"> Кодекса;</w:t>
      </w:r>
    </w:p>
    <w:p w:rsidR="00FA6FCB" w:rsidRPr="004E20D4" w:rsidRDefault="00D5705F" w:rsidP="002703F7">
      <w:pPr>
        <w:jc w:val="both"/>
        <w:rPr>
          <w:sz w:val="22"/>
          <w:szCs w:val="22"/>
        </w:rPr>
      </w:pPr>
      <w:r w:rsidRPr="004E20D4">
        <w:rPr>
          <w:sz w:val="22"/>
          <w:szCs w:val="22"/>
        </w:rPr>
        <w:t>4) на момент заключения нового договора аренды такого земельного участка имеются предусмотренные подпунктами 1 - 30 пункта 2 статьи</w:t>
      </w:r>
      <w:r w:rsidR="00FA6FCB" w:rsidRPr="004E20D4">
        <w:rPr>
          <w:sz w:val="22"/>
          <w:szCs w:val="22"/>
        </w:rPr>
        <w:t xml:space="preserve"> 39.6 Земельного кодекса</w:t>
      </w:r>
      <w:r w:rsidRPr="004E20D4">
        <w:rPr>
          <w:sz w:val="22"/>
          <w:szCs w:val="22"/>
        </w:rPr>
        <w:t xml:space="preserve"> основания для предоставления без проведения торгов земельного участка, договор аренды которого был заключен без проведения торгов.</w:t>
      </w:r>
    </w:p>
    <w:p w:rsidR="00CE3E77" w:rsidRPr="00FA6FCB" w:rsidRDefault="00FA6FCB" w:rsidP="002703F7">
      <w:pPr>
        <w:jc w:val="both"/>
        <w:rPr>
          <w:color w:val="FF0000"/>
          <w:sz w:val="22"/>
          <w:szCs w:val="22"/>
        </w:rPr>
      </w:pPr>
      <w:r>
        <w:rPr>
          <w:color w:val="FF0000"/>
          <w:sz w:val="22"/>
          <w:szCs w:val="22"/>
        </w:rPr>
        <w:t xml:space="preserve">             </w:t>
      </w:r>
      <w:r w:rsidR="00CE3E77" w:rsidRPr="00697D54">
        <w:rPr>
          <w:sz w:val="22"/>
          <w:szCs w:val="22"/>
        </w:rPr>
        <w:t>2.</w:t>
      </w:r>
      <w:r w:rsidR="005F6192">
        <w:rPr>
          <w:sz w:val="22"/>
          <w:szCs w:val="22"/>
        </w:rPr>
        <w:t>9</w:t>
      </w:r>
      <w:r w:rsidR="00CE3E77" w:rsidRPr="00697D54">
        <w:rPr>
          <w:sz w:val="22"/>
          <w:szCs w:val="22"/>
        </w:rPr>
        <w:t>. Исчерпывающий перечень документов, необходимых</w:t>
      </w:r>
      <w:r w:rsidR="00777D4A" w:rsidRPr="00697D54">
        <w:rPr>
          <w:sz w:val="22"/>
          <w:szCs w:val="22"/>
        </w:rPr>
        <w:t xml:space="preserve"> в соответствии с законодательством</w:t>
      </w:r>
      <w:r w:rsidR="00CE3E77" w:rsidRPr="00697D54">
        <w:rPr>
          <w:sz w:val="22"/>
          <w:szCs w:val="22"/>
        </w:rPr>
        <w:t xml:space="preserve">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w:t>
      </w:r>
      <w:r w:rsidR="00777D4A" w:rsidRPr="00697D54">
        <w:rPr>
          <w:sz w:val="22"/>
          <w:szCs w:val="22"/>
        </w:rPr>
        <w:t>о</w:t>
      </w:r>
      <w:r w:rsidR="00CE3E77" w:rsidRPr="00697D54">
        <w:rPr>
          <w:sz w:val="22"/>
          <w:szCs w:val="22"/>
        </w:rPr>
        <w:t>ставлению в рамках межведомственного информационного взаимодействия;</w:t>
      </w:r>
    </w:p>
    <w:p w:rsidR="00CE3E77" w:rsidRPr="00697D54" w:rsidRDefault="00CE3E77" w:rsidP="002703F7">
      <w:pPr>
        <w:autoSpaceDE w:val="0"/>
        <w:autoSpaceDN w:val="0"/>
        <w:adjustRightInd w:val="0"/>
        <w:ind w:firstLine="709"/>
        <w:rPr>
          <w:sz w:val="22"/>
          <w:szCs w:val="22"/>
        </w:rPr>
      </w:pPr>
      <w:r w:rsidRPr="00697D54">
        <w:rPr>
          <w:sz w:val="22"/>
          <w:szCs w:val="22"/>
        </w:rPr>
        <w:t>2.</w:t>
      </w:r>
      <w:r w:rsidR="005F6192">
        <w:rPr>
          <w:sz w:val="22"/>
          <w:szCs w:val="22"/>
        </w:rPr>
        <w:t>9</w:t>
      </w:r>
      <w:r w:rsidRPr="00697D54">
        <w:rPr>
          <w:sz w:val="22"/>
          <w:szCs w:val="22"/>
        </w:rPr>
        <w:t>.1. Для оказания муниципальной услуги заявитель - юридическое лицо самостоятельно предоставляет (направляет) следующие документы:</w:t>
      </w:r>
    </w:p>
    <w:p w:rsidR="00CE3E77" w:rsidRPr="00697D54" w:rsidRDefault="00CE3E77" w:rsidP="00CE3E77">
      <w:pPr>
        <w:autoSpaceDE w:val="0"/>
        <w:ind w:firstLine="540"/>
        <w:jc w:val="both"/>
        <w:rPr>
          <w:sz w:val="22"/>
          <w:szCs w:val="22"/>
        </w:rPr>
      </w:pPr>
      <w:r w:rsidRPr="00697D54">
        <w:rPr>
          <w:sz w:val="22"/>
          <w:szCs w:val="22"/>
        </w:rPr>
        <w:lastRenderedPageBreak/>
        <w:t xml:space="preserve">- заявление (приложение </w:t>
      </w:r>
      <w:r w:rsidR="00A7013F" w:rsidRPr="00697D54">
        <w:rPr>
          <w:sz w:val="22"/>
          <w:szCs w:val="22"/>
        </w:rPr>
        <w:t xml:space="preserve">№ </w:t>
      </w:r>
      <w:r w:rsidRPr="00697D54">
        <w:rPr>
          <w:sz w:val="22"/>
          <w:szCs w:val="22"/>
        </w:rPr>
        <w:t>1</w:t>
      </w:r>
      <w:r w:rsidR="005B423F" w:rsidRPr="00697D54">
        <w:rPr>
          <w:sz w:val="22"/>
          <w:szCs w:val="22"/>
        </w:rPr>
        <w:t xml:space="preserve"> к Административному регламенту</w:t>
      </w:r>
      <w:r w:rsidRPr="00697D54">
        <w:rPr>
          <w:sz w:val="22"/>
          <w:szCs w:val="22"/>
        </w:rPr>
        <w:t>);</w:t>
      </w:r>
    </w:p>
    <w:p w:rsidR="00CE3E77" w:rsidRPr="00697D54" w:rsidRDefault="00CE3E77" w:rsidP="00CE3E77">
      <w:pPr>
        <w:autoSpaceDE w:val="0"/>
        <w:ind w:firstLine="540"/>
        <w:jc w:val="both"/>
        <w:rPr>
          <w:sz w:val="22"/>
          <w:szCs w:val="22"/>
        </w:rPr>
      </w:pPr>
      <w:r w:rsidRPr="00697D54">
        <w:rPr>
          <w:sz w:val="22"/>
          <w:szCs w:val="22"/>
        </w:rPr>
        <w:t>- доверенность на право представлять интересы юридического лица (при обращении уполномоченного представителя юридического лица с точным указанием полномочий);</w:t>
      </w:r>
    </w:p>
    <w:p w:rsidR="00D87AA0" w:rsidRPr="00697D54" w:rsidRDefault="00D87AA0" w:rsidP="00CE3E77">
      <w:pPr>
        <w:autoSpaceDE w:val="0"/>
        <w:ind w:firstLine="540"/>
        <w:jc w:val="both"/>
        <w:rPr>
          <w:sz w:val="22"/>
          <w:szCs w:val="22"/>
        </w:rPr>
      </w:pPr>
      <w:r w:rsidRPr="00697D54">
        <w:rPr>
          <w:sz w:val="22"/>
          <w:szCs w:val="22"/>
        </w:rPr>
        <w:t xml:space="preserve">- документы, подтверждающие полномочия руководителя юридического лица (приказ, протокол </w:t>
      </w:r>
      <w:r w:rsidRPr="00697D54">
        <w:rPr>
          <w:spacing w:val="-5"/>
          <w:sz w:val="22"/>
          <w:szCs w:val="22"/>
        </w:rPr>
        <w:t xml:space="preserve">общего собрания или иное в соответствии с учредительными документами юридического </w:t>
      </w:r>
      <w:r w:rsidRPr="00697D54">
        <w:rPr>
          <w:spacing w:val="8"/>
          <w:sz w:val="22"/>
          <w:szCs w:val="22"/>
        </w:rPr>
        <w:t>лица);</w:t>
      </w:r>
    </w:p>
    <w:p w:rsidR="00CE3E77" w:rsidRPr="00697D54" w:rsidRDefault="00CE3E77" w:rsidP="00CE3E77">
      <w:pPr>
        <w:autoSpaceDE w:val="0"/>
        <w:ind w:firstLine="540"/>
        <w:jc w:val="both"/>
        <w:rPr>
          <w:sz w:val="22"/>
          <w:szCs w:val="22"/>
        </w:rPr>
      </w:pPr>
      <w:r w:rsidRPr="00697D54">
        <w:rPr>
          <w:sz w:val="22"/>
          <w:szCs w:val="22"/>
        </w:rPr>
        <w:t>- свидетельство о постановке на учет в налоговом органе в качестве юридического лица;</w:t>
      </w:r>
    </w:p>
    <w:p w:rsidR="00CE3E77" w:rsidRPr="00697D54" w:rsidRDefault="00CE3E77" w:rsidP="00CE3E77">
      <w:pPr>
        <w:autoSpaceDE w:val="0"/>
        <w:ind w:firstLine="540"/>
        <w:jc w:val="both"/>
        <w:rPr>
          <w:sz w:val="22"/>
          <w:szCs w:val="22"/>
        </w:rPr>
      </w:pPr>
      <w:r w:rsidRPr="00697D54">
        <w:rPr>
          <w:sz w:val="22"/>
          <w:szCs w:val="22"/>
        </w:rPr>
        <w:t>- копия Устава;</w:t>
      </w:r>
    </w:p>
    <w:p w:rsidR="009156BA" w:rsidRPr="00697D54" w:rsidRDefault="009156BA" w:rsidP="009156BA">
      <w:pPr>
        <w:pStyle w:val="Style8"/>
        <w:widowControl/>
        <w:tabs>
          <w:tab w:val="left" w:pos="1418"/>
          <w:tab w:val="left" w:pos="1560"/>
        </w:tabs>
        <w:spacing w:line="240" w:lineRule="auto"/>
        <w:ind w:firstLine="0"/>
        <w:outlineLvl w:val="0"/>
        <w:rPr>
          <w:sz w:val="22"/>
          <w:szCs w:val="22"/>
        </w:rPr>
      </w:pPr>
      <w:r w:rsidRPr="00697D54">
        <w:rPr>
          <w:sz w:val="22"/>
          <w:szCs w:val="22"/>
        </w:rPr>
        <w:t xml:space="preserve">        -  документы, подтверждающие право заявителя на приобретение земельного участка без проведения торгов;</w:t>
      </w:r>
    </w:p>
    <w:p w:rsidR="009C0401" w:rsidRPr="00697D54" w:rsidRDefault="009C0401" w:rsidP="009156BA">
      <w:pPr>
        <w:pStyle w:val="Style8"/>
        <w:widowControl/>
        <w:tabs>
          <w:tab w:val="left" w:pos="1418"/>
          <w:tab w:val="left" w:pos="1560"/>
        </w:tabs>
        <w:spacing w:line="240" w:lineRule="auto"/>
        <w:ind w:firstLine="0"/>
        <w:outlineLvl w:val="0"/>
        <w:rPr>
          <w:sz w:val="22"/>
          <w:szCs w:val="22"/>
        </w:rPr>
      </w:pPr>
      <w:r w:rsidRPr="00697D54">
        <w:rPr>
          <w:sz w:val="22"/>
          <w:szCs w:val="22"/>
        </w:rPr>
        <w:t xml:space="preserve">        - справка уполномоченного органа об отнесении объекта к объектам регионального или местного значения (в случае аренды земельного участка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D87AA0" w:rsidRPr="00697D54" w:rsidRDefault="00D87AA0" w:rsidP="00CE3E77">
      <w:pPr>
        <w:autoSpaceDE w:val="0"/>
        <w:ind w:firstLine="540"/>
        <w:jc w:val="both"/>
        <w:rPr>
          <w:sz w:val="22"/>
          <w:szCs w:val="22"/>
        </w:rPr>
      </w:pPr>
      <w:r w:rsidRPr="00697D54">
        <w:rPr>
          <w:sz w:val="22"/>
          <w:szCs w:val="22"/>
        </w:rPr>
        <w:t>- копии документов о правах на имущество, находящееся на земельном участке, включая свидетельство о государственной регистрации права;</w:t>
      </w:r>
    </w:p>
    <w:p w:rsidR="00CE3E77" w:rsidRPr="00697D54" w:rsidRDefault="00CE3E77" w:rsidP="00CE3E77">
      <w:pPr>
        <w:autoSpaceDE w:val="0"/>
        <w:ind w:firstLine="540"/>
        <w:jc w:val="both"/>
        <w:rPr>
          <w:sz w:val="22"/>
          <w:szCs w:val="22"/>
        </w:rPr>
      </w:pPr>
      <w:r w:rsidRPr="00697D54">
        <w:rPr>
          <w:sz w:val="22"/>
          <w:szCs w:val="22"/>
        </w:rPr>
        <w:t>- свидетельство о праве на земельный участок;</w:t>
      </w:r>
    </w:p>
    <w:p w:rsidR="00F81E6B" w:rsidRPr="00697D54" w:rsidRDefault="00F81E6B" w:rsidP="00F81E6B">
      <w:pPr>
        <w:pStyle w:val="Style8"/>
        <w:widowControl/>
        <w:tabs>
          <w:tab w:val="left" w:pos="1418"/>
          <w:tab w:val="left" w:pos="1560"/>
        </w:tabs>
        <w:spacing w:line="240" w:lineRule="auto"/>
        <w:outlineLvl w:val="0"/>
        <w:rPr>
          <w:sz w:val="22"/>
          <w:szCs w:val="22"/>
        </w:rPr>
      </w:pPr>
      <w:r w:rsidRPr="00697D54">
        <w:rPr>
          <w:sz w:val="22"/>
          <w:szCs w:val="22"/>
        </w:rPr>
        <w:t>- договор о развитии застроенной территории;</w:t>
      </w:r>
    </w:p>
    <w:p w:rsidR="00CE3E77" w:rsidRPr="00697D54" w:rsidRDefault="00CE3E77" w:rsidP="00777D4A">
      <w:pPr>
        <w:autoSpaceDE w:val="0"/>
        <w:ind w:firstLine="540"/>
        <w:jc w:val="both"/>
        <w:rPr>
          <w:sz w:val="22"/>
          <w:szCs w:val="22"/>
        </w:rPr>
      </w:pPr>
      <w:r w:rsidRPr="00697D54">
        <w:rPr>
          <w:sz w:val="22"/>
          <w:szCs w:val="22"/>
        </w:rPr>
        <w:t>- постановление о предоставлении земельного участка.</w:t>
      </w:r>
    </w:p>
    <w:p w:rsidR="00CE3E77" w:rsidRPr="00697D54" w:rsidRDefault="00CE3E77" w:rsidP="00CE3E77">
      <w:pPr>
        <w:autoSpaceDE w:val="0"/>
        <w:ind w:firstLine="540"/>
        <w:jc w:val="both"/>
        <w:rPr>
          <w:sz w:val="22"/>
          <w:szCs w:val="22"/>
        </w:rPr>
      </w:pPr>
      <w:r w:rsidRPr="00697D54">
        <w:rPr>
          <w:sz w:val="22"/>
          <w:szCs w:val="22"/>
        </w:rPr>
        <w:t>2.</w:t>
      </w:r>
      <w:r w:rsidR="005F6192">
        <w:rPr>
          <w:sz w:val="22"/>
          <w:szCs w:val="22"/>
        </w:rPr>
        <w:t>9</w:t>
      </w:r>
      <w:r w:rsidRPr="00697D54">
        <w:rPr>
          <w:sz w:val="22"/>
          <w:szCs w:val="22"/>
        </w:rPr>
        <w:t>.2. Для оказания муниципальной услуги заявитель - физическое лицо самостоятельно предоставляет (направляет) следующие документы:</w:t>
      </w:r>
    </w:p>
    <w:p w:rsidR="00CE3E77" w:rsidRPr="00697D54" w:rsidRDefault="00CE3E77" w:rsidP="00CE3E77">
      <w:pPr>
        <w:autoSpaceDE w:val="0"/>
        <w:ind w:firstLine="540"/>
        <w:jc w:val="both"/>
        <w:rPr>
          <w:sz w:val="22"/>
          <w:szCs w:val="22"/>
        </w:rPr>
      </w:pPr>
      <w:r w:rsidRPr="00697D54">
        <w:rPr>
          <w:sz w:val="22"/>
          <w:szCs w:val="22"/>
        </w:rPr>
        <w:t>- заявление (приложение</w:t>
      </w:r>
      <w:r w:rsidR="00A7013F" w:rsidRPr="00697D54">
        <w:rPr>
          <w:sz w:val="22"/>
          <w:szCs w:val="22"/>
        </w:rPr>
        <w:t xml:space="preserve"> № 1</w:t>
      </w:r>
      <w:r w:rsidR="005B423F" w:rsidRPr="00697D54">
        <w:rPr>
          <w:sz w:val="22"/>
          <w:szCs w:val="22"/>
        </w:rPr>
        <w:t xml:space="preserve"> к Административному регламенту</w:t>
      </w:r>
      <w:r w:rsidRPr="00697D54">
        <w:rPr>
          <w:sz w:val="22"/>
          <w:szCs w:val="22"/>
        </w:rPr>
        <w:t>);</w:t>
      </w:r>
    </w:p>
    <w:p w:rsidR="00CE3E77" w:rsidRPr="00697D54" w:rsidRDefault="00CE3E77" w:rsidP="00CE3E77">
      <w:pPr>
        <w:autoSpaceDE w:val="0"/>
        <w:ind w:firstLine="540"/>
        <w:jc w:val="both"/>
        <w:rPr>
          <w:sz w:val="22"/>
          <w:szCs w:val="22"/>
        </w:rPr>
      </w:pPr>
      <w:r w:rsidRPr="00697D54">
        <w:rPr>
          <w:sz w:val="22"/>
          <w:szCs w:val="22"/>
        </w:rPr>
        <w:t>- документ, удостоверяющий личность заявителя;</w:t>
      </w:r>
    </w:p>
    <w:p w:rsidR="00CE3E77" w:rsidRPr="00697D54" w:rsidRDefault="00CE3E77" w:rsidP="00CE3E77">
      <w:pPr>
        <w:autoSpaceDE w:val="0"/>
        <w:ind w:firstLine="540"/>
        <w:jc w:val="both"/>
        <w:rPr>
          <w:sz w:val="22"/>
          <w:szCs w:val="22"/>
        </w:rPr>
      </w:pPr>
      <w:r w:rsidRPr="00697D54">
        <w:rPr>
          <w:sz w:val="22"/>
          <w:szCs w:val="22"/>
        </w:rPr>
        <w:t>- доверенность, подтверждающая полномочия представителя физического лица (при подаче документов третьими лицами, с точным указанием полномочий);</w:t>
      </w:r>
    </w:p>
    <w:p w:rsidR="00CE3E77" w:rsidRPr="00697D54" w:rsidRDefault="00CE3E77" w:rsidP="00CE3E77">
      <w:pPr>
        <w:autoSpaceDE w:val="0"/>
        <w:ind w:firstLine="540"/>
        <w:jc w:val="both"/>
        <w:rPr>
          <w:sz w:val="22"/>
          <w:szCs w:val="22"/>
        </w:rPr>
      </w:pPr>
      <w:r w:rsidRPr="00697D54">
        <w:rPr>
          <w:sz w:val="22"/>
          <w:szCs w:val="22"/>
        </w:rPr>
        <w:t>- свидетельство о постановке на учет в качестве предпринимателя без образования юридического лица;</w:t>
      </w:r>
    </w:p>
    <w:p w:rsidR="0071195A" w:rsidRPr="00697D54" w:rsidRDefault="0071195A" w:rsidP="006F2AC4">
      <w:pPr>
        <w:pStyle w:val="Style8"/>
        <w:widowControl/>
        <w:tabs>
          <w:tab w:val="left" w:pos="1418"/>
          <w:tab w:val="left" w:pos="1560"/>
        </w:tabs>
        <w:spacing w:line="240" w:lineRule="auto"/>
        <w:ind w:firstLine="0"/>
        <w:outlineLvl w:val="0"/>
        <w:rPr>
          <w:sz w:val="22"/>
          <w:szCs w:val="22"/>
        </w:rPr>
      </w:pPr>
      <w:r w:rsidRPr="00697D54">
        <w:rPr>
          <w:sz w:val="22"/>
          <w:szCs w:val="22"/>
        </w:rPr>
        <w:t xml:space="preserve">          - документы, подтверждающие право заявителя на приобретение земельного участка без проведения торгов;</w:t>
      </w:r>
    </w:p>
    <w:p w:rsidR="00CE3E77" w:rsidRPr="00697D54" w:rsidRDefault="00CE3E77" w:rsidP="00CE3E77">
      <w:pPr>
        <w:autoSpaceDE w:val="0"/>
        <w:ind w:firstLine="540"/>
        <w:jc w:val="both"/>
        <w:rPr>
          <w:sz w:val="22"/>
          <w:szCs w:val="22"/>
        </w:rPr>
      </w:pPr>
      <w:r w:rsidRPr="00697D54">
        <w:rPr>
          <w:sz w:val="22"/>
          <w:szCs w:val="22"/>
        </w:rPr>
        <w:t>- свидетельство о праве на земельный участок;</w:t>
      </w:r>
    </w:p>
    <w:p w:rsidR="00D87AA0" w:rsidRPr="00697D54" w:rsidRDefault="00D87AA0" w:rsidP="00D87AA0">
      <w:pPr>
        <w:pStyle w:val="a4"/>
        <w:rPr>
          <w:sz w:val="22"/>
          <w:szCs w:val="22"/>
        </w:rPr>
      </w:pPr>
      <w:r w:rsidRPr="00697D54">
        <w:rPr>
          <w:sz w:val="22"/>
          <w:szCs w:val="22"/>
        </w:rPr>
        <w:t xml:space="preserve">       - копии документов о правах на имущество, находящееся на земельном участке, включая свидетельство о государственной регистрации права;</w:t>
      </w:r>
    </w:p>
    <w:p w:rsidR="00CE3E77" w:rsidRPr="00697D54" w:rsidRDefault="00CE3E77" w:rsidP="00CE3E77">
      <w:pPr>
        <w:autoSpaceDE w:val="0"/>
        <w:ind w:firstLine="540"/>
        <w:jc w:val="both"/>
        <w:rPr>
          <w:sz w:val="22"/>
          <w:szCs w:val="22"/>
        </w:rPr>
      </w:pPr>
      <w:r w:rsidRPr="00697D54">
        <w:rPr>
          <w:sz w:val="22"/>
          <w:szCs w:val="22"/>
        </w:rPr>
        <w:t>- постановление о предоставлении земельного участка.</w:t>
      </w:r>
    </w:p>
    <w:p w:rsidR="00CE3E77" w:rsidRPr="00697D54" w:rsidRDefault="00CE3E77" w:rsidP="00CE3E77">
      <w:pPr>
        <w:autoSpaceDE w:val="0"/>
        <w:ind w:firstLine="540"/>
        <w:jc w:val="both"/>
        <w:rPr>
          <w:sz w:val="22"/>
          <w:szCs w:val="22"/>
        </w:rPr>
      </w:pPr>
      <w:r w:rsidRPr="00697D54">
        <w:rPr>
          <w:sz w:val="22"/>
          <w:szCs w:val="22"/>
        </w:rPr>
        <w:t>2.</w:t>
      </w:r>
      <w:r w:rsidR="005F6192">
        <w:rPr>
          <w:sz w:val="22"/>
          <w:szCs w:val="22"/>
        </w:rPr>
        <w:t>9</w:t>
      </w:r>
      <w:r w:rsidRPr="00697D54">
        <w:rPr>
          <w:sz w:val="22"/>
          <w:szCs w:val="22"/>
        </w:rPr>
        <w:t xml:space="preserve">.3. Указанные документы заявитель представляет в виде заверенных в установленном законом порядке копий или копий при предъявлении оригинала. Требовать от заявителя представления документов, не предусмотренных настоящим пунктом, не допускается. </w:t>
      </w:r>
    </w:p>
    <w:p w:rsidR="00CE3E77" w:rsidRPr="00697D54" w:rsidRDefault="00CE3E77" w:rsidP="00CE3E77">
      <w:pPr>
        <w:autoSpaceDE w:val="0"/>
        <w:ind w:firstLine="540"/>
        <w:jc w:val="both"/>
        <w:rPr>
          <w:sz w:val="22"/>
          <w:szCs w:val="22"/>
        </w:rPr>
      </w:pPr>
      <w:r w:rsidRPr="00697D54">
        <w:rPr>
          <w:sz w:val="22"/>
          <w:szCs w:val="22"/>
        </w:rPr>
        <w:t>2.</w:t>
      </w:r>
      <w:r w:rsidR="005F6192">
        <w:rPr>
          <w:sz w:val="22"/>
          <w:szCs w:val="22"/>
        </w:rPr>
        <w:t>9</w:t>
      </w:r>
      <w:r w:rsidRPr="00697D54">
        <w:rPr>
          <w:sz w:val="22"/>
          <w:szCs w:val="22"/>
        </w:rPr>
        <w:t>.4. Тексты документов должны быть написаны разборчиво, не должны быть исполнены карандашом, иметь повреждения,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w:t>
      </w:r>
    </w:p>
    <w:p w:rsidR="00CE3E77" w:rsidRPr="00697D54" w:rsidRDefault="00CE3E77" w:rsidP="00CE3E77">
      <w:pPr>
        <w:autoSpaceDE w:val="0"/>
        <w:ind w:firstLine="540"/>
        <w:jc w:val="both"/>
        <w:rPr>
          <w:sz w:val="22"/>
          <w:szCs w:val="22"/>
        </w:rPr>
      </w:pPr>
      <w:r w:rsidRPr="00697D54">
        <w:rPr>
          <w:sz w:val="22"/>
          <w:szCs w:val="22"/>
        </w:rPr>
        <w:t>2.</w:t>
      </w:r>
      <w:r w:rsidR="005F6192">
        <w:rPr>
          <w:sz w:val="22"/>
          <w:szCs w:val="22"/>
        </w:rPr>
        <w:t>9</w:t>
      </w:r>
      <w:r w:rsidRPr="00697D54">
        <w:rPr>
          <w:sz w:val="22"/>
          <w:szCs w:val="22"/>
        </w:rPr>
        <w:t>.5. Перечень документов подлежащих представлению в рамках межведомственного информационного взаимодействия:</w:t>
      </w:r>
    </w:p>
    <w:p w:rsidR="00CE3E77" w:rsidRPr="00697D54" w:rsidRDefault="00CE3E77" w:rsidP="00CE3E77">
      <w:pPr>
        <w:autoSpaceDE w:val="0"/>
        <w:ind w:firstLine="540"/>
        <w:jc w:val="both"/>
        <w:rPr>
          <w:sz w:val="22"/>
          <w:szCs w:val="22"/>
        </w:rPr>
      </w:pPr>
      <w:r w:rsidRPr="00697D54">
        <w:rPr>
          <w:sz w:val="22"/>
          <w:szCs w:val="22"/>
        </w:rPr>
        <w:t>- выписка из Единого государственного реестра юридических лиц;</w:t>
      </w:r>
    </w:p>
    <w:p w:rsidR="00CE3E77" w:rsidRPr="00697D54" w:rsidRDefault="00CE3E77" w:rsidP="00CE3E77">
      <w:pPr>
        <w:autoSpaceDE w:val="0"/>
        <w:ind w:firstLine="540"/>
        <w:jc w:val="both"/>
        <w:rPr>
          <w:sz w:val="22"/>
          <w:szCs w:val="22"/>
        </w:rPr>
      </w:pPr>
      <w:r w:rsidRPr="00697D54">
        <w:rPr>
          <w:sz w:val="22"/>
          <w:szCs w:val="22"/>
        </w:rPr>
        <w:t>- постановление о предоставлении земел</w:t>
      </w:r>
      <w:r w:rsidR="00F81E6B" w:rsidRPr="00697D54">
        <w:rPr>
          <w:sz w:val="22"/>
          <w:szCs w:val="22"/>
        </w:rPr>
        <w:t>ьного участка;</w:t>
      </w:r>
    </w:p>
    <w:p w:rsidR="00F81E6B" w:rsidRPr="00697D54" w:rsidRDefault="00F81E6B" w:rsidP="00CE3E77">
      <w:pPr>
        <w:autoSpaceDE w:val="0"/>
        <w:ind w:firstLine="540"/>
        <w:jc w:val="both"/>
        <w:rPr>
          <w:sz w:val="22"/>
          <w:szCs w:val="22"/>
        </w:rPr>
      </w:pPr>
      <w:r w:rsidRPr="00697D54">
        <w:rPr>
          <w:sz w:val="22"/>
          <w:szCs w:val="22"/>
        </w:rPr>
        <w:t>- кадастровый паспорт земельного участка.</w:t>
      </w:r>
    </w:p>
    <w:p w:rsidR="00CE3E77" w:rsidRPr="00697D54" w:rsidRDefault="00CE3E77" w:rsidP="00CE3E77">
      <w:pPr>
        <w:autoSpaceDE w:val="0"/>
        <w:ind w:firstLine="540"/>
        <w:jc w:val="both"/>
        <w:rPr>
          <w:sz w:val="22"/>
          <w:szCs w:val="22"/>
        </w:rPr>
      </w:pPr>
      <w:r w:rsidRPr="00697D54">
        <w:rPr>
          <w:sz w:val="22"/>
          <w:szCs w:val="22"/>
        </w:rPr>
        <w:t>2.</w:t>
      </w:r>
      <w:r w:rsidR="005F6192">
        <w:rPr>
          <w:sz w:val="22"/>
          <w:szCs w:val="22"/>
        </w:rPr>
        <w:t>9</w:t>
      </w:r>
      <w:r w:rsidRPr="00697D54">
        <w:rPr>
          <w:sz w:val="22"/>
          <w:szCs w:val="22"/>
        </w:rPr>
        <w:t>.6. Документы, указанные в пункте 2.</w:t>
      </w:r>
      <w:r w:rsidR="005F6192">
        <w:rPr>
          <w:sz w:val="22"/>
          <w:szCs w:val="22"/>
        </w:rPr>
        <w:t>9</w:t>
      </w:r>
      <w:r w:rsidRPr="00697D54">
        <w:rPr>
          <w:sz w:val="22"/>
          <w:szCs w:val="22"/>
        </w:rPr>
        <w:t>.5.,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86E38" w:rsidRPr="00697D54" w:rsidRDefault="00686E38" w:rsidP="00686E38">
      <w:pPr>
        <w:widowControl w:val="0"/>
        <w:autoSpaceDE w:val="0"/>
        <w:autoSpaceDN w:val="0"/>
        <w:adjustRightInd w:val="0"/>
        <w:jc w:val="both"/>
        <w:rPr>
          <w:bCs/>
          <w:sz w:val="22"/>
          <w:szCs w:val="22"/>
        </w:rPr>
      </w:pPr>
      <w:r w:rsidRPr="00697D54">
        <w:rPr>
          <w:bCs/>
          <w:sz w:val="22"/>
          <w:szCs w:val="22"/>
        </w:rPr>
        <w:t xml:space="preserve">        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686E38" w:rsidRPr="00697D54" w:rsidRDefault="00686E38" w:rsidP="00686E38">
      <w:pPr>
        <w:widowControl w:val="0"/>
        <w:autoSpaceDE w:val="0"/>
        <w:autoSpaceDN w:val="0"/>
        <w:adjustRightInd w:val="0"/>
        <w:ind w:firstLine="708"/>
        <w:jc w:val="both"/>
        <w:rPr>
          <w:bCs/>
          <w:sz w:val="22"/>
          <w:szCs w:val="22"/>
        </w:rPr>
      </w:pPr>
      <w:r w:rsidRPr="00697D54">
        <w:rPr>
          <w:bCs/>
          <w:sz w:val="22"/>
          <w:szCs w:val="22"/>
        </w:rPr>
        <w:t>Способы подачи документов заявителем:</w:t>
      </w:r>
    </w:p>
    <w:p w:rsidR="00686E38" w:rsidRPr="00697D54" w:rsidRDefault="00686E38" w:rsidP="00686E38">
      <w:pPr>
        <w:widowControl w:val="0"/>
        <w:autoSpaceDE w:val="0"/>
        <w:autoSpaceDN w:val="0"/>
        <w:adjustRightInd w:val="0"/>
        <w:ind w:firstLine="708"/>
        <w:jc w:val="both"/>
        <w:rPr>
          <w:bCs/>
          <w:sz w:val="22"/>
          <w:szCs w:val="22"/>
        </w:rPr>
      </w:pPr>
      <w:r w:rsidRPr="00697D54">
        <w:rPr>
          <w:bCs/>
          <w:sz w:val="22"/>
          <w:szCs w:val="22"/>
        </w:rPr>
        <w:t>- путем личного вручения;</w:t>
      </w:r>
    </w:p>
    <w:p w:rsidR="00686E38" w:rsidRPr="00697D54" w:rsidRDefault="00686E38" w:rsidP="00686E38">
      <w:pPr>
        <w:widowControl w:val="0"/>
        <w:autoSpaceDE w:val="0"/>
        <w:autoSpaceDN w:val="0"/>
        <w:adjustRightInd w:val="0"/>
        <w:ind w:firstLine="708"/>
        <w:jc w:val="both"/>
        <w:rPr>
          <w:bCs/>
          <w:sz w:val="22"/>
          <w:szCs w:val="22"/>
        </w:rPr>
      </w:pPr>
      <w:r w:rsidRPr="00697D54">
        <w:rPr>
          <w:bCs/>
          <w:sz w:val="22"/>
          <w:szCs w:val="22"/>
        </w:rPr>
        <w:t>- по почте</w:t>
      </w:r>
      <w:r w:rsidR="000F5642" w:rsidRPr="00697D54">
        <w:rPr>
          <w:bCs/>
          <w:sz w:val="22"/>
          <w:szCs w:val="22"/>
        </w:rPr>
        <w:t>.</w:t>
      </w:r>
    </w:p>
    <w:p w:rsidR="00686E38" w:rsidRPr="00697D54" w:rsidRDefault="00686E38" w:rsidP="00686E38">
      <w:pPr>
        <w:widowControl w:val="0"/>
        <w:autoSpaceDE w:val="0"/>
        <w:autoSpaceDN w:val="0"/>
        <w:adjustRightInd w:val="0"/>
        <w:ind w:firstLine="708"/>
        <w:jc w:val="both"/>
        <w:rPr>
          <w:bCs/>
          <w:sz w:val="22"/>
          <w:szCs w:val="22"/>
        </w:rPr>
      </w:pPr>
      <w:r w:rsidRPr="00697D54">
        <w:rPr>
          <w:bCs/>
          <w:sz w:val="22"/>
          <w:szCs w:val="22"/>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686E38" w:rsidRPr="00697D54" w:rsidRDefault="00686E38" w:rsidP="00686E38">
      <w:pPr>
        <w:widowControl w:val="0"/>
        <w:autoSpaceDE w:val="0"/>
        <w:autoSpaceDN w:val="0"/>
        <w:adjustRightInd w:val="0"/>
        <w:ind w:firstLine="708"/>
        <w:jc w:val="both"/>
        <w:rPr>
          <w:bCs/>
          <w:sz w:val="22"/>
          <w:szCs w:val="22"/>
        </w:rPr>
      </w:pPr>
      <w:r w:rsidRPr="00697D54">
        <w:rPr>
          <w:bCs/>
          <w:sz w:val="22"/>
          <w:szCs w:val="22"/>
        </w:rPr>
        <w:t>Запрещается требовать от заявителей:</w:t>
      </w:r>
    </w:p>
    <w:p w:rsidR="00686E38" w:rsidRPr="00697D54" w:rsidRDefault="00686E38" w:rsidP="00686E38">
      <w:pPr>
        <w:widowControl w:val="0"/>
        <w:autoSpaceDE w:val="0"/>
        <w:autoSpaceDN w:val="0"/>
        <w:adjustRightInd w:val="0"/>
        <w:ind w:firstLine="708"/>
        <w:jc w:val="both"/>
        <w:rPr>
          <w:bCs/>
          <w:sz w:val="22"/>
          <w:szCs w:val="22"/>
        </w:rPr>
      </w:pPr>
      <w:r w:rsidRPr="00697D54">
        <w:rPr>
          <w:bCs/>
          <w:sz w:val="22"/>
          <w:szCs w:val="22"/>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6E38" w:rsidRPr="00697D54" w:rsidRDefault="00343BE0" w:rsidP="00686E38">
      <w:pPr>
        <w:autoSpaceDE w:val="0"/>
        <w:autoSpaceDN w:val="0"/>
        <w:adjustRightInd w:val="0"/>
        <w:jc w:val="both"/>
        <w:rPr>
          <w:sz w:val="22"/>
          <w:szCs w:val="22"/>
        </w:rPr>
      </w:pPr>
      <w:r>
        <w:rPr>
          <w:bCs/>
          <w:sz w:val="22"/>
          <w:szCs w:val="22"/>
        </w:rPr>
        <w:t xml:space="preserve">            </w:t>
      </w:r>
      <w:proofErr w:type="gramStart"/>
      <w:r w:rsidR="00686E38" w:rsidRPr="00697D54">
        <w:rPr>
          <w:bCs/>
          <w:sz w:val="22"/>
          <w:szCs w:val="22"/>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w:t>
      </w:r>
      <w:r w:rsidR="00686E38" w:rsidRPr="00697D54">
        <w:rPr>
          <w:bCs/>
          <w:sz w:val="22"/>
          <w:szCs w:val="22"/>
        </w:rPr>
        <w:lastRenderedPageBreak/>
        <w:t>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w:t>
      </w:r>
      <w:proofErr w:type="gramEnd"/>
      <w:r w:rsidR="00686E38" w:rsidRPr="00697D54">
        <w:rPr>
          <w:bCs/>
          <w:sz w:val="22"/>
          <w:szCs w:val="22"/>
        </w:rPr>
        <w:t xml:space="preserve"> «</w:t>
      </w:r>
      <w:proofErr w:type="gramStart"/>
      <w:r w:rsidR="00686E38" w:rsidRPr="00697D54">
        <w:rPr>
          <w:bCs/>
          <w:sz w:val="22"/>
          <w:szCs w:val="22"/>
        </w:rPr>
        <w:t>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Ярославской области, муниципальными правовыми актами</w:t>
      </w:r>
      <w:r w:rsidR="005B423F" w:rsidRPr="00697D54">
        <w:rPr>
          <w:bCs/>
          <w:sz w:val="22"/>
          <w:szCs w:val="22"/>
        </w:rPr>
        <w:t xml:space="preserve"> </w:t>
      </w:r>
      <w:r w:rsidR="002E2263">
        <w:rPr>
          <w:bCs/>
          <w:sz w:val="22"/>
          <w:szCs w:val="22"/>
        </w:rPr>
        <w:t xml:space="preserve">Приволжского </w:t>
      </w:r>
      <w:r w:rsidR="00C81379" w:rsidRPr="00697D54">
        <w:rPr>
          <w:bCs/>
          <w:sz w:val="22"/>
          <w:szCs w:val="22"/>
        </w:rPr>
        <w:t xml:space="preserve"> сельского поселения</w:t>
      </w:r>
      <w:r w:rsidR="00686E38" w:rsidRPr="00697D54">
        <w:rPr>
          <w:bCs/>
          <w:sz w:val="22"/>
          <w:szCs w:val="22"/>
        </w:rPr>
        <w:t>, за исключением документов, включенных в определенный частью 6 статьи 7 указанного Федерального закона перечень документов.</w:t>
      </w:r>
      <w:proofErr w:type="gramEnd"/>
    </w:p>
    <w:p w:rsidR="00CE3E77" w:rsidRPr="00697D54" w:rsidRDefault="00CE3E77" w:rsidP="00CE3E77">
      <w:pPr>
        <w:autoSpaceDE w:val="0"/>
        <w:autoSpaceDN w:val="0"/>
        <w:adjustRightInd w:val="0"/>
        <w:ind w:firstLine="540"/>
        <w:jc w:val="both"/>
        <w:outlineLvl w:val="1"/>
        <w:rPr>
          <w:sz w:val="22"/>
          <w:szCs w:val="22"/>
        </w:rPr>
      </w:pPr>
      <w:r w:rsidRPr="00697D54">
        <w:rPr>
          <w:sz w:val="22"/>
          <w:szCs w:val="22"/>
        </w:rPr>
        <w:t>2.</w:t>
      </w:r>
      <w:r w:rsidR="005F6192">
        <w:rPr>
          <w:sz w:val="22"/>
          <w:szCs w:val="22"/>
        </w:rPr>
        <w:t>10</w:t>
      </w:r>
      <w:r w:rsidRPr="00697D54">
        <w:rPr>
          <w:sz w:val="22"/>
          <w:szCs w:val="22"/>
        </w:rPr>
        <w:t xml:space="preserve"> Исчерпывающий перечень оснований для отказа в приеме документов, необходимых для предоставления муниципальной услуги:</w:t>
      </w:r>
    </w:p>
    <w:p w:rsidR="00CE3E77" w:rsidRPr="00697D54" w:rsidRDefault="00CE3E77" w:rsidP="00686E38">
      <w:pPr>
        <w:widowControl w:val="0"/>
        <w:autoSpaceDE w:val="0"/>
        <w:autoSpaceDN w:val="0"/>
        <w:adjustRightInd w:val="0"/>
        <w:ind w:firstLine="708"/>
        <w:jc w:val="both"/>
        <w:rPr>
          <w:bCs/>
          <w:sz w:val="22"/>
          <w:szCs w:val="22"/>
        </w:rPr>
      </w:pPr>
      <w:r w:rsidRPr="00697D54">
        <w:rPr>
          <w:sz w:val="22"/>
          <w:szCs w:val="22"/>
        </w:rPr>
        <w:t xml:space="preserve">- </w:t>
      </w:r>
      <w:r w:rsidR="00686E38" w:rsidRPr="00697D54">
        <w:rPr>
          <w:bCs/>
          <w:sz w:val="22"/>
          <w:szCs w:val="22"/>
        </w:rPr>
        <w:t>Основания для отказа в приеме документов, необходимых для предоставления муниципальной услуги, отсутствуют.</w:t>
      </w:r>
    </w:p>
    <w:p w:rsidR="00CE3E77" w:rsidRPr="00697D54" w:rsidRDefault="00CE3E77" w:rsidP="00CE3E77">
      <w:pPr>
        <w:autoSpaceDE w:val="0"/>
        <w:autoSpaceDN w:val="0"/>
        <w:adjustRightInd w:val="0"/>
        <w:ind w:firstLine="540"/>
        <w:jc w:val="both"/>
        <w:outlineLvl w:val="1"/>
        <w:rPr>
          <w:sz w:val="22"/>
          <w:szCs w:val="22"/>
        </w:rPr>
      </w:pPr>
      <w:r w:rsidRPr="004E20D4">
        <w:rPr>
          <w:sz w:val="22"/>
          <w:szCs w:val="22"/>
        </w:rPr>
        <w:t>2.</w:t>
      </w:r>
      <w:r w:rsidR="005F6192" w:rsidRPr="004E20D4">
        <w:rPr>
          <w:sz w:val="22"/>
          <w:szCs w:val="22"/>
        </w:rPr>
        <w:t>11</w:t>
      </w:r>
      <w:r w:rsidRPr="004E20D4">
        <w:rPr>
          <w:sz w:val="22"/>
          <w:szCs w:val="22"/>
        </w:rPr>
        <w:t xml:space="preserve">. </w:t>
      </w:r>
      <w:r w:rsidRPr="00697D54">
        <w:rPr>
          <w:sz w:val="22"/>
          <w:szCs w:val="22"/>
        </w:rPr>
        <w:t>Исчерпывающий перечень оснований для отказа в предоставлении муниципальной услуги:</w:t>
      </w:r>
    </w:p>
    <w:p w:rsidR="002F2596" w:rsidRPr="00697D54" w:rsidRDefault="002F2596" w:rsidP="002F2596">
      <w:pPr>
        <w:pStyle w:val="ConsPlusNormal"/>
        <w:ind w:firstLine="540"/>
        <w:jc w:val="both"/>
        <w:rPr>
          <w:rFonts w:ascii="Times New Roman" w:hAnsi="Times New Roman" w:cs="Times New Roman"/>
          <w:sz w:val="22"/>
          <w:szCs w:val="22"/>
        </w:rPr>
      </w:pPr>
      <w:r w:rsidRPr="00697D54">
        <w:rPr>
          <w:rFonts w:ascii="Times New Roman" w:hAnsi="Times New Roman" w:cs="Times New Roman"/>
          <w:sz w:val="22"/>
          <w:szCs w:val="22"/>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F2596" w:rsidRPr="00697D54" w:rsidRDefault="002F2596" w:rsidP="002F2596">
      <w:pPr>
        <w:pStyle w:val="ConsPlusNormal"/>
        <w:ind w:firstLine="540"/>
        <w:jc w:val="both"/>
        <w:rPr>
          <w:rFonts w:ascii="Times New Roman" w:hAnsi="Times New Roman" w:cs="Times New Roman"/>
          <w:sz w:val="22"/>
          <w:szCs w:val="22"/>
        </w:rPr>
      </w:pPr>
      <w:r w:rsidRPr="00697D54">
        <w:rPr>
          <w:rFonts w:ascii="Times New Roman" w:hAnsi="Times New Roman" w:cs="Times New Roman"/>
          <w:sz w:val="22"/>
          <w:szCs w:val="22"/>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w:t>
      </w:r>
      <w:r w:rsidRPr="004E20D4">
        <w:rPr>
          <w:rFonts w:ascii="Times New Roman" w:hAnsi="Times New Roman" w:cs="Times New Roman"/>
          <w:sz w:val="22"/>
          <w:szCs w:val="22"/>
        </w:rPr>
        <w:t>участка</w:t>
      </w:r>
      <w:r w:rsidR="00C43AEE" w:rsidRPr="004E20D4">
        <w:rPr>
          <w:rFonts w:ascii="Times New Roman" w:hAnsi="Times New Roman" w:cs="Times New Roman"/>
          <w:sz w:val="22"/>
          <w:szCs w:val="22"/>
        </w:rPr>
        <w:t xml:space="preserve"> в соответствии с п.п.10 п.2 ст.39.10 Земельного кодекса</w:t>
      </w:r>
      <w:r w:rsidRPr="00697D54">
        <w:rPr>
          <w:rFonts w:ascii="Times New Roman" w:hAnsi="Times New Roman" w:cs="Times New Roman"/>
          <w:sz w:val="22"/>
          <w:szCs w:val="22"/>
        </w:rPr>
        <w:t>;</w:t>
      </w:r>
    </w:p>
    <w:p w:rsidR="002F2596" w:rsidRPr="00A67B26" w:rsidRDefault="002F2596" w:rsidP="002F2596">
      <w:pPr>
        <w:pStyle w:val="ConsPlusNormal"/>
        <w:ind w:firstLine="540"/>
        <w:jc w:val="both"/>
        <w:rPr>
          <w:rFonts w:ascii="Times New Roman" w:hAnsi="Times New Roman" w:cs="Times New Roman"/>
          <w:sz w:val="22"/>
          <w:szCs w:val="22"/>
        </w:rPr>
      </w:pPr>
      <w:proofErr w:type="gramStart"/>
      <w:r w:rsidRPr="00A67B26">
        <w:rPr>
          <w:rFonts w:ascii="Times New Roman" w:hAnsi="Times New Roman" w:cs="Times New Roman"/>
          <w:sz w:val="22"/>
          <w:szCs w:val="22"/>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2F2596" w:rsidRPr="00A67B26" w:rsidRDefault="002F2596" w:rsidP="002F2596">
      <w:pPr>
        <w:pStyle w:val="ConsPlusNormal"/>
        <w:ind w:firstLine="540"/>
        <w:jc w:val="both"/>
        <w:rPr>
          <w:rFonts w:ascii="Times New Roman" w:hAnsi="Times New Roman" w:cs="Times New Roman"/>
          <w:sz w:val="22"/>
          <w:szCs w:val="22"/>
        </w:rPr>
      </w:pPr>
      <w:proofErr w:type="gramStart"/>
      <w:r w:rsidRPr="00A67B26">
        <w:rPr>
          <w:rFonts w:ascii="Times New Roman" w:hAnsi="Times New Roman" w:cs="Times New Roman"/>
          <w:sz w:val="22"/>
          <w:szCs w:val="22"/>
        </w:rPr>
        <w:t>4</w:t>
      </w:r>
      <w:r w:rsidRPr="00270B92">
        <w:rPr>
          <w:rFonts w:ascii="Times New Roman" w:hAnsi="Times New Roman" w:cs="Times New Roman"/>
          <w:sz w:val="22"/>
          <w:szCs w:val="22"/>
        </w:rPr>
        <w:t xml:space="preserve">) </w:t>
      </w:r>
      <w:r w:rsidR="00B957D1" w:rsidRPr="00270B92">
        <w:rPr>
          <w:rFonts w:ascii="Times New Roman" w:hAnsi="Times New Roman" w:cs="Times New Roman"/>
          <w:color w:val="000000"/>
          <w:sz w:val="22"/>
          <w:szCs w:val="22"/>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w:t>
      </w:r>
      <w:r w:rsidR="00B957D1" w:rsidRPr="00270B92">
        <w:rPr>
          <w:rStyle w:val="apple-converted-space"/>
          <w:rFonts w:ascii="Times New Roman" w:hAnsi="Times New Roman" w:cs="Times New Roman"/>
          <w:color w:val="000000"/>
          <w:sz w:val="22"/>
          <w:szCs w:val="22"/>
        </w:rPr>
        <w:t> </w:t>
      </w:r>
      <w:hyperlink r:id="rId14" w:anchor="001098" w:history="1">
        <w:r w:rsidR="00B957D1" w:rsidRPr="00270B92">
          <w:rPr>
            <w:rStyle w:val="a3"/>
            <w:rFonts w:ascii="Times New Roman" w:hAnsi="Times New Roman"/>
            <w:color w:val="005EA5"/>
            <w:sz w:val="22"/>
            <w:szCs w:val="22"/>
            <w:bdr w:val="none" w:sz="0" w:space="0" w:color="auto" w:frame="1"/>
          </w:rPr>
          <w:t>пунктом 3 статьи 39.36</w:t>
        </w:r>
      </w:hyperlink>
      <w:r w:rsidR="00B957D1" w:rsidRPr="00270B92">
        <w:rPr>
          <w:rStyle w:val="apple-converted-space"/>
          <w:rFonts w:ascii="Times New Roman" w:hAnsi="Times New Roman" w:cs="Times New Roman"/>
          <w:color w:val="000000"/>
          <w:sz w:val="22"/>
          <w:szCs w:val="22"/>
        </w:rPr>
        <w:t> </w:t>
      </w:r>
      <w:r w:rsidR="00B957D1" w:rsidRPr="00270B92">
        <w:rPr>
          <w:rFonts w:ascii="Times New Roman" w:hAnsi="Times New Roman" w:cs="Times New Roman"/>
          <w:color w:val="000000"/>
          <w:sz w:val="22"/>
          <w:szCs w:val="22"/>
        </w:rPr>
        <w:t>Земельного  Кодекса  РФ, и это не препятствует</w:t>
      </w:r>
      <w:proofErr w:type="gramEnd"/>
      <w:r w:rsidR="00B957D1" w:rsidRPr="00270B92">
        <w:rPr>
          <w:rFonts w:ascii="Times New Roman" w:hAnsi="Times New Roman" w:cs="Times New Roman"/>
          <w:color w:val="000000"/>
          <w:sz w:val="22"/>
          <w:szCs w:val="22"/>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F2596" w:rsidRPr="004E20D4" w:rsidRDefault="002F2596" w:rsidP="002F2596">
      <w:pPr>
        <w:pStyle w:val="ConsPlusNormal"/>
        <w:ind w:firstLine="540"/>
        <w:jc w:val="both"/>
        <w:rPr>
          <w:rFonts w:ascii="Times New Roman" w:hAnsi="Times New Roman" w:cs="Times New Roman"/>
          <w:sz w:val="22"/>
          <w:szCs w:val="22"/>
        </w:rPr>
      </w:pPr>
      <w:proofErr w:type="gramStart"/>
      <w:r w:rsidRPr="004E20D4">
        <w:rPr>
          <w:rFonts w:ascii="Times New Roman" w:hAnsi="Times New Roman" w:cs="Times New Roman"/>
          <w:sz w:val="22"/>
          <w:szCs w:val="22"/>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2F2596" w:rsidRPr="004E20D4" w:rsidRDefault="002F2596" w:rsidP="002F2596">
      <w:pPr>
        <w:pStyle w:val="ConsPlusNormal"/>
        <w:ind w:firstLine="540"/>
        <w:jc w:val="both"/>
        <w:rPr>
          <w:rFonts w:ascii="Times New Roman" w:hAnsi="Times New Roman" w:cs="Times New Roman"/>
          <w:sz w:val="22"/>
          <w:szCs w:val="22"/>
        </w:rPr>
      </w:pPr>
      <w:r w:rsidRPr="004E20D4">
        <w:rPr>
          <w:rFonts w:ascii="Times New Roman" w:hAnsi="Times New Roman" w:cs="Times New Roman"/>
          <w:sz w:val="22"/>
          <w:szCs w:val="22"/>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F2596" w:rsidRPr="004E20D4" w:rsidRDefault="002F2596" w:rsidP="002F2596">
      <w:pPr>
        <w:pStyle w:val="ConsPlusNormal"/>
        <w:ind w:firstLine="540"/>
        <w:jc w:val="both"/>
        <w:rPr>
          <w:rFonts w:ascii="Times New Roman" w:hAnsi="Times New Roman" w:cs="Times New Roman"/>
          <w:sz w:val="22"/>
          <w:szCs w:val="22"/>
        </w:rPr>
      </w:pPr>
      <w:r w:rsidRPr="004E20D4">
        <w:rPr>
          <w:rFonts w:ascii="Times New Roman" w:hAnsi="Times New Roman" w:cs="Times New Roman"/>
          <w:sz w:val="22"/>
          <w:szCs w:val="22"/>
        </w:rPr>
        <w:t>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F2596" w:rsidRPr="004E20D4" w:rsidRDefault="002F2596" w:rsidP="002F2596">
      <w:pPr>
        <w:pStyle w:val="ConsPlusNormal"/>
        <w:ind w:firstLine="540"/>
        <w:jc w:val="both"/>
        <w:rPr>
          <w:rFonts w:ascii="Times New Roman" w:hAnsi="Times New Roman" w:cs="Times New Roman"/>
          <w:sz w:val="22"/>
          <w:szCs w:val="22"/>
        </w:rPr>
      </w:pPr>
      <w:r w:rsidRPr="004E20D4">
        <w:rPr>
          <w:rFonts w:ascii="Times New Roman" w:hAnsi="Times New Roman" w:cs="Times New Roman"/>
          <w:sz w:val="22"/>
          <w:szCs w:val="22"/>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F2596" w:rsidRPr="004E20D4" w:rsidRDefault="002F2596" w:rsidP="002F2596">
      <w:pPr>
        <w:pStyle w:val="ConsPlusNormal"/>
        <w:ind w:firstLine="540"/>
        <w:jc w:val="both"/>
        <w:rPr>
          <w:rFonts w:ascii="Times New Roman" w:hAnsi="Times New Roman" w:cs="Times New Roman"/>
          <w:sz w:val="22"/>
          <w:szCs w:val="22"/>
        </w:rPr>
      </w:pPr>
      <w:r w:rsidRPr="004E20D4">
        <w:rPr>
          <w:rFonts w:ascii="Times New Roman" w:hAnsi="Times New Roman" w:cs="Times New Roman"/>
          <w:sz w:val="22"/>
          <w:szCs w:val="22"/>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F2596" w:rsidRPr="004E20D4" w:rsidRDefault="002F2596" w:rsidP="002F2596">
      <w:pPr>
        <w:pStyle w:val="ConsPlusNormal"/>
        <w:ind w:firstLine="540"/>
        <w:jc w:val="both"/>
        <w:rPr>
          <w:rFonts w:ascii="Times New Roman" w:hAnsi="Times New Roman" w:cs="Times New Roman"/>
          <w:sz w:val="22"/>
          <w:szCs w:val="22"/>
        </w:rPr>
      </w:pPr>
      <w:r w:rsidRPr="004E20D4">
        <w:rPr>
          <w:rFonts w:ascii="Times New Roman" w:hAnsi="Times New Roman" w:cs="Times New Roman"/>
          <w:sz w:val="22"/>
          <w:szCs w:val="22"/>
        </w:rPr>
        <w:t xml:space="preserve">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w:t>
      </w:r>
      <w:r w:rsidRPr="004E20D4">
        <w:rPr>
          <w:rFonts w:ascii="Times New Roman" w:hAnsi="Times New Roman" w:cs="Times New Roman"/>
          <w:sz w:val="22"/>
          <w:szCs w:val="22"/>
        </w:rPr>
        <w:lastRenderedPageBreak/>
        <w:t>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F2596" w:rsidRPr="004E20D4" w:rsidRDefault="002F2596" w:rsidP="002F2596">
      <w:pPr>
        <w:pStyle w:val="ConsPlusNormal"/>
        <w:ind w:firstLine="540"/>
        <w:jc w:val="both"/>
        <w:rPr>
          <w:rFonts w:ascii="Times New Roman" w:hAnsi="Times New Roman" w:cs="Times New Roman"/>
          <w:sz w:val="22"/>
          <w:szCs w:val="22"/>
        </w:rPr>
      </w:pPr>
      <w:r w:rsidRPr="004E20D4">
        <w:rPr>
          <w:rFonts w:ascii="Times New Roman" w:hAnsi="Times New Roman" w:cs="Times New Roman"/>
          <w:sz w:val="22"/>
          <w:szCs w:val="22"/>
        </w:rPr>
        <w:t>11) указанный в заявлении земельный участок является предметом аукциона</w:t>
      </w:r>
      <w:r w:rsidR="00C43AEE" w:rsidRPr="004E20D4">
        <w:rPr>
          <w:rFonts w:ascii="Times New Roman" w:hAnsi="Times New Roman" w:cs="Times New Roman"/>
          <w:sz w:val="22"/>
          <w:szCs w:val="22"/>
        </w:rPr>
        <w:t>, извещение о проведении которого размещено в соответствии</w:t>
      </w:r>
      <w:r w:rsidR="000E60D7" w:rsidRPr="004E20D4">
        <w:rPr>
          <w:rFonts w:ascii="Times New Roman" w:hAnsi="Times New Roman" w:cs="Times New Roman"/>
          <w:sz w:val="22"/>
          <w:szCs w:val="22"/>
        </w:rPr>
        <w:t xml:space="preserve"> с п.19 ст.39.11 Земельного кодекса</w:t>
      </w:r>
      <w:r w:rsidRPr="004E20D4">
        <w:rPr>
          <w:rFonts w:ascii="Times New Roman" w:hAnsi="Times New Roman" w:cs="Times New Roman"/>
          <w:sz w:val="22"/>
          <w:szCs w:val="22"/>
        </w:rPr>
        <w:t>;</w:t>
      </w:r>
    </w:p>
    <w:p w:rsidR="002F2596" w:rsidRPr="004E20D4" w:rsidRDefault="002F2596" w:rsidP="002F2596">
      <w:pPr>
        <w:pStyle w:val="ConsPlusNormal"/>
        <w:ind w:firstLine="540"/>
        <w:jc w:val="both"/>
        <w:rPr>
          <w:rFonts w:ascii="Times New Roman" w:hAnsi="Times New Roman" w:cs="Times New Roman"/>
          <w:sz w:val="22"/>
          <w:szCs w:val="22"/>
        </w:rPr>
      </w:pPr>
      <w:r w:rsidRPr="004E20D4">
        <w:rPr>
          <w:rFonts w:ascii="Times New Roman" w:hAnsi="Times New Roman" w:cs="Times New Roman"/>
          <w:sz w:val="22"/>
          <w:szCs w:val="22"/>
        </w:rPr>
        <w:t>12) в отношении земельного участка, указанного в заявлении о его предоставлении, поступило</w:t>
      </w:r>
      <w:r w:rsidR="00280689" w:rsidRPr="004E20D4">
        <w:rPr>
          <w:rFonts w:ascii="Times New Roman" w:hAnsi="Times New Roman" w:cs="Times New Roman"/>
          <w:sz w:val="22"/>
          <w:szCs w:val="22"/>
        </w:rPr>
        <w:t xml:space="preserve"> предусмотренное </w:t>
      </w:r>
      <w:proofErr w:type="spellStart"/>
      <w:r w:rsidR="00280689" w:rsidRPr="004E20D4">
        <w:rPr>
          <w:rFonts w:ascii="Times New Roman" w:hAnsi="Times New Roman" w:cs="Times New Roman"/>
          <w:sz w:val="22"/>
          <w:szCs w:val="22"/>
        </w:rPr>
        <w:t>пп</w:t>
      </w:r>
      <w:proofErr w:type="spellEnd"/>
      <w:r w:rsidR="00280689" w:rsidRPr="004E20D4">
        <w:rPr>
          <w:rFonts w:ascii="Times New Roman" w:hAnsi="Times New Roman" w:cs="Times New Roman"/>
          <w:sz w:val="22"/>
          <w:szCs w:val="22"/>
        </w:rPr>
        <w:t>. 6 п.4 ст.39.11 Земельного кодекса</w:t>
      </w:r>
      <w:r w:rsidRPr="004E20D4">
        <w:rPr>
          <w:rFonts w:ascii="Times New Roman" w:hAnsi="Times New Roman" w:cs="Times New Roman"/>
          <w:sz w:val="22"/>
          <w:szCs w:val="22"/>
        </w:rPr>
        <w:t xml:space="preserve"> заявление о проведении аукциона по его продаже или аукциона на право заключения договора его аренды</w:t>
      </w:r>
      <w:r w:rsidR="000E60D7" w:rsidRPr="004E20D4">
        <w:rPr>
          <w:rFonts w:ascii="Times New Roman" w:hAnsi="Times New Roman" w:cs="Times New Roman"/>
          <w:sz w:val="22"/>
          <w:szCs w:val="22"/>
        </w:rPr>
        <w:t xml:space="preserve"> при условии, что такой земельный участок образован в соответствии с пп.4 п.4 ст. 39.11 Земельного кодекса и уполномоченным органом не принято решение об отказе в проведении этого аукциона по основаниям, предусмотренным п.8 ст.39.11 Земельного кодекса</w:t>
      </w:r>
      <w:r w:rsidRPr="004E20D4">
        <w:rPr>
          <w:rFonts w:ascii="Times New Roman" w:hAnsi="Times New Roman" w:cs="Times New Roman"/>
          <w:sz w:val="22"/>
          <w:szCs w:val="22"/>
        </w:rPr>
        <w:t>;</w:t>
      </w:r>
    </w:p>
    <w:p w:rsidR="002F2596" w:rsidRPr="004E20D4" w:rsidRDefault="002F2596" w:rsidP="002F2596">
      <w:pPr>
        <w:pStyle w:val="ConsPlusNormal"/>
        <w:ind w:firstLine="540"/>
        <w:jc w:val="both"/>
        <w:rPr>
          <w:rFonts w:ascii="Times New Roman" w:hAnsi="Times New Roman" w:cs="Times New Roman"/>
          <w:sz w:val="22"/>
          <w:szCs w:val="22"/>
        </w:rPr>
      </w:pPr>
      <w:bookmarkStart w:id="6" w:name="Par1159"/>
      <w:bookmarkEnd w:id="6"/>
      <w:r w:rsidRPr="004E20D4">
        <w:rPr>
          <w:rFonts w:ascii="Times New Roman" w:hAnsi="Times New Roman" w:cs="Times New Roman"/>
          <w:sz w:val="22"/>
          <w:szCs w:val="22"/>
        </w:rPr>
        <w:t>13) в отношении земельного участка, указанного в заявлении о его предоставлении, опубликова</w:t>
      </w:r>
      <w:r w:rsidR="00D34016" w:rsidRPr="004E20D4">
        <w:rPr>
          <w:rFonts w:ascii="Times New Roman" w:hAnsi="Times New Roman" w:cs="Times New Roman"/>
          <w:sz w:val="22"/>
          <w:szCs w:val="22"/>
        </w:rPr>
        <w:t>но и размещено</w:t>
      </w:r>
      <w:r w:rsidR="00280689" w:rsidRPr="004E20D4">
        <w:rPr>
          <w:rFonts w:ascii="Times New Roman" w:hAnsi="Times New Roman" w:cs="Times New Roman"/>
          <w:sz w:val="22"/>
          <w:szCs w:val="22"/>
        </w:rPr>
        <w:t xml:space="preserve"> в соответствии с пп.1 п.1 ст.39.18 Земельного кодекса</w:t>
      </w:r>
      <w:r w:rsidRPr="004E20D4">
        <w:rPr>
          <w:rFonts w:ascii="Times New Roman" w:hAnsi="Times New Roman" w:cs="Times New Roman"/>
          <w:sz w:val="22"/>
          <w:szCs w:val="22"/>
        </w:rPr>
        <w:t xml:space="preserve"> извещение о предоставлении земельного участка для индивидуального жилищного строительства, ведения личного подсобного хозяйства, садово</w:t>
      </w:r>
      <w:r w:rsidR="00D34016" w:rsidRPr="004E20D4">
        <w:rPr>
          <w:rFonts w:ascii="Times New Roman" w:hAnsi="Times New Roman" w:cs="Times New Roman"/>
          <w:sz w:val="22"/>
          <w:szCs w:val="22"/>
        </w:rPr>
        <w:t>дства, дачного хозяйства</w:t>
      </w:r>
      <w:r w:rsidR="00280689" w:rsidRPr="004E20D4">
        <w:rPr>
          <w:rFonts w:ascii="Times New Roman" w:hAnsi="Times New Roman" w:cs="Times New Roman"/>
          <w:sz w:val="22"/>
          <w:szCs w:val="22"/>
        </w:rPr>
        <w:t xml:space="preserve"> или осуществления крестьянским</w:t>
      </w:r>
      <w:r w:rsidR="00343BE0" w:rsidRPr="004E20D4">
        <w:rPr>
          <w:rFonts w:ascii="Times New Roman" w:hAnsi="Times New Roman" w:cs="Times New Roman"/>
          <w:sz w:val="22"/>
          <w:szCs w:val="22"/>
        </w:rPr>
        <w:t xml:space="preserve"> (</w:t>
      </w:r>
      <w:r w:rsidR="00280689" w:rsidRPr="004E20D4">
        <w:rPr>
          <w:rFonts w:ascii="Times New Roman" w:hAnsi="Times New Roman" w:cs="Times New Roman"/>
          <w:sz w:val="22"/>
          <w:szCs w:val="22"/>
        </w:rPr>
        <w:t>фермерским) хозяйством его деятельности</w:t>
      </w:r>
      <w:r w:rsidRPr="004E20D4">
        <w:rPr>
          <w:rFonts w:ascii="Times New Roman" w:hAnsi="Times New Roman" w:cs="Times New Roman"/>
          <w:sz w:val="22"/>
          <w:szCs w:val="22"/>
        </w:rPr>
        <w:t>;</w:t>
      </w:r>
    </w:p>
    <w:p w:rsidR="002F2596" w:rsidRPr="004E20D4" w:rsidRDefault="002F2596" w:rsidP="002F2596">
      <w:pPr>
        <w:pStyle w:val="ConsPlusNormal"/>
        <w:ind w:firstLine="540"/>
        <w:jc w:val="both"/>
        <w:rPr>
          <w:rFonts w:ascii="Times New Roman" w:hAnsi="Times New Roman" w:cs="Times New Roman"/>
          <w:sz w:val="22"/>
          <w:szCs w:val="22"/>
        </w:rPr>
      </w:pPr>
      <w:r w:rsidRPr="004E20D4">
        <w:rPr>
          <w:rFonts w:ascii="Times New Roman" w:hAnsi="Times New Roman" w:cs="Times New Roman"/>
          <w:sz w:val="22"/>
          <w:szCs w:val="22"/>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F2596" w:rsidRPr="004E20D4" w:rsidRDefault="002F2596" w:rsidP="002F2596">
      <w:pPr>
        <w:pStyle w:val="ConsPlusNormal"/>
        <w:ind w:firstLine="540"/>
        <w:jc w:val="both"/>
        <w:rPr>
          <w:rFonts w:ascii="Times New Roman" w:hAnsi="Times New Roman" w:cs="Times New Roman"/>
          <w:sz w:val="22"/>
          <w:szCs w:val="22"/>
        </w:rPr>
      </w:pPr>
      <w:bookmarkStart w:id="7" w:name="Par1161"/>
      <w:bookmarkEnd w:id="7"/>
      <w:r w:rsidRPr="004E20D4">
        <w:rPr>
          <w:rFonts w:ascii="Times New Roman" w:hAnsi="Times New Roman" w:cs="Times New Roman"/>
          <w:sz w:val="22"/>
          <w:szCs w:val="22"/>
        </w:rPr>
        <w:t xml:space="preserve">15) испрашиваемый земельный участок </w:t>
      </w:r>
      <w:r w:rsidR="00280689" w:rsidRPr="004E20D4">
        <w:rPr>
          <w:rFonts w:ascii="Times New Roman" w:hAnsi="Times New Roman" w:cs="Times New Roman"/>
          <w:sz w:val="22"/>
          <w:szCs w:val="22"/>
        </w:rPr>
        <w:t xml:space="preserve">не </w:t>
      </w:r>
      <w:r w:rsidRPr="004E20D4">
        <w:rPr>
          <w:rFonts w:ascii="Times New Roman" w:hAnsi="Times New Roman" w:cs="Times New Roman"/>
          <w:sz w:val="22"/>
          <w:szCs w:val="22"/>
        </w:rPr>
        <w:t>включен</w:t>
      </w:r>
      <w:r w:rsidR="00CD6DAA" w:rsidRPr="004E20D4">
        <w:rPr>
          <w:rFonts w:ascii="Times New Roman" w:hAnsi="Times New Roman" w:cs="Times New Roman"/>
          <w:sz w:val="22"/>
          <w:szCs w:val="22"/>
        </w:rPr>
        <w:t xml:space="preserve"> </w:t>
      </w:r>
      <w:r w:rsidRPr="004E20D4">
        <w:rPr>
          <w:rFonts w:ascii="Times New Roman" w:hAnsi="Times New Roman" w:cs="Times New Roman"/>
          <w:sz w:val="22"/>
          <w:szCs w:val="22"/>
        </w:rPr>
        <w:t>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w:t>
      </w:r>
      <w:r w:rsidR="00980A5D" w:rsidRPr="004E20D4">
        <w:rPr>
          <w:rFonts w:ascii="Times New Roman" w:hAnsi="Times New Roman" w:cs="Times New Roman"/>
          <w:sz w:val="22"/>
          <w:szCs w:val="22"/>
        </w:rPr>
        <w:t>анных нужд</w:t>
      </w:r>
      <w:r w:rsidR="00280689" w:rsidRPr="004E20D4">
        <w:rPr>
          <w:rFonts w:ascii="Times New Roman" w:hAnsi="Times New Roman" w:cs="Times New Roman"/>
          <w:sz w:val="22"/>
          <w:szCs w:val="22"/>
        </w:rPr>
        <w:t xml:space="preserve">, в случае, если подано заявление о предоставлении земельного участка в соответствии с пп.10 п2 </w:t>
      </w:r>
      <w:proofErr w:type="spellStart"/>
      <w:r w:rsidR="00280689" w:rsidRPr="004E20D4">
        <w:rPr>
          <w:rFonts w:ascii="Times New Roman" w:hAnsi="Times New Roman" w:cs="Times New Roman"/>
          <w:sz w:val="22"/>
          <w:szCs w:val="22"/>
        </w:rPr>
        <w:t>ст</w:t>
      </w:r>
      <w:proofErr w:type="spellEnd"/>
      <w:r w:rsidR="00280689" w:rsidRPr="004E20D4">
        <w:rPr>
          <w:rFonts w:ascii="Times New Roman" w:hAnsi="Times New Roman" w:cs="Times New Roman"/>
          <w:sz w:val="22"/>
          <w:szCs w:val="22"/>
        </w:rPr>
        <w:t xml:space="preserve"> 39.10 Земельного кодекса</w:t>
      </w:r>
      <w:r w:rsidRPr="004E20D4">
        <w:rPr>
          <w:rFonts w:ascii="Times New Roman" w:hAnsi="Times New Roman" w:cs="Times New Roman"/>
          <w:sz w:val="22"/>
          <w:szCs w:val="22"/>
        </w:rPr>
        <w:t>;</w:t>
      </w:r>
    </w:p>
    <w:p w:rsidR="002F2596" w:rsidRPr="004E20D4" w:rsidRDefault="002F2596" w:rsidP="002F2596">
      <w:pPr>
        <w:pStyle w:val="ConsPlusNormal"/>
        <w:ind w:firstLine="540"/>
        <w:jc w:val="both"/>
        <w:rPr>
          <w:rFonts w:ascii="Times New Roman" w:hAnsi="Times New Roman" w:cs="Times New Roman"/>
          <w:sz w:val="22"/>
          <w:szCs w:val="22"/>
        </w:rPr>
      </w:pPr>
      <w:r w:rsidRPr="004E20D4">
        <w:rPr>
          <w:rFonts w:ascii="Times New Roman" w:hAnsi="Times New Roman" w:cs="Times New Roman"/>
          <w:sz w:val="22"/>
          <w:szCs w:val="22"/>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F2596" w:rsidRPr="004E20D4" w:rsidRDefault="002F2596" w:rsidP="002F2596">
      <w:pPr>
        <w:pStyle w:val="ConsPlusNormal"/>
        <w:ind w:firstLine="540"/>
        <w:jc w:val="both"/>
        <w:rPr>
          <w:rFonts w:ascii="Times New Roman" w:hAnsi="Times New Roman" w:cs="Times New Roman"/>
          <w:sz w:val="22"/>
          <w:szCs w:val="22"/>
        </w:rPr>
      </w:pPr>
      <w:r w:rsidRPr="004E20D4">
        <w:rPr>
          <w:rFonts w:ascii="Times New Roman" w:hAnsi="Times New Roman" w:cs="Times New Roman"/>
          <w:sz w:val="22"/>
          <w:szCs w:val="22"/>
        </w:rPr>
        <w:t>17)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F2596" w:rsidRPr="004E20D4" w:rsidRDefault="002F2596" w:rsidP="002F2596">
      <w:pPr>
        <w:pStyle w:val="ConsPlusNormal"/>
        <w:ind w:firstLine="540"/>
        <w:jc w:val="both"/>
        <w:rPr>
          <w:rFonts w:ascii="Times New Roman" w:hAnsi="Times New Roman" w:cs="Times New Roman"/>
          <w:sz w:val="22"/>
          <w:szCs w:val="22"/>
        </w:rPr>
      </w:pPr>
      <w:r w:rsidRPr="004E20D4">
        <w:rPr>
          <w:rFonts w:ascii="Times New Roman" w:hAnsi="Times New Roman" w:cs="Times New Roman"/>
          <w:sz w:val="22"/>
          <w:szCs w:val="22"/>
        </w:rPr>
        <w:t>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F2596" w:rsidRPr="004E20D4" w:rsidRDefault="002F2596" w:rsidP="002F2596">
      <w:pPr>
        <w:pStyle w:val="ConsPlusNormal"/>
        <w:ind w:firstLine="540"/>
        <w:jc w:val="both"/>
        <w:rPr>
          <w:rFonts w:ascii="Times New Roman" w:hAnsi="Times New Roman" w:cs="Times New Roman"/>
          <w:sz w:val="22"/>
          <w:szCs w:val="22"/>
        </w:rPr>
      </w:pPr>
      <w:bookmarkStart w:id="8" w:name="Par1165"/>
      <w:bookmarkEnd w:id="8"/>
      <w:r w:rsidRPr="004E20D4">
        <w:rPr>
          <w:rFonts w:ascii="Times New Roman" w:hAnsi="Times New Roman" w:cs="Times New Roman"/>
          <w:sz w:val="22"/>
          <w:szCs w:val="22"/>
        </w:rPr>
        <w:t>19) предоставление земельного участка на заявленном виде прав не допускается;</w:t>
      </w:r>
    </w:p>
    <w:p w:rsidR="002F2596" w:rsidRPr="004E20D4" w:rsidRDefault="002F2596" w:rsidP="002F2596">
      <w:pPr>
        <w:pStyle w:val="ConsPlusNormal"/>
        <w:ind w:firstLine="540"/>
        <w:jc w:val="both"/>
        <w:rPr>
          <w:rFonts w:ascii="Times New Roman" w:hAnsi="Times New Roman" w:cs="Times New Roman"/>
          <w:sz w:val="22"/>
          <w:szCs w:val="22"/>
        </w:rPr>
      </w:pPr>
      <w:r w:rsidRPr="004E20D4">
        <w:rPr>
          <w:rFonts w:ascii="Times New Roman" w:hAnsi="Times New Roman" w:cs="Times New Roman"/>
          <w:sz w:val="22"/>
          <w:szCs w:val="22"/>
        </w:rPr>
        <w:t>20) в отношении земельного участка, указанного в заявлении о его предоставлении, не установлен вид разрешенного использования;</w:t>
      </w:r>
    </w:p>
    <w:p w:rsidR="002F2596" w:rsidRPr="004E20D4" w:rsidRDefault="002F2596" w:rsidP="002F2596">
      <w:pPr>
        <w:pStyle w:val="ConsPlusNormal"/>
        <w:ind w:firstLine="540"/>
        <w:jc w:val="both"/>
        <w:rPr>
          <w:rFonts w:ascii="Times New Roman" w:hAnsi="Times New Roman" w:cs="Times New Roman"/>
          <w:sz w:val="22"/>
          <w:szCs w:val="22"/>
        </w:rPr>
      </w:pPr>
      <w:r w:rsidRPr="004E20D4">
        <w:rPr>
          <w:rFonts w:ascii="Times New Roman" w:hAnsi="Times New Roman" w:cs="Times New Roman"/>
          <w:sz w:val="22"/>
          <w:szCs w:val="22"/>
        </w:rPr>
        <w:t>21) указанный в заявлении земельный участок не отнесен к определенной категории земель;</w:t>
      </w:r>
    </w:p>
    <w:p w:rsidR="002F2596" w:rsidRPr="004E20D4" w:rsidRDefault="002F2596" w:rsidP="002F2596">
      <w:pPr>
        <w:pStyle w:val="ConsPlusNormal"/>
        <w:ind w:firstLine="540"/>
        <w:jc w:val="both"/>
        <w:rPr>
          <w:rFonts w:ascii="Times New Roman" w:hAnsi="Times New Roman" w:cs="Times New Roman"/>
          <w:sz w:val="22"/>
          <w:szCs w:val="22"/>
        </w:rPr>
      </w:pPr>
      <w:bookmarkStart w:id="9" w:name="Par1168"/>
      <w:bookmarkEnd w:id="9"/>
      <w:r w:rsidRPr="004E20D4">
        <w:rPr>
          <w:rFonts w:ascii="Times New Roman" w:hAnsi="Times New Roman" w:cs="Times New Roman"/>
          <w:sz w:val="22"/>
          <w:szCs w:val="22"/>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F2596" w:rsidRPr="004E20D4" w:rsidRDefault="002F2596" w:rsidP="002F2596">
      <w:pPr>
        <w:pStyle w:val="ConsPlusNormal"/>
        <w:ind w:firstLine="540"/>
        <w:jc w:val="both"/>
        <w:rPr>
          <w:rFonts w:ascii="Times New Roman" w:hAnsi="Times New Roman" w:cs="Times New Roman"/>
          <w:sz w:val="22"/>
          <w:szCs w:val="22"/>
        </w:rPr>
      </w:pPr>
      <w:bookmarkStart w:id="10" w:name="Par1169"/>
      <w:bookmarkEnd w:id="10"/>
      <w:proofErr w:type="gramStart"/>
      <w:r w:rsidRPr="004E20D4">
        <w:rPr>
          <w:rFonts w:ascii="Times New Roman" w:hAnsi="Times New Roman" w:cs="Times New Roman"/>
          <w:sz w:val="22"/>
          <w:szCs w:val="22"/>
        </w:rPr>
        <w:t>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2F2596" w:rsidRPr="004E20D4" w:rsidRDefault="002F2596" w:rsidP="002F2596">
      <w:pPr>
        <w:pStyle w:val="ConsPlusNormal"/>
        <w:ind w:firstLine="540"/>
        <w:jc w:val="both"/>
        <w:rPr>
          <w:rFonts w:ascii="Times New Roman" w:hAnsi="Times New Roman" w:cs="Times New Roman"/>
          <w:sz w:val="22"/>
          <w:szCs w:val="22"/>
        </w:rPr>
      </w:pPr>
      <w:r w:rsidRPr="004E20D4">
        <w:rPr>
          <w:rFonts w:ascii="Times New Roman" w:hAnsi="Times New Roman" w:cs="Times New Roman"/>
          <w:sz w:val="22"/>
          <w:szCs w:val="22"/>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343BE0" w:rsidRPr="004E20D4" w:rsidRDefault="00343BE0" w:rsidP="002F2596">
      <w:pPr>
        <w:pStyle w:val="ConsPlusNormal"/>
        <w:ind w:firstLine="540"/>
        <w:jc w:val="both"/>
        <w:rPr>
          <w:rFonts w:ascii="Times New Roman" w:hAnsi="Times New Roman" w:cs="Times New Roman"/>
          <w:sz w:val="22"/>
          <w:szCs w:val="22"/>
        </w:rPr>
      </w:pPr>
      <w:r w:rsidRPr="004E20D4">
        <w:rPr>
          <w:rFonts w:ascii="Times New Roman" w:hAnsi="Times New Roman" w:cs="Times New Roman"/>
          <w:sz w:val="22"/>
          <w:szCs w:val="22"/>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E3E77" w:rsidRPr="004E20D4" w:rsidRDefault="00CE3E77" w:rsidP="00CE3E77">
      <w:pPr>
        <w:autoSpaceDE w:val="0"/>
        <w:autoSpaceDN w:val="0"/>
        <w:adjustRightInd w:val="0"/>
        <w:ind w:firstLine="540"/>
        <w:jc w:val="both"/>
        <w:outlineLvl w:val="1"/>
        <w:rPr>
          <w:sz w:val="22"/>
          <w:szCs w:val="22"/>
        </w:rPr>
      </w:pPr>
      <w:r w:rsidRPr="004E20D4">
        <w:rPr>
          <w:sz w:val="22"/>
          <w:szCs w:val="22"/>
        </w:rPr>
        <w:t>2.</w:t>
      </w:r>
      <w:r w:rsidR="00561797" w:rsidRPr="004E20D4">
        <w:rPr>
          <w:sz w:val="22"/>
          <w:szCs w:val="22"/>
        </w:rPr>
        <w:t>1</w:t>
      </w:r>
      <w:r w:rsidR="005F6192" w:rsidRPr="004E20D4">
        <w:rPr>
          <w:sz w:val="22"/>
          <w:szCs w:val="22"/>
        </w:rPr>
        <w:t>2</w:t>
      </w:r>
      <w:r w:rsidRPr="004E20D4">
        <w:rPr>
          <w:sz w:val="22"/>
          <w:szCs w:val="22"/>
        </w:rPr>
        <w:t>. Размер платы, взимаемой с заявителя при предоставлении  муниципальной услуги, и способы ее взимания.</w:t>
      </w:r>
    </w:p>
    <w:p w:rsidR="00166AAE" w:rsidRPr="00697D54" w:rsidRDefault="00CE3E77" w:rsidP="00FD1C76">
      <w:pPr>
        <w:pStyle w:val="a4"/>
        <w:ind w:firstLine="720"/>
        <w:rPr>
          <w:sz w:val="22"/>
          <w:szCs w:val="22"/>
        </w:rPr>
      </w:pPr>
      <w:r w:rsidRPr="004E20D4">
        <w:rPr>
          <w:sz w:val="22"/>
          <w:szCs w:val="22"/>
        </w:rPr>
        <w:t>Муниципальная услуга предоставляется бесплатно.</w:t>
      </w:r>
      <w:r w:rsidR="00410A23" w:rsidRPr="004E20D4">
        <w:rPr>
          <w:sz w:val="22"/>
          <w:szCs w:val="22"/>
        </w:rPr>
        <w:t xml:space="preserve"> Все консультации, а также предоставление сотрудниками в ходе консультаций документов </w:t>
      </w:r>
      <w:r w:rsidR="00410A23" w:rsidRPr="004E20D4">
        <w:rPr>
          <w:spacing w:val="-6"/>
          <w:sz w:val="22"/>
          <w:szCs w:val="22"/>
        </w:rPr>
        <w:t>являются бесплатными.</w:t>
      </w:r>
      <w:r w:rsidR="00410A23" w:rsidRPr="004E20D4">
        <w:rPr>
          <w:sz w:val="22"/>
          <w:szCs w:val="22"/>
        </w:rPr>
        <w:t xml:space="preserve"> </w:t>
      </w:r>
      <w:r w:rsidR="00410A23" w:rsidRPr="004E20D4">
        <w:rPr>
          <w:spacing w:val="-3"/>
          <w:sz w:val="22"/>
          <w:szCs w:val="22"/>
        </w:rPr>
        <w:t xml:space="preserve">Потребители результатов </w:t>
      </w:r>
      <w:r w:rsidR="00410A23" w:rsidRPr="004E20D4">
        <w:rPr>
          <w:spacing w:val="-3"/>
          <w:sz w:val="22"/>
          <w:szCs w:val="22"/>
        </w:rPr>
        <w:lastRenderedPageBreak/>
        <w:t xml:space="preserve">предоставления муниципальной услуги имеют право на </w:t>
      </w:r>
      <w:r w:rsidR="00410A23" w:rsidRPr="004E20D4">
        <w:rPr>
          <w:sz w:val="22"/>
          <w:szCs w:val="22"/>
        </w:rPr>
        <w:t>неоднократное</w:t>
      </w:r>
      <w:r w:rsidR="00410A23" w:rsidRPr="00697D54">
        <w:rPr>
          <w:sz w:val="22"/>
          <w:szCs w:val="22"/>
        </w:rPr>
        <w:t xml:space="preserve"> обращение для предоставления муниципальной услуги.</w:t>
      </w:r>
    </w:p>
    <w:p w:rsidR="00CE3E77" w:rsidRPr="00697D54" w:rsidRDefault="00561797" w:rsidP="00CE3E77">
      <w:pPr>
        <w:autoSpaceDE w:val="0"/>
        <w:autoSpaceDN w:val="0"/>
        <w:adjustRightInd w:val="0"/>
        <w:ind w:firstLine="540"/>
        <w:jc w:val="both"/>
        <w:outlineLvl w:val="1"/>
        <w:rPr>
          <w:sz w:val="22"/>
          <w:szCs w:val="22"/>
        </w:rPr>
      </w:pPr>
      <w:r>
        <w:rPr>
          <w:sz w:val="22"/>
          <w:szCs w:val="22"/>
        </w:rPr>
        <w:t>2.1</w:t>
      </w:r>
      <w:r w:rsidR="005F6192">
        <w:rPr>
          <w:sz w:val="22"/>
          <w:szCs w:val="22"/>
        </w:rPr>
        <w:t>3</w:t>
      </w:r>
      <w:r w:rsidR="00CE3E77" w:rsidRPr="00697D54">
        <w:rPr>
          <w:sz w:val="22"/>
          <w:szCs w:val="22"/>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067E81" w:rsidRPr="00697D54">
        <w:rPr>
          <w:sz w:val="22"/>
          <w:szCs w:val="22"/>
        </w:rPr>
        <w:t>.</w:t>
      </w:r>
    </w:p>
    <w:p w:rsidR="00CE3E77" w:rsidRPr="00697D54" w:rsidRDefault="00CE3E77" w:rsidP="00CE3E77">
      <w:pPr>
        <w:autoSpaceDE w:val="0"/>
        <w:autoSpaceDN w:val="0"/>
        <w:adjustRightInd w:val="0"/>
        <w:ind w:firstLine="540"/>
        <w:jc w:val="both"/>
        <w:outlineLvl w:val="1"/>
        <w:rPr>
          <w:sz w:val="22"/>
          <w:szCs w:val="22"/>
        </w:rPr>
      </w:pPr>
      <w:r w:rsidRPr="00697D54">
        <w:rPr>
          <w:sz w:val="22"/>
          <w:szCs w:val="22"/>
        </w:rPr>
        <w:t>2.1</w:t>
      </w:r>
      <w:r w:rsidR="005F6192">
        <w:rPr>
          <w:sz w:val="22"/>
          <w:szCs w:val="22"/>
        </w:rPr>
        <w:t>3</w:t>
      </w:r>
      <w:r w:rsidRPr="00697D54">
        <w:rPr>
          <w:sz w:val="22"/>
          <w:szCs w:val="22"/>
        </w:rPr>
        <w:t>.1. Прием граждан ведется по очереди.</w:t>
      </w:r>
    </w:p>
    <w:p w:rsidR="00CE3E77" w:rsidRPr="00697D54" w:rsidRDefault="00CE3E77" w:rsidP="00CE3E77">
      <w:pPr>
        <w:autoSpaceDE w:val="0"/>
        <w:autoSpaceDN w:val="0"/>
        <w:adjustRightInd w:val="0"/>
        <w:ind w:firstLine="540"/>
        <w:jc w:val="both"/>
        <w:outlineLvl w:val="1"/>
        <w:rPr>
          <w:sz w:val="22"/>
          <w:szCs w:val="22"/>
        </w:rPr>
      </w:pPr>
      <w:r w:rsidRPr="00697D54">
        <w:rPr>
          <w:sz w:val="22"/>
          <w:szCs w:val="22"/>
        </w:rPr>
        <w:t>2.1</w:t>
      </w:r>
      <w:r w:rsidR="005F6192">
        <w:rPr>
          <w:sz w:val="22"/>
          <w:szCs w:val="22"/>
        </w:rPr>
        <w:t>3</w:t>
      </w:r>
      <w:r w:rsidRPr="00697D54">
        <w:rPr>
          <w:sz w:val="22"/>
          <w:szCs w:val="22"/>
        </w:rPr>
        <w:t>.2. Максимальное время ожидания устанавливается:</w:t>
      </w:r>
    </w:p>
    <w:p w:rsidR="00CE3E77" w:rsidRPr="00697D54" w:rsidRDefault="00A25531" w:rsidP="00CE3E77">
      <w:pPr>
        <w:autoSpaceDE w:val="0"/>
        <w:autoSpaceDN w:val="0"/>
        <w:adjustRightInd w:val="0"/>
        <w:jc w:val="both"/>
        <w:outlineLvl w:val="1"/>
        <w:rPr>
          <w:sz w:val="22"/>
          <w:szCs w:val="22"/>
        </w:rPr>
      </w:pPr>
      <w:r w:rsidRPr="00697D54">
        <w:rPr>
          <w:sz w:val="22"/>
          <w:szCs w:val="22"/>
        </w:rPr>
        <w:t xml:space="preserve">- </w:t>
      </w:r>
      <w:r w:rsidR="00CE3E77" w:rsidRPr="00697D54">
        <w:rPr>
          <w:sz w:val="22"/>
          <w:szCs w:val="22"/>
        </w:rPr>
        <w:t>в оч</w:t>
      </w:r>
      <w:r w:rsidR="00777D4A" w:rsidRPr="00697D54">
        <w:rPr>
          <w:sz w:val="22"/>
          <w:szCs w:val="22"/>
        </w:rPr>
        <w:t>ереди при подаче документов – 15</w:t>
      </w:r>
      <w:r w:rsidR="00CE3E77" w:rsidRPr="00697D54">
        <w:rPr>
          <w:sz w:val="22"/>
          <w:szCs w:val="22"/>
        </w:rPr>
        <w:t xml:space="preserve"> минут;</w:t>
      </w:r>
    </w:p>
    <w:p w:rsidR="00CE3E77" w:rsidRPr="00697D54" w:rsidRDefault="00A25531" w:rsidP="00067E81">
      <w:pPr>
        <w:autoSpaceDE w:val="0"/>
        <w:autoSpaceDN w:val="0"/>
        <w:adjustRightInd w:val="0"/>
        <w:jc w:val="both"/>
        <w:outlineLvl w:val="1"/>
        <w:rPr>
          <w:sz w:val="22"/>
          <w:szCs w:val="22"/>
        </w:rPr>
      </w:pPr>
      <w:r w:rsidRPr="00697D54">
        <w:rPr>
          <w:sz w:val="22"/>
          <w:szCs w:val="22"/>
        </w:rPr>
        <w:t xml:space="preserve">- </w:t>
      </w:r>
      <w:r w:rsidR="00CE3E77" w:rsidRPr="00697D54">
        <w:rPr>
          <w:sz w:val="22"/>
          <w:szCs w:val="22"/>
        </w:rPr>
        <w:t>при ожидании в очереди на получение результата предост</w:t>
      </w:r>
      <w:r w:rsidR="00777D4A" w:rsidRPr="00697D54">
        <w:rPr>
          <w:sz w:val="22"/>
          <w:szCs w:val="22"/>
        </w:rPr>
        <w:t>авления муниципальной услуги – 15</w:t>
      </w:r>
      <w:r w:rsidR="00CE3E77" w:rsidRPr="00697D54">
        <w:rPr>
          <w:sz w:val="22"/>
          <w:szCs w:val="22"/>
        </w:rPr>
        <w:t xml:space="preserve"> минут.</w:t>
      </w:r>
      <w:r w:rsidR="009D4E19" w:rsidRPr="00697D54">
        <w:rPr>
          <w:spacing w:val="-1"/>
          <w:sz w:val="22"/>
          <w:szCs w:val="22"/>
        </w:rPr>
        <w:t xml:space="preserve">     </w:t>
      </w:r>
    </w:p>
    <w:p w:rsidR="00067E81" w:rsidRPr="00697D54" w:rsidRDefault="00067E81" w:rsidP="00067E81">
      <w:pPr>
        <w:autoSpaceDE w:val="0"/>
        <w:autoSpaceDN w:val="0"/>
        <w:adjustRightInd w:val="0"/>
        <w:ind w:firstLine="708"/>
        <w:jc w:val="both"/>
        <w:outlineLvl w:val="1"/>
        <w:rPr>
          <w:sz w:val="22"/>
          <w:szCs w:val="22"/>
        </w:rPr>
      </w:pPr>
      <w:r w:rsidRPr="00697D54">
        <w:rPr>
          <w:sz w:val="22"/>
          <w:szCs w:val="22"/>
        </w:rPr>
        <w:t>2.1</w:t>
      </w:r>
      <w:r w:rsidR="005F6192">
        <w:rPr>
          <w:sz w:val="22"/>
          <w:szCs w:val="22"/>
        </w:rPr>
        <w:t>4</w:t>
      </w:r>
      <w:r w:rsidRPr="00697D54">
        <w:rPr>
          <w:sz w:val="22"/>
          <w:szCs w:val="22"/>
        </w:rPr>
        <w:t xml:space="preserve">. </w:t>
      </w:r>
      <w:r w:rsidRPr="00697D54">
        <w:rPr>
          <w:sz w:val="22"/>
          <w:szCs w:val="22"/>
          <w:lang w:eastAsia="en-US"/>
        </w:rPr>
        <w:t>Срок и порядок регистрации запроса заявителя о предоставлении муниципальной услуги, в том числе поступившего посредством электронной почты.</w:t>
      </w:r>
    </w:p>
    <w:p w:rsidR="00067E81" w:rsidRPr="00697D54" w:rsidRDefault="00067E81" w:rsidP="00067E81">
      <w:pPr>
        <w:tabs>
          <w:tab w:val="left" w:pos="142"/>
        </w:tabs>
        <w:jc w:val="both"/>
        <w:rPr>
          <w:sz w:val="22"/>
          <w:szCs w:val="22"/>
        </w:rPr>
      </w:pPr>
      <w:r w:rsidRPr="00697D54">
        <w:rPr>
          <w:sz w:val="22"/>
          <w:szCs w:val="22"/>
        </w:rPr>
        <w:tab/>
      </w:r>
      <w:r w:rsidRPr="00697D54">
        <w:rPr>
          <w:sz w:val="22"/>
          <w:szCs w:val="22"/>
        </w:rPr>
        <w:tab/>
        <w:t xml:space="preserve">Письменные обращения, поступившие в адрес </w:t>
      </w:r>
      <w:r w:rsidR="00E82E44" w:rsidRPr="00697D54">
        <w:rPr>
          <w:sz w:val="22"/>
          <w:szCs w:val="22"/>
          <w:lang w:eastAsia="en-US"/>
        </w:rPr>
        <w:t>А</w:t>
      </w:r>
      <w:r w:rsidR="009F77D9">
        <w:rPr>
          <w:sz w:val="22"/>
          <w:szCs w:val="22"/>
        </w:rPr>
        <w:t xml:space="preserve">дминистрации </w:t>
      </w:r>
      <w:r w:rsidR="00E82E44" w:rsidRPr="00697D54">
        <w:rPr>
          <w:sz w:val="22"/>
          <w:szCs w:val="22"/>
        </w:rPr>
        <w:t xml:space="preserve"> </w:t>
      </w:r>
      <w:r w:rsidRPr="00697D54">
        <w:rPr>
          <w:sz w:val="22"/>
          <w:szCs w:val="22"/>
        </w:rPr>
        <w:t xml:space="preserve">по почте, или лично предоставленные заявителем, подлежат обязательной регистрации </w:t>
      </w:r>
      <w:r w:rsidR="00BD19C1">
        <w:rPr>
          <w:sz w:val="22"/>
          <w:szCs w:val="22"/>
        </w:rPr>
        <w:t>уполномоченным муниципальным служащим</w:t>
      </w:r>
      <w:r w:rsidRPr="00697D54">
        <w:rPr>
          <w:sz w:val="22"/>
          <w:szCs w:val="22"/>
        </w:rPr>
        <w:t>, ответственным за регистрацию запросов, в журнале регистрации.</w:t>
      </w:r>
    </w:p>
    <w:p w:rsidR="00067E81" w:rsidRPr="00697D54" w:rsidRDefault="00067E81" w:rsidP="00067E81">
      <w:pPr>
        <w:pStyle w:val="ConsPlusNormal"/>
        <w:ind w:firstLine="708"/>
        <w:jc w:val="both"/>
        <w:outlineLvl w:val="2"/>
        <w:rPr>
          <w:rFonts w:ascii="Times New Roman" w:hAnsi="Times New Roman" w:cs="Times New Roman"/>
          <w:sz w:val="22"/>
          <w:szCs w:val="22"/>
          <w:lang w:eastAsia="en-US"/>
        </w:rPr>
      </w:pPr>
      <w:proofErr w:type="gramStart"/>
      <w:r w:rsidRPr="00697D54">
        <w:rPr>
          <w:rFonts w:ascii="Times New Roman" w:hAnsi="Times New Roman" w:cs="Times New Roman"/>
          <w:sz w:val="22"/>
          <w:szCs w:val="22"/>
          <w:lang w:eastAsia="en-US"/>
        </w:rPr>
        <w:t>Обращение заявителя, поступившее в А</w:t>
      </w:r>
      <w:r w:rsidRPr="00697D54">
        <w:rPr>
          <w:rFonts w:ascii="Times New Roman" w:hAnsi="Times New Roman" w:cs="Times New Roman"/>
          <w:sz w:val="22"/>
          <w:szCs w:val="22"/>
        </w:rPr>
        <w:t xml:space="preserve">дминистрацию </w:t>
      </w:r>
      <w:r w:rsidR="002E2263">
        <w:rPr>
          <w:rFonts w:ascii="Times New Roman" w:hAnsi="Times New Roman" w:cs="Times New Roman"/>
          <w:sz w:val="22"/>
          <w:szCs w:val="22"/>
        </w:rPr>
        <w:t xml:space="preserve">  </w:t>
      </w:r>
      <w:r w:rsidRPr="00697D54">
        <w:rPr>
          <w:rFonts w:ascii="Times New Roman" w:hAnsi="Times New Roman" w:cs="Times New Roman"/>
          <w:sz w:val="22"/>
          <w:szCs w:val="22"/>
          <w:lang w:eastAsia="en-US"/>
        </w:rPr>
        <w:t>посредством почтовой связи подлежит</w:t>
      </w:r>
      <w:proofErr w:type="gramEnd"/>
      <w:r w:rsidRPr="00697D54">
        <w:rPr>
          <w:rFonts w:ascii="Times New Roman" w:hAnsi="Times New Roman" w:cs="Times New Roman"/>
          <w:sz w:val="22"/>
          <w:szCs w:val="22"/>
          <w:lang w:eastAsia="en-US"/>
        </w:rPr>
        <w:t xml:space="preserve"> обязательной регистрации в течение 1 рабочего дня с момента поступления.</w:t>
      </w:r>
    </w:p>
    <w:p w:rsidR="00CE3E77" w:rsidRPr="00697D54" w:rsidRDefault="00067E81" w:rsidP="009124D1">
      <w:pPr>
        <w:pStyle w:val="ConsPlusNormal"/>
        <w:ind w:firstLine="708"/>
        <w:jc w:val="both"/>
        <w:outlineLvl w:val="2"/>
        <w:rPr>
          <w:rFonts w:ascii="Times New Roman" w:hAnsi="Times New Roman" w:cs="Times New Roman"/>
          <w:sz w:val="22"/>
          <w:szCs w:val="22"/>
          <w:lang w:eastAsia="en-US"/>
        </w:rPr>
      </w:pPr>
      <w:r w:rsidRPr="00697D54">
        <w:rPr>
          <w:rFonts w:ascii="Times New Roman" w:hAnsi="Times New Roman" w:cs="Times New Roman"/>
          <w:sz w:val="22"/>
          <w:szCs w:val="22"/>
          <w:lang w:eastAsia="en-US"/>
        </w:rPr>
        <w:t>Срок регистрации заявления заявителя о предоставлении муниципальной услуги при личном обращении составляет не более 15 минут.</w:t>
      </w:r>
    </w:p>
    <w:p w:rsidR="00067E81" w:rsidRPr="00697D54" w:rsidRDefault="00067E81" w:rsidP="00067E81">
      <w:pPr>
        <w:autoSpaceDE w:val="0"/>
        <w:autoSpaceDN w:val="0"/>
        <w:adjustRightInd w:val="0"/>
        <w:ind w:firstLine="708"/>
        <w:jc w:val="both"/>
        <w:outlineLvl w:val="1"/>
        <w:rPr>
          <w:sz w:val="22"/>
          <w:szCs w:val="22"/>
        </w:rPr>
      </w:pPr>
      <w:r w:rsidRPr="00697D54">
        <w:rPr>
          <w:sz w:val="22"/>
          <w:szCs w:val="22"/>
        </w:rPr>
        <w:t>2.1</w:t>
      </w:r>
      <w:r w:rsidR="005F6192">
        <w:rPr>
          <w:sz w:val="22"/>
          <w:szCs w:val="22"/>
        </w:rPr>
        <w:t>5</w:t>
      </w:r>
      <w:r w:rsidRPr="00697D54">
        <w:rPr>
          <w:sz w:val="22"/>
          <w:szCs w:val="22"/>
        </w:rPr>
        <w:t>. Требования к помещениям, в которых предоставляется муниципальная услуга, к местам ожидания и приема заявителей.</w:t>
      </w:r>
    </w:p>
    <w:p w:rsidR="00067E81" w:rsidRPr="00697D54" w:rsidRDefault="00067E81" w:rsidP="00067E81">
      <w:pPr>
        <w:autoSpaceDE w:val="0"/>
        <w:autoSpaceDN w:val="0"/>
        <w:adjustRightInd w:val="0"/>
        <w:ind w:firstLine="708"/>
        <w:jc w:val="both"/>
        <w:outlineLvl w:val="1"/>
        <w:rPr>
          <w:sz w:val="22"/>
          <w:szCs w:val="22"/>
        </w:rPr>
      </w:pPr>
      <w:r w:rsidRPr="00697D54">
        <w:rPr>
          <w:sz w:val="22"/>
          <w:szCs w:val="22"/>
        </w:rPr>
        <w:t>Помещение, в котором предоставляется муниципальная  услуга, соответствует санитарно-эпидемиологическим требованиям, правилам пожарной безопасности, нормам охраны труда.</w:t>
      </w:r>
    </w:p>
    <w:p w:rsidR="00067E81" w:rsidRPr="00697D54" w:rsidRDefault="00067E81" w:rsidP="00067E81">
      <w:pPr>
        <w:autoSpaceDE w:val="0"/>
        <w:autoSpaceDN w:val="0"/>
        <w:adjustRightInd w:val="0"/>
        <w:ind w:firstLine="708"/>
        <w:jc w:val="both"/>
        <w:outlineLvl w:val="1"/>
        <w:rPr>
          <w:sz w:val="22"/>
          <w:szCs w:val="22"/>
        </w:rPr>
      </w:pPr>
      <w:r w:rsidRPr="00697D54">
        <w:rPr>
          <w:sz w:val="22"/>
          <w:szCs w:val="22"/>
        </w:rPr>
        <w:t xml:space="preserve">Рабочее место </w:t>
      </w:r>
      <w:r w:rsidR="00BD19C1">
        <w:rPr>
          <w:sz w:val="22"/>
          <w:szCs w:val="22"/>
        </w:rPr>
        <w:t>уполномоченного муниципального служащего</w:t>
      </w:r>
      <w:r w:rsidRPr="00697D54">
        <w:rPr>
          <w:sz w:val="22"/>
          <w:szCs w:val="22"/>
        </w:rPr>
        <w:t>, предоставляющего  муниципальную услугу, оборудовано персональным компьютером с возможностью доступа к необходимым информационным базам данных и печа</w:t>
      </w:r>
      <w:r w:rsidR="00174DA0" w:rsidRPr="00697D54">
        <w:rPr>
          <w:sz w:val="22"/>
          <w:szCs w:val="22"/>
        </w:rPr>
        <w:t>тающим устройствам, позволяющим</w:t>
      </w:r>
      <w:r w:rsidRPr="00697D54">
        <w:rPr>
          <w:sz w:val="22"/>
          <w:szCs w:val="22"/>
        </w:rPr>
        <w:t xml:space="preserve">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067E81" w:rsidRDefault="00067E81" w:rsidP="00067E81">
      <w:pPr>
        <w:autoSpaceDE w:val="0"/>
        <w:autoSpaceDN w:val="0"/>
        <w:adjustRightInd w:val="0"/>
        <w:ind w:firstLine="708"/>
        <w:jc w:val="both"/>
        <w:outlineLvl w:val="1"/>
        <w:rPr>
          <w:sz w:val="22"/>
          <w:szCs w:val="22"/>
        </w:rPr>
      </w:pPr>
      <w:r w:rsidRPr="00697D54">
        <w:rPr>
          <w:sz w:val="22"/>
          <w:szCs w:val="22"/>
        </w:rPr>
        <w:t>Места ожидания оборудованы стульями или скамьями.</w:t>
      </w:r>
    </w:p>
    <w:p w:rsidR="00C43AEE" w:rsidRPr="004E20D4" w:rsidRDefault="00C43AEE" w:rsidP="00067E81">
      <w:pPr>
        <w:autoSpaceDE w:val="0"/>
        <w:autoSpaceDN w:val="0"/>
        <w:adjustRightInd w:val="0"/>
        <w:ind w:firstLine="708"/>
        <w:jc w:val="both"/>
        <w:outlineLvl w:val="1"/>
        <w:rPr>
          <w:sz w:val="22"/>
          <w:szCs w:val="22"/>
        </w:rPr>
      </w:pPr>
      <w:r w:rsidRPr="004E20D4">
        <w:rPr>
          <w:sz w:val="22"/>
          <w:szCs w:val="22"/>
        </w:rPr>
        <w:t>Места ожидания, места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67E81" w:rsidRPr="00697D54" w:rsidRDefault="00067E81" w:rsidP="00067E81">
      <w:pPr>
        <w:autoSpaceDE w:val="0"/>
        <w:autoSpaceDN w:val="0"/>
        <w:adjustRightInd w:val="0"/>
        <w:ind w:firstLine="708"/>
        <w:jc w:val="both"/>
        <w:outlineLvl w:val="1"/>
        <w:rPr>
          <w:sz w:val="22"/>
          <w:szCs w:val="22"/>
        </w:rPr>
      </w:pPr>
      <w:r w:rsidRPr="00697D54">
        <w:rPr>
          <w:sz w:val="22"/>
          <w:szCs w:val="22"/>
        </w:rPr>
        <w:t>На информационных стендах размещается информация о порядке предоставления  муниципальной услуги, а также информация, указанная в пункте 1.3.6 настоящего Административного регламента.</w:t>
      </w:r>
    </w:p>
    <w:p w:rsidR="00067E81" w:rsidRPr="00697D54" w:rsidRDefault="00067E81" w:rsidP="00067E81">
      <w:pPr>
        <w:autoSpaceDE w:val="0"/>
        <w:autoSpaceDN w:val="0"/>
        <w:adjustRightInd w:val="0"/>
        <w:ind w:firstLine="708"/>
        <w:jc w:val="both"/>
        <w:outlineLvl w:val="1"/>
        <w:rPr>
          <w:sz w:val="22"/>
          <w:szCs w:val="22"/>
          <w:lang w:eastAsia="en-US"/>
        </w:rPr>
      </w:pPr>
      <w:r w:rsidRPr="00697D54">
        <w:rPr>
          <w:sz w:val="22"/>
          <w:szCs w:val="22"/>
          <w:lang w:eastAsia="en-US"/>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w:t>
      </w:r>
      <w:r w:rsidR="00C43AEE">
        <w:rPr>
          <w:sz w:val="22"/>
          <w:szCs w:val="22"/>
          <w:lang w:eastAsia="en-US"/>
        </w:rPr>
        <w:t>.</w:t>
      </w:r>
      <w:r w:rsidRPr="00697D54">
        <w:rPr>
          <w:sz w:val="22"/>
          <w:szCs w:val="22"/>
          <w:lang w:eastAsia="en-US"/>
        </w:rPr>
        <w:t xml:space="preserve"> </w:t>
      </w:r>
    </w:p>
    <w:p w:rsidR="00067E81" w:rsidRPr="00697D54" w:rsidRDefault="00067E81" w:rsidP="00067E81">
      <w:pPr>
        <w:autoSpaceDE w:val="0"/>
        <w:autoSpaceDN w:val="0"/>
        <w:adjustRightInd w:val="0"/>
        <w:ind w:firstLine="708"/>
        <w:jc w:val="both"/>
        <w:outlineLvl w:val="1"/>
        <w:rPr>
          <w:sz w:val="22"/>
          <w:szCs w:val="22"/>
        </w:rPr>
      </w:pPr>
      <w:r w:rsidRPr="00697D54">
        <w:rPr>
          <w:sz w:val="22"/>
          <w:szCs w:val="22"/>
        </w:rPr>
        <w:t>2.1</w:t>
      </w:r>
      <w:r w:rsidR="00FA6FCB">
        <w:rPr>
          <w:sz w:val="22"/>
          <w:szCs w:val="22"/>
        </w:rPr>
        <w:t>6</w:t>
      </w:r>
      <w:r w:rsidRPr="00697D54">
        <w:rPr>
          <w:sz w:val="22"/>
          <w:szCs w:val="22"/>
        </w:rPr>
        <w:t>. Показатели доступности и качества муниципальной услуги.</w:t>
      </w:r>
    </w:p>
    <w:p w:rsidR="00067E81" w:rsidRPr="00697D54" w:rsidRDefault="00067E81" w:rsidP="00067E81">
      <w:pPr>
        <w:autoSpaceDE w:val="0"/>
        <w:autoSpaceDN w:val="0"/>
        <w:adjustRightInd w:val="0"/>
        <w:ind w:firstLine="708"/>
        <w:jc w:val="both"/>
        <w:outlineLvl w:val="1"/>
        <w:rPr>
          <w:sz w:val="22"/>
          <w:szCs w:val="22"/>
        </w:rPr>
      </w:pPr>
      <w:r w:rsidRPr="00697D54">
        <w:rPr>
          <w:sz w:val="22"/>
          <w:szCs w:val="22"/>
        </w:rPr>
        <w:t>2.1</w:t>
      </w:r>
      <w:r w:rsidR="00FA6FCB">
        <w:rPr>
          <w:sz w:val="22"/>
          <w:szCs w:val="22"/>
        </w:rPr>
        <w:t>6</w:t>
      </w:r>
      <w:r w:rsidRPr="00697D54">
        <w:rPr>
          <w:sz w:val="22"/>
          <w:szCs w:val="22"/>
        </w:rPr>
        <w:t>.1. Показателями доступности  муниципальной услуги являются:</w:t>
      </w:r>
    </w:p>
    <w:p w:rsidR="00067E81" w:rsidRPr="00697D54" w:rsidRDefault="00067E81" w:rsidP="00067E81">
      <w:pPr>
        <w:widowControl w:val="0"/>
        <w:autoSpaceDE w:val="0"/>
        <w:autoSpaceDN w:val="0"/>
        <w:adjustRightInd w:val="0"/>
        <w:ind w:firstLine="708"/>
        <w:jc w:val="both"/>
        <w:rPr>
          <w:sz w:val="22"/>
          <w:szCs w:val="22"/>
          <w:lang w:eastAsia="en-US"/>
        </w:rPr>
      </w:pPr>
      <w:r w:rsidRPr="00697D54">
        <w:rPr>
          <w:sz w:val="22"/>
          <w:szCs w:val="22"/>
          <w:lang w:eastAsia="en-US"/>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067E81" w:rsidRPr="00697D54" w:rsidRDefault="00067E81" w:rsidP="00067E81">
      <w:pPr>
        <w:autoSpaceDE w:val="0"/>
        <w:autoSpaceDN w:val="0"/>
        <w:adjustRightInd w:val="0"/>
        <w:ind w:firstLine="708"/>
        <w:jc w:val="both"/>
        <w:outlineLvl w:val="1"/>
        <w:rPr>
          <w:sz w:val="22"/>
          <w:szCs w:val="22"/>
          <w:lang w:eastAsia="en-US"/>
        </w:rPr>
      </w:pPr>
      <w:r w:rsidRPr="00697D54">
        <w:rPr>
          <w:sz w:val="22"/>
          <w:szCs w:val="22"/>
          <w:lang w:eastAsia="en-US"/>
        </w:rPr>
        <w:t>- бесплатность предоставления муниципальной услуги и информации о процедуре предоставления муниципальной услуги;</w:t>
      </w:r>
    </w:p>
    <w:p w:rsidR="00067E81" w:rsidRPr="00697D54" w:rsidRDefault="00067E81" w:rsidP="00067E81">
      <w:pPr>
        <w:autoSpaceDE w:val="0"/>
        <w:autoSpaceDN w:val="0"/>
        <w:adjustRightInd w:val="0"/>
        <w:ind w:firstLine="708"/>
        <w:jc w:val="both"/>
        <w:outlineLvl w:val="1"/>
        <w:rPr>
          <w:sz w:val="22"/>
          <w:szCs w:val="22"/>
        </w:rPr>
      </w:pPr>
      <w:r w:rsidRPr="00697D54">
        <w:rPr>
          <w:sz w:val="22"/>
          <w:szCs w:val="22"/>
          <w:lang w:eastAsia="en-US"/>
        </w:rPr>
        <w:t xml:space="preserve">- доступность заявителей к формам заявлений и иным документам, необходимым для получения муниципальной услуги, размещенных </w:t>
      </w:r>
      <w:r w:rsidRPr="00697D54">
        <w:rPr>
          <w:sz w:val="22"/>
          <w:szCs w:val="22"/>
        </w:rPr>
        <w:t xml:space="preserve">на </w:t>
      </w:r>
      <w:r w:rsidR="00174DA0" w:rsidRPr="00697D54">
        <w:rPr>
          <w:sz w:val="22"/>
          <w:szCs w:val="22"/>
        </w:rPr>
        <w:t>Едином и региональном портале</w:t>
      </w:r>
      <w:r w:rsidRPr="00697D54">
        <w:rPr>
          <w:sz w:val="22"/>
          <w:szCs w:val="22"/>
        </w:rPr>
        <w:t>, в том числе с возможностью их копирования и заполнения в электронном виде;</w:t>
      </w:r>
    </w:p>
    <w:p w:rsidR="00067E81" w:rsidRPr="00697D54" w:rsidRDefault="00067E81" w:rsidP="00067E81">
      <w:pPr>
        <w:autoSpaceDE w:val="0"/>
        <w:autoSpaceDN w:val="0"/>
        <w:adjustRightInd w:val="0"/>
        <w:ind w:firstLine="708"/>
        <w:jc w:val="both"/>
        <w:outlineLvl w:val="1"/>
        <w:rPr>
          <w:sz w:val="22"/>
          <w:szCs w:val="22"/>
        </w:rPr>
      </w:pPr>
      <w:r w:rsidRPr="00697D54">
        <w:rPr>
          <w:sz w:val="22"/>
          <w:szCs w:val="22"/>
        </w:rPr>
        <w:t>2.1</w:t>
      </w:r>
      <w:r w:rsidR="00FA6FCB">
        <w:rPr>
          <w:sz w:val="22"/>
          <w:szCs w:val="22"/>
        </w:rPr>
        <w:t>6</w:t>
      </w:r>
      <w:r w:rsidRPr="00697D54">
        <w:rPr>
          <w:sz w:val="22"/>
          <w:szCs w:val="22"/>
        </w:rPr>
        <w:t>.2. Показателями качества муниципальной услуги являются:</w:t>
      </w:r>
    </w:p>
    <w:p w:rsidR="00067E81" w:rsidRPr="00697D54" w:rsidRDefault="00067E81" w:rsidP="00067E81">
      <w:pPr>
        <w:autoSpaceDE w:val="0"/>
        <w:autoSpaceDN w:val="0"/>
        <w:adjustRightInd w:val="0"/>
        <w:ind w:firstLine="708"/>
        <w:jc w:val="both"/>
        <w:outlineLvl w:val="1"/>
        <w:rPr>
          <w:sz w:val="22"/>
          <w:szCs w:val="22"/>
        </w:rPr>
      </w:pPr>
      <w:r w:rsidRPr="00697D54">
        <w:rPr>
          <w:sz w:val="22"/>
          <w:szCs w:val="22"/>
        </w:rPr>
        <w:t>- соблюдение должностными лицами, предоставляющих   муниципальную  услугу, сроков предоставления муниципальной услуги;</w:t>
      </w:r>
    </w:p>
    <w:p w:rsidR="00067E81" w:rsidRPr="00697D54" w:rsidRDefault="00067E81" w:rsidP="00067E81">
      <w:pPr>
        <w:autoSpaceDE w:val="0"/>
        <w:autoSpaceDN w:val="0"/>
        <w:adjustRightInd w:val="0"/>
        <w:ind w:firstLine="708"/>
        <w:jc w:val="both"/>
        <w:outlineLvl w:val="1"/>
        <w:rPr>
          <w:sz w:val="22"/>
          <w:szCs w:val="22"/>
        </w:rPr>
      </w:pPr>
      <w:r w:rsidRPr="00697D54">
        <w:rPr>
          <w:sz w:val="22"/>
          <w:szCs w:val="22"/>
        </w:rPr>
        <w:t>- соблюдение времени ожидания в очереди при подаче заявления о предоставлении муниципальной услуги и при пол</w:t>
      </w:r>
      <w:r w:rsidR="004E2B57" w:rsidRPr="00697D54">
        <w:rPr>
          <w:sz w:val="22"/>
          <w:szCs w:val="22"/>
        </w:rPr>
        <w:t>учении результата предоставления</w:t>
      </w:r>
      <w:r w:rsidRPr="00697D54">
        <w:rPr>
          <w:sz w:val="22"/>
          <w:szCs w:val="22"/>
        </w:rPr>
        <w:t xml:space="preserve">  муниципальной услуги;</w:t>
      </w:r>
    </w:p>
    <w:p w:rsidR="00067E81" w:rsidRPr="00697D54" w:rsidRDefault="00067E81" w:rsidP="00067E81">
      <w:pPr>
        <w:autoSpaceDE w:val="0"/>
        <w:autoSpaceDN w:val="0"/>
        <w:adjustRightInd w:val="0"/>
        <w:ind w:firstLine="708"/>
        <w:jc w:val="both"/>
        <w:outlineLvl w:val="1"/>
        <w:rPr>
          <w:sz w:val="22"/>
          <w:szCs w:val="22"/>
        </w:rPr>
      </w:pPr>
      <w:r w:rsidRPr="00697D54">
        <w:rPr>
          <w:sz w:val="22"/>
          <w:szCs w:val="22"/>
        </w:rPr>
        <w:t xml:space="preserve">-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ими в ходе предоставления муниципальной услуги; </w:t>
      </w:r>
    </w:p>
    <w:p w:rsidR="00067E81" w:rsidRPr="00697D54" w:rsidRDefault="00067E81" w:rsidP="00067E81">
      <w:pPr>
        <w:autoSpaceDE w:val="0"/>
        <w:autoSpaceDN w:val="0"/>
        <w:adjustRightInd w:val="0"/>
        <w:ind w:firstLine="708"/>
        <w:jc w:val="both"/>
        <w:outlineLvl w:val="1"/>
        <w:rPr>
          <w:sz w:val="22"/>
          <w:szCs w:val="22"/>
        </w:rPr>
      </w:pPr>
      <w:r w:rsidRPr="00697D54">
        <w:rPr>
          <w:sz w:val="22"/>
          <w:szCs w:val="22"/>
        </w:rPr>
        <w:t>- соответствие требованиям настоящего Административного регламента.</w:t>
      </w:r>
    </w:p>
    <w:p w:rsidR="009D4E19" w:rsidRPr="00697D54" w:rsidRDefault="009D4E19" w:rsidP="00166AAE">
      <w:pPr>
        <w:autoSpaceDE w:val="0"/>
        <w:autoSpaceDN w:val="0"/>
        <w:adjustRightInd w:val="0"/>
        <w:ind w:firstLine="540"/>
        <w:jc w:val="both"/>
        <w:outlineLvl w:val="1"/>
        <w:rPr>
          <w:sz w:val="22"/>
          <w:szCs w:val="22"/>
        </w:rPr>
      </w:pPr>
    </w:p>
    <w:p w:rsidR="00166AAE" w:rsidRPr="00697D54" w:rsidRDefault="00174DA0" w:rsidP="00166AAE">
      <w:pPr>
        <w:autoSpaceDE w:val="0"/>
        <w:autoSpaceDN w:val="0"/>
        <w:adjustRightInd w:val="0"/>
        <w:ind w:firstLine="540"/>
        <w:jc w:val="center"/>
        <w:outlineLvl w:val="1"/>
        <w:rPr>
          <w:b/>
          <w:sz w:val="22"/>
          <w:szCs w:val="22"/>
        </w:rPr>
      </w:pPr>
      <w:r w:rsidRPr="00697D54">
        <w:rPr>
          <w:b/>
          <w:sz w:val="22"/>
          <w:szCs w:val="22"/>
        </w:rPr>
        <w:t>Раздел 3</w:t>
      </w:r>
      <w:r w:rsidR="00166AAE" w:rsidRPr="00697D54">
        <w:rPr>
          <w:b/>
          <w:sz w:val="22"/>
          <w:szCs w:val="22"/>
        </w:rPr>
        <w:t>. Административные процедуры</w:t>
      </w:r>
    </w:p>
    <w:p w:rsidR="00166AAE" w:rsidRPr="00697D54" w:rsidRDefault="00166AAE" w:rsidP="00166AAE">
      <w:pPr>
        <w:autoSpaceDE w:val="0"/>
        <w:autoSpaceDN w:val="0"/>
        <w:adjustRightInd w:val="0"/>
        <w:rPr>
          <w:color w:val="FF6600"/>
          <w:sz w:val="22"/>
          <w:szCs w:val="22"/>
        </w:rPr>
      </w:pPr>
    </w:p>
    <w:p w:rsidR="00E306B3" w:rsidRPr="00697D54" w:rsidRDefault="00E306B3" w:rsidP="00E306B3">
      <w:pPr>
        <w:autoSpaceDE w:val="0"/>
        <w:autoSpaceDN w:val="0"/>
        <w:adjustRightInd w:val="0"/>
        <w:ind w:firstLine="708"/>
        <w:jc w:val="both"/>
        <w:rPr>
          <w:sz w:val="22"/>
          <w:szCs w:val="22"/>
        </w:rPr>
      </w:pPr>
      <w:r w:rsidRPr="00697D54">
        <w:rPr>
          <w:sz w:val="22"/>
          <w:szCs w:val="22"/>
        </w:rPr>
        <w:lastRenderedPageBreak/>
        <w:t xml:space="preserve">3.1. Предоставление муниципальной услуги включает в себя следующие административные процедуры: </w:t>
      </w:r>
    </w:p>
    <w:p w:rsidR="00E306B3" w:rsidRPr="00697D54" w:rsidRDefault="00E306B3" w:rsidP="00E306B3">
      <w:pPr>
        <w:autoSpaceDE w:val="0"/>
        <w:autoSpaceDN w:val="0"/>
        <w:adjustRightInd w:val="0"/>
        <w:ind w:firstLine="708"/>
        <w:jc w:val="both"/>
        <w:rPr>
          <w:sz w:val="22"/>
          <w:szCs w:val="22"/>
        </w:rPr>
      </w:pPr>
      <w:r w:rsidRPr="00697D54">
        <w:rPr>
          <w:sz w:val="22"/>
          <w:szCs w:val="22"/>
        </w:rPr>
        <w:t>1) прием и регистрация заявления о предоставлении муниципальной услуги;</w:t>
      </w:r>
    </w:p>
    <w:p w:rsidR="00E306B3" w:rsidRPr="00697D54" w:rsidRDefault="00E306B3" w:rsidP="00E306B3">
      <w:pPr>
        <w:widowControl w:val="0"/>
        <w:autoSpaceDE w:val="0"/>
        <w:autoSpaceDN w:val="0"/>
        <w:adjustRightInd w:val="0"/>
        <w:ind w:firstLine="708"/>
        <w:jc w:val="both"/>
        <w:rPr>
          <w:sz w:val="22"/>
          <w:szCs w:val="22"/>
        </w:rPr>
      </w:pPr>
      <w:r w:rsidRPr="00697D54">
        <w:rPr>
          <w:sz w:val="22"/>
          <w:szCs w:val="22"/>
        </w:rPr>
        <w:t xml:space="preserve">2) формирование и направление межведомственных запросов в органы </w:t>
      </w:r>
      <w:r w:rsidR="00B957D1" w:rsidRPr="00270B92">
        <w:rPr>
          <w:sz w:val="22"/>
          <w:szCs w:val="22"/>
        </w:rPr>
        <w:t>местного самоуправления,</w:t>
      </w:r>
      <w:r w:rsidR="00B957D1">
        <w:rPr>
          <w:sz w:val="22"/>
          <w:szCs w:val="22"/>
        </w:rPr>
        <w:t xml:space="preserve"> </w:t>
      </w:r>
      <w:r w:rsidRPr="00697D54">
        <w:rPr>
          <w:sz w:val="22"/>
          <w:szCs w:val="22"/>
        </w:rPr>
        <w:t xml:space="preserve"> участвующие в предоставлени</w:t>
      </w:r>
      <w:r w:rsidR="004E2B57" w:rsidRPr="00697D54">
        <w:rPr>
          <w:sz w:val="22"/>
          <w:szCs w:val="22"/>
        </w:rPr>
        <w:t>и</w:t>
      </w:r>
      <w:r w:rsidRPr="00697D54">
        <w:rPr>
          <w:sz w:val="22"/>
          <w:szCs w:val="22"/>
        </w:rPr>
        <w:t xml:space="preserve"> муниципальной услуги;</w:t>
      </w:r>
    </w:p>
    <w:p w:rsidR="00E306B3" w:rsidRPr="00697D54" w:rsidRDefault="00E306B3" w:rsidP="00E306B3">
      <w:pPr>
        <w:shd w:val="clear" w:color="auto" w:fill="FFFFFF"/>
        <w:ind w:firstLine="708"/>
        <w:jc w:val="both"/>
        <w:rPr>
          <w:sz w:val="22"/>
          <w:szCs w:val="22"/>
        </w:rPr>
      </w:pPr>
      <w:r w:rsidRPr="00697D54">
        <w:rPr>
          <w:sz w:val="22"/>
          <w:szCs w:val="22"/>
        </w:rPr>
        <w:t>3) рассмотрение представленных документов и принятие решения о предоставлении или об отказе в предоставлении муниципальной услуги;</w:t>
      </w:r>
    </w:p>
    <w:p w:rsidR="00E306B3" w:rsidRPr="00697D54" w:rsidRDefault="00E306B3" w:rsidP="00E306B3">
      <w:pPr>
        <w:autoSpaceDE w:val="0"/>
        <w:autoSpaceDN w:val="0"/>
        <w:adjustRightInd w:val="0"/>
        <w:ind w:firstLine="708"/>
        <w:jc w:val="both"/>
        <w:rPr>
          <w:sz w:val="22"/>
          <w:szCs w:val="22"/>
        </w:rPr>
      </w:pPr>
      <w:r w:rsidRPr="00697D54">
        <w:rPr>
          <w:sz w:val="22"/>
          <w:szCs w:val="22"/>
        </w:rPr>
        <w:t>4) выдача (направление) заявителю документов, являющихся результатом предоставления муниципальной услуги.</w:t>
      </w:r>
    </w:p>
    <w:p w:rsidR="00E306B3" w:rsidRPr="00697D54" w:rsidRDefault="00E306B3" w:rsidP="00E306B3">
      <w:pPr>
        <w:autoSpaceDE w:val="0"/>
        <w:autoSpaceDN w:val="0"/>
        <w:adjustRightInd w:val="0"/>
        <w:jc w:val="both"/>
        <w:rPr>
          <w:sz w:val="22"/>
          <w:szCs w:val="22"/>
        </w:rPr>
      </w:pPr>
      <w:r w:rsidRPr="00697D54">
        <w:rPr>
          <w:sz w:val="22"/>
          <w:szCs w:val="22"/>
        </w:rPr>
        <w:t xml:space="preserve">        </w:t>
      </w:r>
      <w:r w:rsidRPr="00697D54">
        <w:rPr>
          <w:sz w:val="22"/>
          <w:szCs w:val="22"/>
        </w:rPr>
        <w:tab/>
        <w:t>Блок-схема предоставления муниципальной у</w:t>
      </w:r>
      <w:r w:rsidR="002F2596" w:rsidRPr="00697D54">
        <w:rPr>
          <w:sz w:val="22"/>
          <w:szCs w:val="22"/>
        </w:rPr>
        <w:t>слуги приведена в приложении № 2</w:t>
      </w:r>
      <w:r w:rsidRPr="00697D54">
        <w:rPr>
          <w:sz w:val="22"/>
          <w:szCs w:val="22"/>
        </w:rPr>
        <w:t xml:space="preserve"> к Административному регламенту.</w:t>
      </w:r>
    </w:p>
    <w:p w:rsidR="00E306B3" w:rsidRPr="00697D54" w:rsidRDefault="00E306B3" w:rsidP="00E306B3">
      <w:pPr>
        <w:autoSpaceDE w:val="0"/>
        <w:autoSpaceDN w:val="0"/>
        <w:adjustRightInd w:val="0"/>
        <w:ind w:firstLine="708"/>
        <w:jc w:val="both"/>
        <w:rPr>
          <w:sz w:val="22"/>
          <w:szCs w:val="22"/>
        </w:rPr>
      </w:pPr>
      <w:r w:rsidRPr="00697D54">
        <w:rPr>
          <w:sz w:val="22"/>
          <w:szCs w:val="22"/>
        </w:rPr>
        <w:t>3.2. Прием и регистрация заявления о предоставлении муниципальной услуги.</w:t>
      </w:r>
    </w:p>
    <w:p w:rsidR="00E306B3" w:rsidRPr="00697D54" w:rsidRDefault="00E306B3" w:rsidP="00E306B3">
      <w:pPr>
        <w:widowControl w:val="0"/>
        <w:autoSpaceDE w:val="0"/>
        <w:autoSpaceDN w:val="0"/>
        <w:adjustRightInd w:val="0"/>
        <w:jc w:val="both"/>
        <w:rPr>
          <w:sz w:val="22"/>
          <w:szCs w:val="22"/>
        </w:rPr>
      </w:pPr>
      <w:r w:rsidRPr="00697D54">
        <w:rPr>
          <w:sz w:val="22"/>
          <w:szCs w:val="22"/>
        </w:rPr>
        <w:t>Основанием для начала административной процедуры является поступление заявления о предоставлении</w:t>
      </w:r>
      <w:r w:rsidR="005576ED" w:rsidRPr="00697D54">
        <w:rPr>
          <w:sz w:val="22"/>
          <w:szCs w:val="22"/>
        </w:rPr>
        <w:t xml:space="preserve"> муниципальной услуги в </w:t>
      </w:r>
      <w:r w:rsidR="005576ED" w:rsidRPr="00697D54">
        <w:rPr>
          <w:sz w:val="22"/>
          <w:szCs w:val="22"/>
          <w:lang w:eastAsia="en-US"/>
        </w:rPr>
        <w:t xml:space="preserve"> А</w:t>
      </w:r>
      <w:r w:rsidR="005576ED" w:rsidRPr="00697D54">
        <w:rPr>
          <w:sz w:val="22"/>
          <w:szCs w:val="22"/>
        </w:rPr>
        <w:t xml:space="preserve">дминистрацию </w:t>
      </w:r>
      <w:r w:rsidR="00BD19C1">
        <w:rPr>
          <w:sz w:val="22"/>
          <w:szCs w:val="22"/>
        </w:rPr>
        <w:t xml:space="preserve">Приволжского </w:t>
      </w:r>
      <w:r w:rsidR="005576ED" w:rsidRPr="00697D54">
        <w:rPr>
          <w:sz w:val="22"/>
          <w:szCs w:val="22"/>
        </w:rPr>
        <w:t xml:space="preserve"> сельского поселения</w:t>
      </w:r>
      <w:r w:rsidRPr="00697D54">
        <w:rPr>
          <w:sz w:val="22"/>
          <w:szCs w:val="22"/>
        </w:rPr>
        <w:t>.</w:t>
      </w:r>
    </w:p>
    <w:p w:rsidR="00E306B3" w:rsidRPr="00697D54" w:rsidRDefault="00E306B3" w:rsidP="00E306B3">
      <w:pPr>
        <w:autoSpaceDE w:val="0"/>
        <w:autoSpaceDN w:val="0"/>
        <w:adjustRightInd w:val="0"/>
        <w:ind w:firstLine="708"/>
        <w:jc w:val="both"/>
        <w:rPr>
          <w:sz w:val="22"/>
          <w:szCs w:val="22"/>
        </w:rPr>
      </w:pPr>
      <w:r w:rsidRPr="00697D54">
        <w:rPr>
          <w:sz w:val="22"/>
          <w:szCs w:val="22"/>
        </w:rPr>
        <w:t xml:space="preserve">Содержание административных действий, входящих в состав административной процедуры: </w:t>
      </w:r>
    </w:p>
    <w:p w:rsidR="00E306B3" w:rsidRPr="00697D54" w:rsidRDefault="00E306B3" w:rsidP="00E306B3">
      <w:pPr>
        <w:autoSpaceDE w:val="0"/>
        <w:autoSpaceDN w:val="0"/>
        <w:adjustRightInd w:val="0"/>
        <w:ind w:firstLine="708"/>
        <w:jc w:val="both"/>
        <w:rPr>
          <w:sz w:val="22"/>
          <w:szCs w:val="22"/>
        </w:rPr>
      </w:pPr>
      <w:r w:rsidRPr="00697D54">
        <w:rPr>
          <w:sz w:val="22"/>
          <w:szCs w:val="22"/>
        </w:rPr>
        <w:t>-прием и регистрация заявления о предоставлении муниципальной услуги (продолжительность и (или) максимальный срок их выполнения</w:t>
      </w:r>
      <w:r w:rsidR="004E2B57" w:rsidRPr="00697D54">
        <w:rPr>
          <w:sz w:val="22"/>
          <w:szCs w:val="22"/>
        </w:rPr>
        <w:t>)</w:t>
      </w:r>
      <w:r w:rsidRPr="00697D54">
        <w:rPr>
          <w:sz w:val="22"/>
          <w:szCs w:val="22"/>
        </w:rPr>
        <w:t xml:space="preserve"> </w:t>
      </w:r>
      <w:r w:rsidRPr="00697D54">
        <w:rPr>
          <w:sz w:val="22"/>
          <w:szCs w:val="22"/>
        </w:rPr>
        <w:noBreakHyphen/>
        <w:t xml:space="preserve"> в день обращения заявителя о предоставлении муниципальной услуги; </w:t>
      </w:r>
    </w:p>
    <w:p w:rsidR="00E306B3" w:rsidRPr="00697D54" w:rsidRDefault="00E306B3" w:rsidP="00E306B3">
      <w:pPr>
        <w:autoSpaceDE w:val="0"/>
        <w:autoSpaceDN w:val="0"/>
        <w:adjustRightInd w:val="0"/>
        <w:ind w:firstLine="708"/>
        <w:jc w:val="both"/>
        <w:rPr>
          <w:sz w:val="22"/>
          <w:szCs w:val="22"/>
        </w:rPr>
      </w:pPr>
      <w:r w:rsidRPr="00697D54">
        <w:rPr>
          <w:sz w:val="22"/>
          <w:szCs w:val="22"/>
        </w:rPr>
        <w:t xml:space="preserve">-при личном обращении заявителя </w:t>
      </w:r>
      <w:r w:rsidRPr="00697D54">
        <w:rPr>
          <w:sz w:val="22"/>
          <w:szCs w:val="22"/>
        </w:rPr>
        <w:noBreakHyphen/>
        <w:t xml:space="preserve"> 15 минут с момента получения заявления о предо</w:t>
      </w:r>
      <w:r w:rsidR="004E2B57" w:rsidRPr="00697D54">
        <w:rPr>
          <w:sz w:val="22"/>
          <w:szCs w:val="22"/>
        </w:rPr>
        <w:t>ставлении  муниципальной услуги</w:t>
      </w:r>
      <w:r w:rsidRPr="00697D54">
        <w:rPr>
          <w:sz w:val="22"/>
          <w:szCs w:val="22"/>
        </w:rPr>
        <w:t>.</w:t>
      </w:r>
    </w:p>
    <w:p w:rsidR="00E306B3" w:rsidRPr="00697D54" w:rsidRDefault="00E306B3" w:rsidP="00E306B3">
      <w:pPr>
        <w:autoSpaceDE w:val="0"/>
        <w:autoSpaceDN w:val="0"/>
        <w:adjustRightInd w:val="0"/>
        <w:ind w:firstLine="708"/>
        <w:jc w:val="both"/>
        <w:rPr>
          <w:sz w:val="22"/>
          <w:szCs w:val="22"/>
        </w:rPr>
      </w:pPr>
      <w:r w:rsidRPr="00697D54">
        <w:rPr>
          <w:sz w:val="22"/>
          <w:szCs w:val="22"/>
        </w:rPr>
        <w:t>Критерий принятия решения о приеме и регистрации заявления: наличие заявления о предоставлении муниципальной  услуги.</w:t>
      </w:r>
    </w:p>
    <w:p w:rsidR="00E306B3" w:rsidRPr="00697D54" w:rsidRDefault="00E306B3" w:rsidP="00E306B3">
      <w:pPr>
        <w:autoSpaceDE w:val="0"/>
        <w:autoSpaceDN w:val="0"/>
        <w:adjustRightInd w:val="0"/>
        <w:ind w:firstLine="708"/>
        <w:jc w:val="both"/>
        <w:rPr>
          <w:sz w:val="22"/>
          <w:szCs w:val="22"/>
        </w:rPr>
      </w:pPr>
      <w:r w:rsidRPr="00697D54">
        <w:rPr>
          <w:sz w:val="22"/>
          <w:szCs w:val="22"/>
        </w:rPr>
        <w:t>Результат административной процедуры: зарегистрированное заявление о предоставлении муниципальной услуги.</w:t>
      </w:r>
    </w:p>
    <w:p w:rsidR="00E306B3" w:rsidRPr="00697D54" w:rsidRDefault="00E306B3" w:rsidP="00E306B3">
      <w:pPr>
        <w:autoSpaceDE w:val="0"/>
        <w:autoSpaceDN w:val="0"/>
        <w:adjustRightInd w:val="0"/>
        <w:ind w:firstLine="708"/>
        <w:jc w:val="both"/>
        <w:rPr>
          <w:sz w:val="22"/>
          <w:szCs w:val="22"/>
        </w:rPr>
      </w:pPr>
      <w:r w:rsidRPr="00697D54">
        <w:rPr>
          <w:sz w:val="22"/>
          <w:szCs w:val="22"/>
        </w:rPr>
        <w:t xml:space="preserve">Способ фиксации результата административной процедуры: в случае поступления заявления по почте или подаче заявления лично </w:t>
      </w:r>
      <w:r w:rsidR="00BD19C1" w:rsidRPr="00CD45BA">
        <w:rPr>
          <w:sz w:val="22"/>
          <w:szCs w:val="22"/>
        </w:rPr>
        <w:t>уполномоченный муниципальный служащий</w:t>
      </w:r>
      <w:r w:rsidRPr="00697D54">
        <w:rPr>
          <w:sz w:val="22"/>
          <w:szCs w:val="22"/>
        </w:rPr>
        <w:t xml:space="preserve"> Администрации</w:t>
      </w:r>
      <w:r w:rsidR="00BD19C1">
        <w:rPr>
          <w:sz w:val="22"/>
          <w:szCs w:val="22"/>
        </w:rPr>
        <w:t>, ответственный</w:t>
      </w:r>
      <w:r w:rsidRPr="00697D54">
        <w:rPr>
          <w:sz w:val="22"/>
          <w:szCs w:val="22"/>
        </w:rPr>
        <w:t xml:space="preserve"> за регистрацию запросов, регистрирует заявление о предоставлении муниципальной  услуги в журнале регистрации;</w:t>
      </w:r>
    </w:p>
    <w:p w:rsidR="00E306B3" w:rsidRPr="00697D54" w:rsidRDefault="00E306B3" w:rsidP="00E306B3">
      <w:pPr>
        <w:autoSpaceDE w:val="0"/>
        <w:autoSpaceDN w:val="0"/>
        <w:adjustRightInd w:val="0"/>
        <w:ind w:firstLine="708"/>
        <w:jc w:val="both"/>
        <w:rPr>
          <w:sz w:val="22"/>
          <w:szCs w:val="22"/>
        </w:rPr>
      </w:pPr>
      <w:r w:rsidRPr="00697D54">
        <w:rPr>
          <w:sz w:val="22"/>
          <w:szCs w:val="22"/>
        </w:rPr>
        <w:t xml:space="preserve">В случае поступления заявления по почте зарегистрированное заявление о предоставлении муниципальной услуги с визой Главы </w:t>
      </w:r>
      <w:r w:rsidR="00BD19C1">
        <w:rPr>
          <w:sz w:val="22"/>
          <w:szCs w:val="22"/>
        </w:rPr>
        <w:t xml:space="preserve">Приволжского </w:t>
      </w:r>
      <w:r w:rsidR="00E82E44" w:rsidRPr="00697D54">
        <w:rPr>
          <w:sz w:val="22"/>
          <w:szCs w:val="22"/>
        </w:rPr>
        <w:t xml:space="preserve"> сельского поселения </w:t>
      </w:r>
      <w:r w:rsidRPr="00697D54">
        <w:rPr>
          <w:sz w:val="22"/>
          <w:szCs w:val="22"/>
        </w:rPr>
        <w:t xml:space="preserve">либо лица, его замещающего, передается </w:t>
      </w:r>
      <w:r w:rsidR="00BD19C1">
        <w:rPr>
          <w:sz w:val="22"/>
          <w:szCs w:val="22"/>
        </w:rPr>
        <w:t>уполномоченному  муниципальному служащему</w:t>
      </w:r>
      <w:r w:rsidRPr="00697D54">
        <w:rPr>
          <w:sz w:val="22"/>
          <w:szCs w:val="22"/>
        </w:rPr>
        <w:t>, ответственному за предоставление муниципальной услуги.</w:t>
      </w:r>
    </w:p>
    <w:p w:rsidR="002851EA" w:rsidRPr="00697D54" w:rsidRDefault="002851EA" w:rsidP="009B1D06">
      <w:pPr>
        <w:pStyle w:val="a4"/>
        <w:rPr>
          <w:sz w:val="22"/>
          <w:szCs w:val="22"/>
        </w:rPr>
      </w:pPr>
      <w:r w:rsidRPr="00697D54">
        <w:rPr>
          <w:sz w:val="22"/>
          <w:szCs w:val="22"/>
        </w:rPr>
        <w:t xml:space="preserve">      </w:t>
      </w:r>
      <w:r w:rsidR="00281712" w:rsidRPr="00697D54">
        <w:rPr>
          <w:sz w:val="22"/>
          <w:szCs w:val="22"/>
        </w:rPr>
        <w:t>3.3</w:t>
      </w:r>
      <w:r w:rsidRPr="00697D54">
        <w:rPr>
          <w:sz w:val="22"/>
          <w:szCs w:val="22"/>
        </w:rPr>
        <w:t>. В течени</w:t>
      </w:r>
      <w:r w:rsidR="00CD6DAA" w:rsidRPr="00697D54">
        <w:rPr>
          <w:sz w:val="22"/>
          <w:szCs w:val="22"/>
        </w:rPr>
        <w:t>е</w:t>
      </w:r>
      <w:r w:rsidRPr="00697D54">
        <w:rPr>
          <w:sz w:val="22"/>
          <w:szCs w:val="22"/>
        </w:rPr>
        <w:t xml:space="preserve"> 10 дней со дня поступления заявления о предоставлении земельного участка </w:t>
      </w:r>
      <w:r w:rsidR="00BD19C1" w:rsidRPr="00CD45BA">
        <w:rPr>
          <w:sz w:val="22"/>
          <w:szCs w:val="22"/>
        </w:rPr>
        <w:t>уполномоченный муниципальный служащий</w:t>
      </w:r>
      <w:r w:rsidRPr="00697D54">
        <w:rPr>
          <w:sz w:val="22"/>
          <w:szCs w:val="22"/>
        </w:rPr>
        <w:t xml:space="preserve"> Администрации возвращает заявителю заявление, если оно не соответствует установленным требованиям, при этом в решении должны быть указаны причины возврата заявления.</w:t>
      </w:r>
    </w:p>
    <w:p w:rsidR="00281712" w:rsidRPr="00697D54" w:rsidRDefault="00281712" w:rsidP="00281712">
      <w:pPr>
        <w:autoSpaceDE w:val="0"/>
        <w:autoSpaceDN w:val="0"/>
        <w:adjustRightInd w:val="0"/>
        <w:jc w:val="both"/>
        <w:rPr>
          <w:sz w:val="22"/>
          <w:szCs w:val="22"/>
        </w:rPr>
      </w:pPr>
      <w:r w:rsidRPr="00697D54">
        <w:rPr>
          <w:sz w:val="22"/>
          <w:szCs w:val="22"/>
        </w:rPr>
        <w:t xml:space="preserve">       3.4. Формирование и направление межведомственных запросов в органы власти, участвующие в предоставлении  муниципальной услуги.</w:t>
      </w:r>
    </w:p>
    <w:p w:rsidR="00281712" w:rsidRPr="00697D54" w:rsidRDefault="00281712" w:rsidP="00281712">
      <w:pPr>
        <w:autoSpaceDE w:val="0"/>
        <w:autoSpaceDN w:val="0"/>
        <w:adjustRightInd w:val="0"/>
        <w:ind w:firstLine="708"/>
        <w:jc w:val="both"/>
        <w:rPr>
          <w:sz w:val="22"/>
          <w:szCs w:val="22"/>
        </w:rPr>
      </w:pPr>
      <w:r w:rsidRPr="00697D54">
        <w:rPr>
          <w:sz w:val="22"/>
          <w:szCs w:val="22"/>
        </w:rPr>
        <w:t xml:space="preserve">Основанием для начала административной процедуры является поступление зарегистрированного заявления к </w:t>
      </w:r>
      <w:r w:rsidR="002E2263">
        <w:rPr>
          <w:sz w:val="22"/>
          <w:szCs w:val="22"/>
        </w:rPr>
        <w:t>уполномоченному  муниципальному служащему</w:t>
      </w:r>
      <w:r w:rsidRPr="00697D54">
        <w:rPr>
          <w:sz w:val="22"/>
          <w:szCs w:val="22"/>
        </w:rPr>
        <w:t>, ответственному за предоставление муниципальной услуги.</w:t>
      </w:r>
    </w:p>
    <w:p w:rsidR="00281712" w:rsidRPr="00697D54" w:rsidRDefault="00281712" w:rsidP="00281712">
      <w:pPr>
        <w:autoSpaceDE w:val="0"/>
        <w:autoSpaceDN w:val="0"/>
        <w:adjustRightInd w:val="0"/>
        <w:ind w:firstLine="708"/>
        <w:jc w:val="both"/>
        <w:rPr>
          <w:sz w:val="22"/>
          <w:szCs w:val="22"/>
        </w:rPr>
      </w:pPr>
      <w:r w:rsidRPr="00697D54">
        <w:rPr>
          <w:sz w:val="22"/>
          <w:szCs w:val="22"/>
        </w:rPr>
        <w:t xml:space="preserve">Содержание административных действий, входящих в состав административной процедуры: </w:t>
      </w:r>
    </w:p>
    <w:p w:rsidR="00281712" w:rsidRPr="00697D54" w:rsidRDefault="00281712" w:rsidP="00281712">
      <w:pPr>
        <w:autoSpaceDE w:val="0"/>
        <w:autoSpaceDN w:val="0"/>
        <w:adjustRightInd w:val="0"/>
        <w:ind w:firstLine="708"/>
        <w:jc w:val="both"/>
        <w:rPr>
          <w:sz w:val="22"/>
          <w:szCs w:val="22"/>
        </w:rPr>
      </w:pPr>
      <w:r w:rsidRPr="00697D54">
        <w:rPr>
          <w:sz w:val="22"/>
          <w:szCs w:val="22"/>
        </w:rPr>
        <w:t>- экспертиза представленных заявителем документов, 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выполнения административного действия</w:t>
      </w:r>
      <w:r w:rsidR="004E2B57" w:rsidRPr="00697D54">
        <w:rPr>
          <w:sz w:val="22"/>
          <w:szCs w:val="22"/>
        </w:rPr>
        <w:t>)</w:t>
      </w:r>
      <w:r w:rsidRPr="00697D54">
        <w:rPr>
          <w:sz w:val="22"/>
          <w:szCs w:val="22"/>
        </w:rPr>
        <w:t xml:space="preserve"> – 3 рабочих дня со дня поступления зарегистрированного заявления должностному лицу, ответственному за предоставление муниципальной услуги;</w:t>
      </w:r>
    </w:p>
    <w:p w:rsidR="00281712" w:rsidRPr="00697D54" w:rsidRDefault="00281712" w:rsidP="00281712">
      <w:pPr>
        <w:autoSpaceDE w:val="0"/>
        <w:autoSpaceDN w:val="0"/>
        <w:adjustRightInd w:val="0"/>
        <w:ind w:firstLine="708"/>
        <w:jc w:val="both"/>
        <w:rPr>
          <w:sz w:val="22"/>
          <w:szCs w:val="22"/>
        </w:rPr>
      </w:pPr>
      <w:r w:rsidRPr="00697D54">
        <w:rPr>
          <w:sz w:val="22"/>
          <w:szCs w:val="22"/>
        </w:rPr>
        <w:t>- получение ответа на межведомственные запросы (продолжительность и (или) максимальный срок выполнения административного действия</w:t>
      </w:r>
      <w:r w:rsidR="004E2B57" w:rsidRPr="00697D54">
        <w:rPr>
          <w:sz w:val="22"/>
          <w:szCs w:val="22"/>
        </w:rPr>
        <w:t>)</w:t>
      </w:r>
      <w:r w:rsidRPr="00697D54">
        <w:rPr>
          <w:sz w:val="22"/>
          <w:szCs w:val="22"/>
        </w:rPr>
        <w:t xml:space="preserve"> – не позднее 5 рабочих дней со дня получения межведомственного запроса органом власти, предоставляющим документ и информацию;</w:t>
      </w:r>
    </w:p>
    <w:p w:rsidR="00281712" w:rsidRPr="00697D54" w:rsidRDefault="00281712" w:rsidP="00281712">
      <w:pPr>
        <w:autoSpaceDE w:val="0"/>
        <w:autoSpaceDN w:val="0"/>
        <w:adjustRightInd w:val="0"/>
        <w:ind w:firstLine="708"/>
        <w:jc w:val="both"/>
        <w:rPr>
          <w:sz w:val="22"/>
          <w:szCs w:val="22"/>
        </w:rPr>
      </w:pPr>
      <w:r w:rsidRPr="00697D54">
        <w:rPr>
          <w:sz w:val="22"/>
          <w:szCs w:val="22"/>
        </w:rPr>
        <w:t>- подготовка и направление заявителю уведомления о получении ответа на межведомственные запросы от органов и организаций, свидетельствующего об отсутствии документа и (или) информации, необходимых для предоставления муниципальной услуги, с предложением заявителю представить документ и (или) информацию, необходимые для предоставления муниципальной услуги (далее – уведомление) (продолжительность и (или) максимальный срок выполнения административного действия</w:t>
      </w:r>
      <w:r w:rsidR="004E2B57" w:rsidRPr="00697D54">
        <w:rPr>
          <w:sz w:val="22"/>
          <w:szCs w:val="22"/>
        </w:rPr>
        <w:t>)</w:t>
      </w:r>
      <w:r w:rsidRPr="00697D54">
        <w:rPr>
          <w:sz w:val="22"/>
          <w:szCs w:val="22"/>
        </w:rPr>
        <w:t xml:space="preserve"> – в течение 1 рабочего дня с момента получения ответов на межведомственные запросы от органов и организаций, свидетельствующего об отсутствии документа и (или) информации, необходимых для выполнения муниципальной услуги.</w:t>
      </w:r>
    </w:p>
    <w:p w:rsidR="00281712" w:rsidRPr="00697D54" w:rsidRDefault="00281712" w:rsidP="00281712">
      <w:pPr>
        <w:autoSpaceDE w:val="0"/>
        <w:autoSpaceDN w:val="0"/>
        <w:adjustRightInd w:val="0"/>
        <w:ind w:firstLine="708"/>
        <w:jc w:val="both"/>
        <w:rPr>
          <w:sz w:val="22"/>
          <w:szCs w:val="22"/>
        </w:rPr>
      </w:pPr>
      <w:r w:rsidRPr="00697D54">
        <w:rPr>
          <w:sz w:val="22"/>
          <w:szCs w:val="22"/>
        </w:rPr>
        <w:t>Критерий принятия решения о направлении межведомственного запроса: отсутствие документов, необходимых для предоставления муниципальной усл</w:t>
      </w:r>
      <w:r w:rsidR="00DD23A0" w:rsidRPr="00697D54">
        <w:rPr>
          <w:sz w:val="22"/>
          <w:szCs w:val="22"/>
        </w:rPr>
        <w:t>уги, указанных в пунктах 2.</w:t>
      </w:r>
      <w:r w:rsidR="00750745">
        <w:rPr>
          <w:sz w:val="22"/>
          <w:szCs w:val="22"/>
        </w:rPr>
        <w:t>9</w:t>
      </w:r>
      <w:r w:rsidR="00DD23A0" w:rsidRPr="00697D54">
        <w:rPr>
          <w:sz w:val="22"/>
          <w:szCs w:val="22"/>
        </w:rPr>
        <w:t>.5.</w:t>
      </w:r>
      <w:r w:rsidRPr="00697D54">
        <w:rPr>
          <w:sz w:val="22"/>
          <w:szCs w:val="22"/>
        </w:rPr>
        <w:t xml:space="preserve"> настоящего Административного регламента.</w:t>
      </w:r>
    </w:p>
    <w:p w:rsidR="00281712" w:rsidRPr="00697D54" w:rsidRDefault="00281712" w:rsidP="00281712">
      <w:pPr>
        <w:autoSpaceDE w:val="0"/>
        <w:autoSpaceDN w:val="0"/>
        <w:adjustRightInd w:val="0"/>
        <w:ind w:firstLine="708"/>
        <w:jc w:val="both"/>
        <w:rPr>
          <w:sz w:val="22"/>
          <w:szCs w:val="22"/>
        </w:rPr>
      </w:pPr>
      <w:r w:rsidRPr="00697D54">
        <w:rPr>
          <w:sz w:val="22"/>
          <w:szCs w:val="22"/>
        </w:rPr>
        <w:lastRenderedPageBreak/>
        <w:t>Критерий принятия решения о направлении заявителю уведомления: получение ответа на межведомственные запросы от органов и организаций, свидетельствующего об отсутствии документа и (или) информации, необходимых для предоставления муниципальной услуги.</w:t>
      </w:r>
    </w:p>
    <w:p w:rsidR="00281712" w:rsidRPr="00697D54" w:rsidRDefault="00281712" w:rsidP="00281712">
      <w:pPr>
        <w:autoSpaceDE w:val="0"/>
        <w:autoSpaceDN w:val="0"/>
        <w:adjustRightInd w:val="0"/>
        <w:ind w:firstLine="708"/>
        <w:jc w:val="both"/>
        <w:rPr>
          <w:sz w:val="22"/>
          <w:szCs w:val="22"/>
        </w:rPr>
      </w:pPr>
      <w:r w:rsidRPr="00697D54">
        <w:rPr>
          <w:sz w:val="22"/>
          <w:szCs w:val="22"/>
        </w:rPr>
        <w:t xml:space="preserve">Результат административной процедуры: </w:t>
      </w:r>
    </w:p>
    <w:p w:rsidR="00281712" w:rsidRPr="00697D54" w:rsidRDefault="00281712" w:rsidP="00281712">
      <w:pPr>
        <w:autoSpaceDE w:val="0"/>
        <w:autoSpaceDN w:val="0"/>
        <w:adjustRightInd w:val="0"/>
        <w:ind w:firstLine="708"/>
        <w:jc w:val="both"/>
        <w:rPr>
          <w:sz w:val="22"/>
          <w:szCs w:val="22"/>
        </w:rPr>
      </w:pPr>
      <w:r w:rsidRPr="00697D54">
        <w:rPr>
          <w:sz w:val="22"/>
          <w:szCs w:val="22"/>
        </w:rPr>
        <w:t>- полученные ответы на межведомственные запросы;</w:t>
      </w:r>
    </w:p>
    <w:p w:rsidR="00281712" w:rsidRPr="00697D54" w:rsidRDefault="00281712" w:rsidP="00281712">
      <w:pPr>
        <w:autoSpaceDE w:val="0"/>
        <w:autoSpaceDN w:val="0"/>
        <w:adjustRightInd w:val="0"/>
        <w:ind w:firstLine="708"/>
        <w:jc w:val="both"/>
        <w:rPr>
          <w:sz w:val="22"/>
          <w:szCs w:val="22"/>
        </w:rPr>
      </w:pPr>
      <w:r w:rsidRPr="00697D54">
        <w:rPr>
          <w:sz w:val="22"/>
          <w:szCs w:val="22"/>
        </w:rPr>
        <w:t>-документы и (или) информация, необходимые для предоставления муниципальной услуги, дополнительно предоставленные заявителем в соответствии с уведомлением.</w:t>
      </w:r>
    </w:p>
    <w:p w:rsidR="00DD23A0" w:rsidRPr="00697D54" w:rsidRDefault="00DD23A0" w:rsidP="00DD23A0">
      <w:pPr>
        <w:autoSpaceDE w:val="0"/>
        <w:autoSpaceDN w:val="0"/>
        <w:adjustRightInd w:val="0"/>
        <w:ind w:firstLine="708"/>
        <w:jc w:val="both"/>
        <w:rPr>
          <w:sz w:val="22"/>
          <w:szCs w:val="22"/>
        </w:rPr>
      </w:pPr>
      <w:r w:rsidRPr="00697D54">
        <w:rPr>
          <w:sz w:val="22"/>
          <w:szCs w:val="22"/>
        </w:rPr>
        <w:t>3.5. Рассмотрение представленных документов и принятие решения о предоставлении или об отказе в предоставлении муниципальной услуги.</w:t>
      </w:r>
    </w:p>
    <w:p w:rsidR="00DD23A0" w:rsidRPr="00697D54" w:rsidRDefault="00DD23A0" w:rsidP="00DD23A0">
      <w:pPr>
        <w:autoSpaceDE w:val="0"/>
        <w:autoSpaceDN w:val="0"/>
        <w:adjustRightInd w:val="0"/>
        <w:ind w:firstLine="708"/>
        <w:jc w:val="both"/>
        <w:rPr>
          <w:sz w:val="22"/>
          <w:szCs w:val="22"/>
        </w:rPr>
      </w:pPr>
      <w:r w:rsidRPr="00697D54">
        <w:rPr>
          <w:sz w:val="22"/>
          <w:szCs w:val="22"/>
        </w:rPr>
        <w:t>Основанием для начала административной процедуры является поступление должностному лицу,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DD23A0" w:rsidRPr="00697D54" w:rsidRDefault="00DD23A0" w:rsidP="00DD23A0">
      <w:pPr>
        <w:autoSpaceDE w:val="0"/>
        <w:autoSpaceDN w:val="0"/>
        <w:adjustRightInd w:val="0"/>
        <w:ind w:firstLine="708"/>
        <w:jc w:val="both"/>
        <w:rPr>
          <w:sz w:val="22"/>
          <w:szCs w:val="22"/>
        </w:rPr>
      </w:pPr>
      <w:r w:rsidRPr="00697D54">
        <w:rPr>
          <w:sz w:val="22"/>
          <w:szCs w:val="22"/>
        </w:rPr>
        <w:t xml:space="preserve">Сведения о должностном лице, ответственном за выполнение административной процедуры: </w:t>
      </w:r>
    </w:p>
    <w:p w:rsidR="00DD23A0" w:rsidRPr="00697D54" w:rsidRDefault="00DD23A0" w:rsidP="00DD23A0">
      <w:pPr>
        <w:autoSpaceDE w:val="0"/>
        <w:autoSpaceDN w:val="0"/>
        <w:adjustRightInd w:val="0"/>
        <w:ind w:firstLine="708"/>
        <w:jc w:val="both"/>
        <w:rPr>
          <w:sz w:val="22"/>
          <w:szCs w:val="22"/>
        </w:rPr>
      </w:pPr>
      <w:r w:rsidRPr="00697D54">
        <w:rPr>
          <w:sz w:val="22"/>
          <w:szCs w:val="22"/>
        </w:rPr>
        <w:t>- за рассмотрение комплекта документов, осмотр объектов недвижимости и принятие решения о предоставлении или об отказе в предоставлении муниципальной услуги - должностное лицо, ответственное за предоставление муниципальной услуги;</w:t>
      </w:r>
    </w:p>
    <w:p w:rsidR="00DD23A0" w:rsidRPr="00697D54" w:rsidRDefault="00DD23A0" w:rsidP="00DD23A0">
      <w:pPr>
        <w:autoSpaceDE w:val="0"/>
        <w:autoSpaceDN w:val="0"/>
        <w:adjustRightInd w:val="0"/>
        <w:ind w:firstLine="708"/>
        <w:jc w:val="both"/>
        <w:rPr>
          <w:sz w:val="22"/>
          <w:szCs w:val="22"/>
        </w:rPr>
      </w:pPr>
      <w:r w:rsidRPr="00697D54">
        <w:rPr>
          <w:sz w:val="22"/>
          <w:szCs w:val="22"/>
        </w:rPr>
        <w:t>- за уведомление заявителя о предоставлении или об отказе в предоставлении муниципальной услуги – должностное лицо, ответственное за предоставление муниципальной услуги;</w:t>
      </w:r>
    </w:p>
    <w:p w:rsidR="00DD23A0" w:rsidRPr="00697D54" w:rsidRDefault="00DD23A0" w:rsidP="00DD23A0">
      <w:pPr>
        <w:autoSpaceDE w:val="0"/>
        <w:autoSpaceDN w:val="0"/>
        <w:adjustRightInd w:val="0"/>
        <w:ind w:firstLine="708"/>
        <w:jc w:val="both"/>
        <w:rPr>
          <w:sz w:val="22"/>
          <w:szCs w:val="22"/>
        </w:rPr>
      </w:pPr>
      <w:r w:rsidRPr="00697D54">
        <w:rPr>
          <w:sz w:val="22"/>
          <w:szCs w:val="22"/>
        </w:rPr>
        <w:t xml:space="preserve">- за подписание постановления о предоставлении муниципальной услуги – Глава </w:t>
      </w:r>
      <w:r w:rsidR="00B957D1" w:rsidRPr="00270B92">
        <w:rPr>
          <w:sz w:val="22"/>
          <w:szCs w:val="22"/>
        </w:rPr>
        <w:t>Приволжского</w:t>
      </w:r>
      <w:r w:rsidR="00B957D1">
        <w:rPr>
          <w:sz w:val="22"/>
          <w:szCs w:val="22"/>
        </w:rPr>
        <w:t xml:space="preserve"> </w:t>
      </w:r>
      <w:r w:rsidR="00E82E44" w:rsidRPr="00697D54">
        <w:rPr>
          <w:sz w:val="22"/>
          <w:szCs w:val="22"/>
        </w:rPr>
        <w:t>сельского поселения</w:t>
      </w:r>
      <w:r w:rsidRPr="00697D54">
        <w:rPr>
          <w:sz w:val="22"/>
          <w:szCs w:val="22"/>
        </w:rPr>
        <w:t>, либо лицо, его замещающее.</w:t>
      </w:r>
    </w:p>
    <w:p w:rsidR="00DD23A0" w:rsidRPr="00697D54" w:rsidRDefault="00DD23A0" w:rsidP="00DD23A0">
      <w:pPr>
        <w:autoSpaceDE w:val="0"/>
        <w:autoSpaceDN w:val="0"/>
        <w:adjustRightInd w:val="0"/>
        <w:ind w:firstLine="708"/>
        <w:jc w:val="both"/>
        <w:rPr>
          <w:sz w:val="22"/>
          <w:szCs w:val="22"/>
        </w:rPr>
      </w:pPr>
      <w:r w:rsidRPr="00697D54">
        <w:rPr>
          <w:sz w:val="22"/>
          <w:szCs w:val="22"/>
        </w:rPr>
        <w:t>Содержание административных действий, входящих в состав административной процедуры:</w:t>
      </w:r>
    </w:p>
    <w:p w:rsidR="00DD23A0" w:rsidRPr="00697D54" w:rsidRDefault="00DD23A0" w:rsidP="00DD23A0">
      <w:pPr>
        <w:autoSpaceDE w:val="0"/>
        <w:autoSpaceDN w:val="0"/>
        <w:adjustRightInd w:val="0"/>
        <w:ind w:firstLine="708"/>
        <w:jc w:val="both"/>
        <w:rPr>
          <w:sz w:val="22"/>
          <w:szCs w:val="22"/>
        </w:rPr>
      </w:pPr>
      <w:r w:rsidRPr="00697D54">
        <w:rPr>
          <w:sz w:val="22"/>
          <w:szCs w:val="22"/>
        </w:rPr>
        <w:t>- рассмотрение комплекта документов, осмотр объектов недвижимости и принятие решения о предоставлении или об отказе в предоставлении муниципальной услуги (продолжительность и (или) максимальный срок выполнения</w:t>
      </w:r>
      <w:r w:rsidR="004E2B57" w:rsidRPr="00697D54">
        <w:rPr>
          <w:sz w:val="22"/>
          <w:szCs w:val="22"/>
        </w:rPr>
        <w:t>)</w:t>
      </w:r>
      <w:r w:rsidRPr="00697D54">
        <w:rPr>
          <w:sz w:val="22"/>
          <w:szCs w:val="22"/>
        </w:rPr>
        <w:t xml:space="preserve"> – 7 рабочих дней со дня регистрации заявления о предоставлении муниципальной услуги или поступления отве</w:t>
      </w:r>
      <w:r w:rsidR="004E2B57" w:rsidRPr="00697D54">
        <w:rPr>
          <w:sz w:val="22"/>
          <w:szCs w:val="22"/>
        </w:rPr>
        <w:t>тов на межведомственные запросы</w:t>
      </w:r>
      <w:r w:rsidRPr="00697D54">
        <w:rPr>
          <w:sz w:val="22"/>
          <w:szCs w:val="22"/>
        </w:rPr>
        <w:t>;</w:t>
      </w:r>
    </w:p>
    <w:p w:rsidR="00DD23A0" w:rsidRPr="00697D54" w:rsidRDefault="00DD23A0" w:rsidP="00DD23A0">
      <w:pPr>
        <w:autoSpaceDE w:val="0"/>
        <w:autoSpaceDN w:val="0"/>
        <w:adjustRightInd w:val="0"/>
        <w:ind w:firstLine="708"/>
        <w:jc w:val="both"/>
        <w:rPr>
          <w:sz w:val="22"/>
          <w:szCs w:val="22"/>
        </w:rPr>
      </w:pPr>
      <w:r w:rsidRPr="00697D54">
        <w:rPr>
          <w:sz w:val="22"/>
          <w:szCs w:val="22"/>
        </w:rPr>
        <w:t>- подготовка решения об отказе в предоставлении муниципальной услуги (продолжительность и (или) максимальный срок выполнения</w:t>
      </w:r>
      <w:r w:rsidR="004E2B57" w:rsidRPr="00697D54">
        <w:rPr>
          <w:sz w:val="22"/>
          <w:szCs w:val="22"/>
        </w:rPr>
        <w:t>)</w:t>
      </w:r>
      <w:r w:rsidRPr="00697D54">
        <w:rPr>
          <w:sz w:val="22"/>
          <w:szCs w:val="22"/>
        </w:rPr>
        <w:t xml:space="preserve"> - 2 рабочих дня со дня принят</w:t>
      </w:r>
      <w:r w:rsidR="004E2B57" w:rsidRPr="00697D54">
        <w:rPr>
          <w:sz w:val="22"/>
          <w:szCs w:val="22"/>
        </w:rPr>
        <w:t>ия решения</w:t>
      </w:r>
      <w:r w:rsidRPr="00697D54">
        <w:rPr>
          <w:sz w:val="22"/>
          <w:szCs w:val="22"/>
        </w:rPr>
        <w:t>;</w:t>
      </w:r>
    </w:p>
    <w:p w:rsidR="00DD23A0" w:rsidRPr="00697D54" w:rsidRDefault="00DD23A0" w:rsidP="00DD23A0">
      <w:pPr>
        <w:autoSpaceDE w:val="0"/>
        <w:autoSpaceDN w:val="0"/>
        <w:adjustRightInd w:val="0"/>
        <w:ind w:firstLine="708"/>
        <w:jc w:val="both"/>
        <w:rPr>
          <w:sz w:val="22"/>
          <w:szCs w:val="22"/>
        </w:rPr>
      </w:pPr>
      <w:r w:rsidRPr="00697D54">
        <w:rPr>
          <w:sz w:val="22"/>
          <w:szCs w:val="22"/>
        </w:rPr>
        <w:t>- подготовка договора аренды</w:t>
      </w:r>
      <w:r w:rsidR="004E2B57" w:rsidRPr="00697D54">
        <w:rPr>
          <w:sz w:val="22"/>
          <w:szCs w:val="22"/>
        </w:rPr>
        <w:t xml:space="preserve"> земельного участка</w:t>
      </w:r>
      <w:r w:rsidRPr="00697D54">
        <w:rPr>
          <w:sz w:val="22"/>
          <w:szCs w:val="22"/>
        </w:rPr>
        <w:t>, (продолжительность и (или) максимальный срок выполнения</w:t>
      </w:r>
      <w:r w:rsidR="001909AF" w:rsidRPr="00697D54">
        <w:rPr>
          <w:sz w:val="22"/>
          <w:szCs w:val="22"/>
        </w:rPr>
        <w:t>)</w:t>
      </w:r>
      <w:r w:rsidRPr="00697D54">
        <w:rPr>
          <w:sz w:val="22"/>
          <w:szCs w:val="22"/>
        </w:rPr>
        <w:t xml:space="preserve"> -  2 рабо</w:t>
      </w:r>
      <w:r w:rsidR="001909AF" w:rsidRPr="00697D54">
        <w:rPr>
          <w:sz w:val="22"/>
          <w:szCs w:val="22"/>
        </w:rPr>
        <w:t>чих дня со дня принятия решения</w:t>
      </w:r>
      <w:r w:rsidRPr="00697D54">
        <w:rPr>
          <w:sz w:val="22"/>
          <w:szCs w:val="22"/>
        </w:rPr>
        <w:t>.</w:t>
      </w:r>
    </w:p>
    <w:p w:rsidR="00DD23A0" w:rsidRPr="00697D54" w:rsidRDefault="00DD23A0" w:rsidP="00DD23A0">
      <w:pPr>
        <w:autoSpaceDE w:val="0"/>
        <w:autoSpaceDN w:val="0"/>
        <w:adjustRightInd w:val="0"/>
        <w:ind w:firstLine="708"/>
        <w:jc w:val="both"/>
        <w:rPr>
          <w:sz w:val="22"/>
          <w:szCs w:val="22"/>
        </w:rPr>
      </w:pPr>
      <w:r w:rsidRPr="00697D54">
        <w:rPr>
          <w:sz w:val="22"/>
          <w:szCs w:val="22"/>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w:t>
      </w:r>
      <w:r w:rsidR="00DC0EB7">
        <w:rPr>
          <w:sz w:val="22"/>
          <w:szCs w:val="22"/>
        </w:rPr>
        <w:t>10</w:t>
      </w:r>
      <w:r w:rsidRPr="00697D54">
        <w:rPr>
          <w:sz w:val="22"/>
          <w:szCs w:val="22"/>
        </w:rPr>
        <w:t>. настоящ</w:t>
      </w:r>
      <w:r w:rsidR="001909AF" w:rsidRPr="00697D54">
        <w:rPr>
          <w:sz w:val="22"/>
          <w:szCs w:val="22"/>
        </w:rPr>
        <w:t>его А</w:t>
      </w:r>
      <w:r w:rsidRPr="00697D54">
        <w:rPr>
          <w:sz w:val="22"/>
          <w:szCs w:val="22"/>
        </w:rPr>
        <w:t>дминистративного регламента.</w:t>
      </w:r>
    </w:p>
    <w:p w:rsidR="00DD23A0" w:rsidRPr="00697D54" w:rsidRDefault="00DD23A0" w:rsidP="00DD23A0">
      <w:pPr>
        <w:autoSpaceDE w:val="0"/>
        <w:autoSpaceDN w:val="0"/>
        <w:adjustRightInd w:val="0"/>
        <w:ind w:firstLine="708"/>
        <w:jc w:val="both"/>
        <w:rPr>
          <w:sz w:val="22"/>
          <w:szCs w:val="22"/>
        </w:rPr>
      </w:pPr>
      <w:r w:rsidRPr="00697D54">
        <w:rPr>
          <w:sz w:val="22"/>
          <w:szCs w:val="22"/>
        </w:rPr>
        <w:t xml:space="preserve">Результат административной процедуры: </w:t>
      </w:r>
    </w:p>
    <w:p w:rsidR="00DD23A0" w:rsidRPr="00697D54" w:rsidRDefault="00DD23A0" w:rsidP="00DD23A0">
      <w:pPr>
        <w:autoSpaceDE w:val="0"/>
        <w:autoSpaceDN w:val="0"/>
        <w:adjustRightInd w:val="0"/>
        <w:ind w:firstLine="708"/>
        <w:jc w:val="both"/>
        <w:rPr>
          <w:sz w:val="22"/>
          <w:szCs w:val="22"/>
        </w:rPr>
      </w:pPr>
      <w:r w:rsidRPr="00697D54">
        <w:rPr>
          <w:sz w:val="22"/>
          <w:szCs w:val="22"/>
        </w:rPr>
        <w:t>- по результатам рассмотрения документов принимается решение о предоставлении или об отказе в предоставлении муниципальной услуги;</w:t>
      </w:r>
    </w:p>
    <w:p w:rsidR="00DD23A0" w:rsidRPr="00697D54" w:rsidRDefault="00DD23A0" w:rsidP="00DD23A0">
      <w:pPr>
        <w:autoSpaceDE w:val="0"/>
        <w:autoSpaceDN w:val="0"/>
        <w:adjustRightInd w:val="0"/>
        <w:ind w:firstLine="708"/>
        <w:jc w:val="both"/>
        <w:rPr>
          <w:sz w:val="22"/>
          <w:szCs w:val="22"/>
        </w:rPr>
      </w:pPr>
      <w:r w:rsidRPr="00697D54">
        <w:rPr>
          <w:sz w:val="22"/>
          <w:szCs w:val="22"/>
        </w:rPr>
        <w:t>- решение о предоставлении м</w:t>
      </w:r>
      <w:r w:rsidR="00AB2C2E" w:rsidRPr="00697D54">
        <w:rPr>
          <w:sz w:val="22"/>
          <w:szCs w:val="22"/>
        </w:rPr>
        <w:t>униципальной услуги оформляется</w:t>
      </w:r>
      <w:r w:rsidR="0029014B" w:rsidRPr="00697D54">
        <w:rPr>
          <w:sz w:val="22"/>
          <w:szCs w:val="22"/>
        </w:rPr>
        <w:t xml:space="preserve"> </w:t>
      </w:r>
      <w:r w:rsidR="00AB2C2E" w:rsidRPr="00697D54">
        <w:rPr>
          <w:sz w:val="22"/>
          <w:szCs w:val="22"/>
        </w:rPr>
        <w:t>договором</w:t>
      </w:r>
      <w:r w:rsidR="0029014B" w:rsidRPr="00697D54">
        <w:rPr>
          <w:sz w:val="22"/>
          <w:szCs w:val="22"/>
        </w:rPr>
        <w:t xml:space="preserve"> арен</w:t>
      </w:r>
      <w:r w:rsidR="00AB2C2E" w:rsidRPr="00697D54">
        <w:rPr>
          <w:sz w:val="22"/>
          <w:szCs w:val="22"/>
        </w:rPr>
        <w:t>ды</w:t>
      </w:r>
      <w:r w:rsidR="001909AF" w:rsidRPr="00697D54">
        <w:rPr>
          <w:sz w:val="22"/>
          <w:szCs w:val="22"/>
        </w:rPr>
        <w:t xml:space="preserve"> земельного участка</w:t>
      </w:r>
      <w:r w:rsidR="00AB2C2E" w:rsidRPr="00697D54">
        <w:rPr>
          <w:sz w:val="22"/>
          <w:szCs w:val="22"/>
        </w:rPr>
        <w:t>, постановлением</w:t>
      </w:r>
      <w:r w:rsidR="0029014B" w:rsidRPr="00697D54">
        <w:rPr>
          <w:sz w:val="22"/>
          <w:szCs w:val="22"/>
        </w:rPr>
        <w:t xml:space="preserve"> о предоставлении в </w:t>
      </w:r>
      <w:r w:rsidR="002C72B0" w:rsidRPr="00697D54">
        <w:rPr>
          <w:sz w:val="22"/>
          <w:szCs w:val="22"/>
        </w:rPr>
        <w:t>аренду</w:t>
      </w:r>
      <w:r w:rsidR="0029014B" w:rsidRPr="00697D54">
        <w:rPr>
          <w:sz w:val="22"/>
          <w:szCs w:val="22"/>
        </w:rPr>
        <w:t xml:space="preserve">  земельного участка;</w:t>
      </w:r>
    </w:p>
    <w:p w:rsidR="00DD23A0" w:rsidRPr="00697D54" w:rsidRDefault="00DD23A0" w:rsidP="00DD23A0">
      <w:pPr>
        <w:autoSpaceDE w:val="0"/>
        <w:autoSpaceDN w:val="0"/>
        <w:adjustRightInd w:val="0"/>
        <w:ind w:firstLine="708"/>
        <w:jc w:val="both"/>
        <w:rPr>
          <w:sz w:val="22"/>
          <w:szCs w:val="22"/>
        </w:rPr>
      </w:pPr>
      <w:r w:rsidRPr="00697D54">
        <w:rPr>
          <w:sz w:val="22"/>
          <w:szCs w:val="22"/>
        </w:rPr>
        <w:t xml:space="preserve">- решение об отказе в предоставлении муниципальной услуги оформляется  </w:t>
      </w:r>
      <w:r w:rsidR="00C04791" w:rsidRPr="00697D54">
        <w:rPr>
          <w:sz w:val="22"/>
          <w:szCs w:val="22"/>
        </w:rPr>
        <w:t>в виде письменного уведомления</w:t>
      </w:r>
      <w:r w:rsidR="00CD6DAA" w:rsidRPr="00697D54">
        <w:rPr>
          <w:color w:val="FF0000"/>
          <w:sz w:val="22"/>
          <w:szCs w:val="22"/>
        </w:rPr>
        <w:t xml:space="preserve"> </w:t>
      </w:r>
      <w:r w:rsidRPr="00697D54">
        <w:rPr>
          <w:sz w:val="22"/>
          <w:szCs w:val="22"/>
        </w:rPr>
        <w:t xml:space="preserve"> Администрации </w:t>
      </w:r>
      <w:r w:rsidR="002E2263">
        <w:rPr>
          <w:sz w:val="22"/>
          <w:szCs w:val="22"/>
        </w:rPr>
        <w:t>Приволжского</w:t>
      </w:r>
      <w:r w:rsidR="00E82E44" w:rsidRPr="00697D54">
        <w:rPr>
          <w:sz w:val="22"/>
          <w:szCs w:val="22"/>
        </w:rPr>
        <w:t xml:space="preserve"> сельского поселения</w:t>
      </w:r>
      <w:r w:rsidRPr="00697D54">
        <w:rPr>
          <w:sz w:val="22"/>
          <w:szCs w:val="22"/>
        </w:rPr>
        <w:t>.</w:t>
      </w:r>
    </w:p>
    <w:p w:rsidR="00C7531D" w:rsidRPr="00697D54" w:rsidRDefault="00C7531D" w:rsidP="00C7531D">
      <w:pPr>
        <w:autoSpaceDE w:val="0"/>
        <w:autoSpaceDN w:val="0"/>
        <w:adjustRightInd w:val="0"/>
        <w:ind w:firstLine="708"/>
        <w:jc w:val="both"/>
        <w:rPr>
          <w:sz w:val="22"/>
          <w:szCs w:val="22"/>
        </w:rPr>
      </w:pPr>
      <w:r w:rsidRPr="00697D54">
        <w:rPr>
          <w:sz w:val="22"/>
          <w:szCs w:val="22"/>
        </w:rPr>
        <w:t>3.6. Выдача (направление) заявителю документов, являющихся результатом предоставления муниципальной услуги.</w:t>
      </w:r>
    </w:p>
    <w:p w:rsidR="00C7531D" w:rsidRPr="00697D54" w:rsidRDefault="00C7531D" w:rsidP="00C7531D">
      <w:pPr>
        <w:autoSpaceDE w:val="0"/>
        <w:autoSpaceDN w:val="0"/>
        <w:adjustRightInd w:val="0"/>
        <w:ind w:firstLine="708"/>
        <w:jc w:val="both"/>
        <w:rPr>
          <w:sz w:val="22"/>
          <w:szCs w:val="22"/>
        </w:rPr>
      </w:pPr>
      <w:r w:rsidRPr="00697D54">
        <w:rPr>
          <w:sz w:val="22"/>
          <w:szCs w:val="22"/>
        </w:rPr>
        <w:t>Основанием начала административной процедуры является постановление о предоставлении муниципальной услуги либо решение об отказе в предоставлении муниципальной услуги;</w:t>
      </w:r>
    </w:p>
    <w:p w:rsidR="00C7531D" w:rsidRPr="00697D54" w:rsidRDefault="00C7531D" w:rsidP="001909AF">
      <w:pPr>
        <w:autoSpaceDE w:val="0"/>
        <w:autoSpaceDN w:val="0"/>
        <w:adjustRightInd w:val="0"/>
        <w:ind w:firstLine="708"/>
        <w:jc w:val="both"/>
        <w:rPr>
          <w:sz w:val="22"/>
          <w:szCs w:val="22"/>
        </w:rPr>
      </w:pPr>
      <w:proofErr w:type="gramStart"/>
      <w:r w:rsidRPr="00697D54">
        <w:rPr>
          <w:sz w:val="22"/>
          <w:szCs w:val="22"/>
        </w:rP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w:t>
      </w:r>
      <w:r w:rsidR="001909AF" w:rsidRPr="00697D54">
        <w:rPr>
          <w:sz w:val="22"/>
          <w:szCs w:val="22"/>
        </w:rPr>
        <w:t>)</w:t>
      </w:r>
      <w:r w:rsidRPr="00697D54">
        <w:rPr>
          <w:sz w:val="22"/>
          <w:szCs w:val="22"/>
        </w:rPr>
        <w:t xml:space="preserve"> – не позднее чем через 3 рабочих дня со дня подписания Главой  </w:t>
      </w:r>
      <w:r w:rsidR="00BD19C1">
        <w:rPr>
          <w:sz w:val="22"/>
          <w:szCs w:val="22"/>
        </w:rPr>
        <w:t xml:space="preserve">Приволжского </w:t>
      </w:r>
      <w:r w:rsidR="00E82E44" w:rsidRPr="00697D54">
        <w:rPr>
          <w:sz w:val="22"/>
          <w:szCs w:val="22"/>
        </w:rPr>
        <w:t xml:space="preserve"> сельского поселения</w:t>
      </w:r>
      <w:r w:rsidRPr="00697D54">
        <w:rPr>
          <w:sz w:val="22"/>
          <w:szCs w:val="22"/>
        </w:rPr>
        <w:t xml:space="preserve">,  либо лицом его замещающим </w:t>
      </w:r>
      <w:r w:rsidR="008127F2" w:rsidRPr="00697D54">
        <w:rPr>
          <w:sz w:val="22"/>
          <w:szCs w:val="22"/>
        </w:rPr>
        <w:t>договора аренды</w:t>
      </w:r>
      <w:r w:rsidR="001909AF" w:rsidRPr="00697D54">
        <w:rPr>
          <w:sz w:val="22"/>
          <w:szCs w:val="22"/>
        </w:rPr>
        <w:t xml:space="preserve"> земельного участка</w:t>
      </w:r>
      <w:r w:rsidR="008127F2" w:rsidRPr="00697D54">
        <w:rPr>
          <w:sz w:val="22"/>
          <w:szCs w:val="22"/>
        </w:rPr>
        <w:t xml:space="preserve">, </w:t>
      </w:r>
      <w:r w:rsidRPr="00697D54">
        <w:rPr>
          <w:sz w:val="22"/>
          <w:szCs w:val="22"/>
        </w:rPr>
        <w:t xml:space="preserve">или принятия решения об отказе в предоставлении муниципальной услуги. </w:t>
      </w:r>
      <w:proofErr w:type="gramEnd"/>
    </w:p>
    <w:p w:rsidR="00C7531D" w:rsidRPr="00697D54" w:rsidRDefault="00C7531D" w:rsidP="00C7531D">
      <w:pPr>
        <w:autoSpaceDE w:val="0"/>
        <w:autoSpaceDN w:val="0"/>
        <w:adjustRightInd w:val="0"/>
        <w:ind w:firstLine="708"/>
        <w:jc w:val="both"/>
        <w:rPr>
          <w:sz w:val="22"/>
          <w:szCs w:val="22"/>
        </w:rPr>
      </w:pPr>
      <w:r w:rsidRPr="00697D54">
        <w:rPr>
          <w:sz w:val="22"/>
          <w:szCs w:val="22"/>
        </w:rPr>
        <w:t>Критерий принятия решения: оформленные документы, являющиеся результатом предоставления муниципальной услуги.</w:t>
      </w:r>
    </w:p>
    <w:p w:rsidR="00C7531D" w:rsidRPr="00697D54" w:rsidRDefault="00C7531D" w:rsidP="00C7531D">
      <w:pPr>
        <w:autoSpaceDE w:val="0"/>
        <w:autoSpaceDN w:val="0"/>
        <w:adjustRightInd w:val="0"/>
        <w:ind w:firstLine="708"/>
        <w:jc w:val="both"/>
        <w:rPr>
          <w:sz w:val="22"/>
          <w:szCs w:val="22"/>
        </w:rPr>
      </w:pPr>
      <w:r w:rsidRPr="00697D54">
        <w:rPr>
          <w:sz w:val="22"/>
          <w:szCs w:val="22"/>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w:t>
      </w:r>
    </w:p>
    <w:p w:rsidR="003B6321" w:rsidRPr="00697D54" w:rsidRDefault="003B6321" w:rsidP="00C7531D">
      <w:pPr>
        <w:autoSpaceDE w:val="0"/>
        <w:autoSpaceDN w:val="0"/>
        <w:adjustRightInd w:val="0"/>
        <w:ind w:firstLine="708"/>
        <w:jc w:val="both"/>
        <w:rPr>
          <w:sz w:val="22"/>
          <w:szCs w:val="22"/>
        </w:rPr>
      </w:pPr>
      <w:r w:rsidRPr="00697D54">
        <w:rPr>
          <w:sz w:val="22"/>
          <w:szCs w:val="22"/>
        </w:rPr>
        <w:t xml:space="preserve">Проекты договоров, направленные заявителю, должны </w:t>
      </w:r>
      <w:r w:rsidR="00CC671E" w:rsidRPr="00697D54">
        <w:rPr>
          <w:sz w:val="22"/>
          <w:szCs w:val="22"/>
        </w:rPr>
        <w:t xml:space="preserve">быть </w:t>
      </w:r>
      <w:r w:rsidRPr="00697D54">
        <w:rPr>
          <w:sz w:val="22"/>
          <w:szCs w:val="22"/>
        </w:rPr>
        <w:t xml:space="preserve">им подписаны и предоставлены  в </w:t>
      </w:r>
      <w:r w:rsidR="00E82E44" w:rsidRPr="00697D54">
        <w:rPr>
          <w:sz w:val="22"/>
          <w:szCs w:val="22"/>
          <w:lang w:eastAsia="en-US"/>
        </w:rPr>
        <w:t>А</w:t>
      </w:r>
      <w:r w:rsidR="00E82E44" w:rsidRPr="00697D54">
        <w:rPr>
          <w:sz w:val="22"/>
          <w:szCs w:val="22"/>
        </w:rPr>
        <w:t xml:space="preserve">дминистрацию </w:t>
      </w:r>
      <w:r w:rsidRPr="00697D54">
        <w:rPr>
          <w:sz w:val="22"/>
          <w:szCs w:val="22"/>
        </w:rPr>
        <w:t>не позднее чем в течени</w:t>
      </w:r>
      <w:r w:rsidR="00C04791" w:rsidRPr="00697D54">
        <w:rPr>
          <w:sz w:val="22"/>
          <w:szCs w:val="22"/>
        </w:rPr>
        <w:t>е</w:t>
      </w:r>
      <w:r w:rsidRPr="00697D54">
        <w:rPr>
          <w:sz w:val="22"/>
          <w:szCs w:val="22"/>
        </w:rPr>
        <w:t xml:space="preserve"> 30 дней со дня получения заявителем  проектов указанных договоров.</w:t>
      </w:r>
    </w:p>
    <w:p w:rsidR="00384A9E" w:rsidRPr="00697D54" w:rsidRDefault="00384A9E" w:rsidP="00306DDB">
      <w:pPr>
        <w:ind w:firstLine="708"/>
        <w:jc w:val="both"/>
        <w:rPr>
          <w:sz w:val="22"/>
          <w:szCs w:val="22"/>
        </w:rPr>
      </w:pPr>
      <w:r w:rsidRPr="00697D54">
        <w:rPr>
          <w:sz w:val="22"/>
          <w:szCs w:val="22"/>
        </w:rPr>
        <w:t>После заключения договора аренды земельного участка  заявитель обеспечивает государственную регистрацию договора, в случае если договор аренды заключен более чем на один год.</w:t>
      </w:r>
    </w:p>
    <w:p w:rsidR="00F11BE3" w:rsidRDefault="00445CD1" w:rsidP="002703F7">
      <w:pPr>
        <w:autoSpaceDE w:val="0"/>
        <w:autoSpaceDN w:val="0"/>
        <w:adjustRightInd w:val="0"/>
        <w:rPr>
          <w:b/>
          <w:sz w:val="22"/>
          <w:szCs w:val="22"/>
        </w:rPr>
      </w:pPr>
      <w:r w:rsidRPr="00697D54">
        <w:rPr>
          <w:b/>
          <w:sz w:val="22"/>
          <w:szCs w:val="22"/>
        </w:rPr>
        <w:t xml:space="preserve">                                     </w:t>
      </w:r>
    </w:p>
    <w:p w:rsidR="00F11BE3" w:rsidRDefault="00F11BE3" w:rsidP="002703F7">
      <w:pPr>
        <w:autoSpaceDE w:val="0"/>
        <w:autoSpaceDN w:val="0"/>
        <w:adjustRightInd w:val="0"/>
        <w:rPr>
          <w:b/>
          <w:sz w:val="22"/>
          <w:szCs w:val="22"/>
        </w:rPr>
      </w:pPr>
    </w:p>
    <w:p w:rsidR="0043709B" w:rsidRDefault="00F11BE3" w:rsidP="002703F7">
      <w:pPr>
        <w:autoSpaceDE w:val="0"/>
        <w:autoSpaceDN w:val="0"/>
        <w:adjustRightInd w:val="0"/>
        <w:rPr>
          <w:b/>
          <w:bCs/>
        </w:rPr>
      </w:pPr>
      <w:r>
        <w:rPr>
          <w:b/>
          <w:sz w:val="22"/>
          <w:szCs w:val="22"/>
        </w:rPr>
        <w:lastRenderedPageBreak/>
        <w:t xml:space="preserve">                  </w:t>
      </w:r>
      <w:r w:rsidR="00445CD1" w:rsidRPr="00697D54">
        <w:rPr>
          <w:b/>
          <w:sz w:val="22"/>
          <w:szCs w:val="22"/>
        </w:rPr>
        <w:t xml:space="preserve"> </w:t>
      </w:r>
      <w:r w:rsidR="0043709B" w:rsidRPr="00597498">
        <w:rPr>
          <w:b/>
          <w:bCs/>
        </w:rPr>
        <w:t xml:space="preserve">Формы </w:t>
      </w:r>
      <w:proofErr w:type="gramStart"/>
      <w:r w:rsidR="0043709B" w:rsidRPr="00597498">
        <w:rPr>
          <w:b/>
          <w:bCs/>
        </w:rPr>
        <w:t>контроля за</w:t>
      </w:r>
      <w:proofErr w:type="gramEnd"/>
      <w:r w:rsidR="0043709B" w:rsidRPr="00597498">
        <w:rPr>
          <w:b/>
          <w:bCs/>
        </w:rPr>
        <w:t xml:space="preserve"> исполнением административного регламента</w:t>
      </w:r>
    </w:p>
    <w:p w:rsidR="0014101B" w:rsidRPr="00F87046" w:rsidRDefault="0014101B" w:rsidP="0014101B">
      <w:pPr>
        <w:jc w:val="both"/>
      </w:pPr>
      <w:r w:rsidRPr="00F87046">
        <w:t xml:space="preserve">4.1. Текущий контроль за соблюдением и </w:t>
      </w:r>
      <w:proofErr w:type="gramStart"/>
      <w:r w:rsidRPr="00F87046">
        <w:t>исполнением</w:t>
      </w:r>
      <w:proofErr w:type="gramEnd"/>
      <w:r w:rsidRPr="00F87046">
        <w:t xml:space="preserve"> уполномоченным муниципальным служащим положений Регламента и иных нормативных правовых актов, устанавливающих требования к предоставлению муниципальной услуги, а также принятием им решений, осуществляется начальником организационного отдела Администрации</w:t>
      </w:r>
      <w:r>
        <w:t xml:space="preserve"> Приволжского сельского поселения.</w:t>
      </w:r>
    </w:p>
    <w:p w:rsidR="0014101B" w:rsidRPr="00F87046" w:rsidRDefault="0014101B" w:rsidP="0014101B">
      <w:pPr>
        <w:jc w:val="both"/>
      </w:pPr>
      <w:r>
        <w:t xml:space="preserve">      </w:t>
      </w:r>
      <w:r w:rsidRPr="00F87046">
        <w:t>Периодичность осуществления текущего контроля устанавливается начальником организационного отдела, но не реже двух раз в год.</w:t>
      </w:r>
    </w:p>
    <w:p w:rsidR="0014101B" w:rsidRPr="00F87046" w:rsidRDefault="0014101B" w:rsidP="0014101B">
      <w:pPr>
        <w:tabs>
          <w:tab w:val="left" w:pos="294"/>
        </w:tabs>
        <w:jc w:val="both"/>
      </w:pPr>
      <w:r w:rsidRPr="00F87046">
        <w:t xml:space="preserve"> 4.2. Проверки осуществляются начальником организационного отдела Администрации </w:t>
      </w:r>
      <w:r>
        <w:t xml:space="preserve">Приволжского  сельского поселения  </w:t>
      </w:r>
      <w:r w:rsidRPr="00F87046">
        <w:t xml:space="preserve">на основании ежегодных планов проведения проверок (плановые проверки) или по факту обращения получателя муниципальной  услуги (внеплановые проверки). </w:t>
      </w:r>
    </w:p>
    <w:p w:rsidR="0014101B" w:rsidRPr="00F87046" w:rsidRDefault="0014101B" w:rsidP="0014101B">
      <w:pPr>
        <w:pStyle w:val="ConsPlusNormal"/>
        <w:tabs>
          <w:tab w:val="left" w:pos="900"/>
          <w:tab w:val="left" w:pos="1276"/>
        </w:tabs>
        <w:jc w:val="both"/>
        <w:rPr>
          <w:rFonts w:ascii="Times New Roman" w:hAnsi="Times New Roman" w:cs="Times New Roman"/>
          <w:sz w:val="24"/>
          <w:szCs w:val="24"/>
        </w:rPr>
      </w:pPr>
      <w:r w:rsidRPr="00F87046">
        <w:rPr>
          <w:rFonts w:ascii="Times New Roman" w:hAnsi="Times New Roman" w:cs="Times New Roman"/>
          <w:sz w:val="24"/>
          <w:szCs w:val="24"/>
        </w:rPr>
        <w:t>Контроль полноты и качества исполнения муниципальной услуги включает в себя:</w:t>
      </w:r>
    </w:p>
    <w:p w:rsidR="0014101B" w:rsidRPr="00F87046" w:rsidRDefault="0014101B" w:rsidP="0014101B">
      <w:pPr>
        <w:tabs>
          <w:tab w:val="left" w:pos="294"/>
          <w:tab w:val="left" w:pos="1134"/>
        </w:tabs>
        <w:jc w:val="both"/>
      </w:pPr>
      <w:r w:rsidRPr="00F87046">
        <w:t>- выявление и устранение нарушений прав заинтересованных лиц;</w:t>
      </w:r>
    </w:p>
    <w:p w:rsidR="0014101B" w:rsidRPr="00F87046" w:rsidRDefault="0014101B" w:rsidP="0014101B">
      <w:pPr>
        <w:tabs>
          <w:tab w:val="left" w:pos="294"/>
          <w:tab w:val="left" w:pos="1134"/>
        </w:tabs>
        <w:jc w:val="both"/>
      </w:pPr>
      <w:r w:rsidRPr="00F87046">
        <w:t>- рассмотрение, принятие решений и подготовку ответов на обращения, содержащие жалобы на решения, действия (бездействие) Администрации, уполномоченного муниципального служащего, принимаемых (осуществляемых) в ходе предоставления муниципальной услуги.</w:t>
      </w:r>
    </w:p>
    <w:p w:rsidR="0014101B" w:rsidRPr="00F87046" w:rsidRDefault="0014101B" w:rsidP="0014101B">
      <w:pPr>
        <w:jc w:val="both"/>
      </w:pPr>
      <w:r w:rsidRPr="00F87046">
        <w:t>4.3.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14101B" w:rsidRPr="00F87046" w:rsidRDefault="0014101B" w:rsidP="0014101B">
      <w:pPr>
        <w:jc w:val="both"/>
      </w:pPr>
      <w:r w:rsidRPr="00F87046">
        <w:t>4.4. Муниципальный служащий, ответственный за предоставление муниципальной услуги, несет персональную ответственность за соблюдение требований законодательства и настоящего Регламента в порядке, предусмотренном действующим законодательством Российской Федерации.</w:t>
      </w:r>
    </w:p>
    <w:p w:rsidR="0014101B" w:rsidRPr="00F87046" w:rsidRDefault="0014101B" w:rsidP="0014101B">
      <w:pPr>
        <w:jc w:val="both"/>
      </w:pPr>
      <w:r w:rsidRPr="00F87046">
        <w:t>Персональная ответственность муниципального служащего закрепляется в его должностной инструкции в соответствии с требованием законодательства.</w:t>
      </w:r>
    </w:p>
    <w:p w:rsidR="0014101B" w:rsidRPr="00F87046" w:rsidRDefault="0014101B" w:rsidP="0014101B">
      <w:pPr>
        <w:jc w:val="both"/>
      </w:pPr>
      <w:r w:rsidRPr="00F87046">
        <w:t xml:space="preserve">4.5. </w:t>
      </w:r>
      <w:proofErr w:type="gramStart"/>
      <w:r w:rsidRPr="00F87046">
        <w:t>Контроль за</w:t>
      </w:r>
      <w:proofErr w:type="gramEnd"/>
      <w:r w:rsidRPr="00F87046">
        <w:t xml:space="preserve"> исполнением муниципальной услуги со стороны граждан, их объединений и организаций осуществляется в соответствии с действующим законодательством Российской Федерации.</w:t>
      </w:r>
    </w:p>
    <w:p w:rsidR="0043709B" w:rsidRDefault="00445CD1" w:rsidP="0043709B">
      <w:pPr>
        <w:widowControl w:val="0"/>
        <w:autoSpaceDE w:val="0"/>
        <w:autoSpaceDN w:val="0"/>
        <w:adjustRightInd w:val="0"/>
        <w:outlineLvl w:val="1"/>
        <w:rPr>
          <w:b/>
          <w:sz w:val="22"/>
          <w:szCs w:val="22"/>
        </w:rPr>
      </w:pPr>
      <w:r w:rsidRPr="004E20D4">
        <w:rPr>
          <w:b/>
          <w:sz w:val="22"/>
          <w:szCs w:val="22"/>
        </w:rPr>
        <w:t xml:space="preserve">        </w:t>
      </w:r>
    </w:p>
    <w:p w:rsidR="00F50668" w:rsidRPr="00F50668" w:rsidRDefault="00174DA0" w:rsidP="00F50668">
      <w:pPr>
        <w:tabs>
          <w:tab w:val="left" w:pos="709"/>
          <w:tab w:val="left" w:pos="851"/>
          <w:tab w:val="left" w:pos="7020"/>
        </w:tabs>
        <w:ind w:firstLine="426"/>
        <w:jc w:val="center"/>
        <w:rPr>
          <w:b/>
          <w:sz w:val="22"/>
          <w:szCs w:val="22"/>
        </w:rPr>
      </w:pPr>
      <w:r w:rsidRPr="00F50668">
        <w:rPr>
          <w:b/>
          <w:sz w:val="22"/>
          <w:szCs w:val="22"/>
        </w:rPr>
        <w:t>Раздел 5</w:t>
      </w:r>
      <w:r w:rsidR="00FC3EBC" w:rsidRPr="00F50668">
        <w:rPr>
          <w:b/>
          <w:sz w:val="22"/>
          <w:szCs w:val="22"/>
        </w:rPr>
        <w:t xml:space="preserve">. </w:t>
      </w:r>
      <w:r w:rsidR="00270B92" w:rsidRPr="00F50668">
        <w:rPr>
          <w:b/>
          <w:sz w:val="22"/>
          <w:szCs w:val="22"/>
        </w:rPr>
        <w:t xml:space="preserve"> </w:t>
      </w:r>
      <w:r w:rsidR="00F50668" w:rsidRPr="00F50668">
        <w:rPr>
          <w:b/>
          <w:sz w:val="22"/>
          <w:szCs w:val="22"/>
        </w:rPr>
        <w:t> Досудебный (внесудебный) порядок обжалования решений и действий (бездействия) органа, предоставляющего  муниципальную услугу, должностн</w:t>
      </w:r>
      <w:r w:rsidR="00F50668">
        <w:rPr>
          <w:b/>
          <w:sz w:val="22"/>
          <w:szCs w:val="22"/>
        </w:rPr>
        <w:t>ых лиц, муниципальных служащих</w:t>
      </w:r>
      <w:r w:rsidR="00F50668" w:rsidRPr="00F50668">
        <w:rPr>
          <w:b/>
          <w:sz w:val="22"/>
          <w:szCs w:val="22"/>
        </w:rPr>
        <w:t>.</w:t>
      </w:r>
    </w:p>
    <w:p w:rsidR="00F50668" w:rsidRPr="00075179" w:rsidRDefault="00F50668" w:rsidP="00F50668">
      <w:pPr>
        <w:tabs>
          <w:tab w:val="left" w:pos="709"/>
          <w:tab w:val="left" w:pos="851"/>
          <w:tab w:val="left" w:pos="3710"/>
          <w:tab w:val="left" w:pos="7020"/>
        </w:tabs>
        <w:ind w:firstLine="426"/>
        <w:rPr>
          <w:sz w:val="22"/>
          <w:szCs w:val="22"/>
        </w:rPr>
      </w:pPr>
      <w:r w:rsidRPr="00075179">
        <w:rPr>
          <w:sz w:val="22"/>
          <w:szCs w:val="22"/>
        </w:rPr>
        <w:tab/>
      </w:r>
      <w:r w:rsidRPr="00075179">
        <w:rPr>
          <w:sz w:val="22"/>
          <w:szCs w:val="22"/>
        </w:rPr>
        <w:tab/>
      </w:r>
      <w:r w:rsidRPr="00075179">
        <w:rPr>
          <w:sz w:val="22"/>
          <w:szCs w:val="22"/>
        </w:rPr>
        <w:tab/>
      </w:r>
    </w:p>
    <w:p w:rsidR="00F50668" w:rsidRPr="00075179" w:rsidRDefault="00F50668" w:rsidP="00F50668">
      <w:pPr>
        <w:jc w:val="both"/>
        <w:rPr>
          <w:sz w:val="22"/>
          <w:szCs w:val="22"/>
        </w:rPr>
      </w:pPr>
      <w:r w:rsidRPr="00075179">
        <w:rPr>
          <w:sz w:val="22"/>
          <w:szCs w:val="22"/>
        </w:rPr>
        <w:t xml:space="preserve"> </w:t>
      </w:r>
      <w:r w:rsidRPr="00075179">
        <w:rPr>
          <w:sz w:val="22"/>
          <w:szCs w:val="22"/>
        </w:rPr>
        <w:tab/>
        <w:t xml:space="preserve"> 5.1. Заявитель имеет право на обжалование решений, действий (бездействия), принимаемых (осуществляемых) в ходе предоставления муниципальной услуги Администрацией Приволжского сельского поселения, </w:t>
      </w:r>
      <w:r w:rsidRPr="00075179">
        <w:rPr>
          <w:color w:val="000000"/>
          <w:spacing w:val="3"/>
          <w:sz w:val="22"/>
          <w:szCs w:val="22"/>
        </w:rPr>
        <w:t xml:space="preserve">а также его должностным </w:t>
      </w:r>
      <w:r w:rsidRPr="00075179">
        <w:rPr>
          <w:color w:val="000000"/>
          <w:spacing w:val="-1"/>
          <w:sz w:val="22"/>
          <w:szCs w:val="22"/>
        </w:rPr>
        <w:t xml:space="preserve">лицом, муниципальным служащим </w:t>
      </w:r>
      <w:r w:rsidRPr="00075179">
        <w:rPr>
          <w:sz w:val="22"/>
          <w:szCs w:val="22"/>
        </w:rPr>
        <w:t>в судебном и досудебном (внесудебном) порядке.</w:t>
      </w:r>
    </w:p>
    <w:p w:rsidR="00F50668" w:rsidRPr="00075179" w:rsidRDefault="00F50668" w:rsidP="00F50668">
      <w:pPr>
        <w:autoSpaceDE w:val="0"/>
        <w:autoSpaceDN w:val="0"/>
        <w:adjustRightInd w:val="0"/>
        <w:ind w:firstLine="708"/>
        <w:jc w:val="both"/>
        <w:rPr>
          <w:color w:val="000000"/>
          <w:sz w:val="22"/>
          <w:szCs w:val="22"/>
        </w:rPr>
      </w:pPr>
      <w:r w:rsidRPr="00075179">
        <w:rPr>
          <w:sz w:val="22"/>
          <w:szCs w:val="22"/>
        </w:rPr>
        <w:t xml:space="preserve"> 5.2.  Жалоба подаётся в </w:t>
      </w:r>
      <w:r w:rsidRPr="00075179">
        <w:rPr>
          <w:color w:val="000000"/>
          <w:sz w:val="22"/>
          <w:szCs w:val="22"/>
        </w:rPr>
        <w:t>Администрацию Приволжского сельского поселения.</w:t>
      </w:r>
    </w:p>
    <w:p w:rsidR="00F50668" w:rsidRPr="00075179" w:rsidRDefault="00F50668" w:rsidP="00F50668">
      <w:pPr>
        <w:ind w:firstLine="708"/>
        <w:jc w:val="both"/>
        <w:rPr>
          <w:sz w:val="22"/>
          <w:szCs w:val="22"/>
        </w:rPr>
      </w:pPr>
      <w:r w:rsidRPr="00075179">
        <w:rPr>
          <w:sz w:val="22"/>
          <w:szCs w:val="22"/>
        </w:rPr>
        <w:t>Жалоба подается в письменной форме на бумажном носителе, в том числе при личном приеме заявителя, или в электронной  форме.</w:t>
      </w:r>
    </w:p>
    <w:p w:rsidR="00F50668" w:rsidRPr="00075179" w:rsidRDefault="00F50668" w:rsidP="00F50668">
      <w:pPr>
        <w:ind w:firstLine="708"/>
        <w:jc w:val="both"/>
        <w:rPr>
          <w:sz w:val="22"/>
          <w:szCs w:val="22"/>
        </w:rPr>
      </w:pPr>
      <w:r w:rsidRPr="00075179">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50668" w:rsidRPr="00075179" w:rsidRDefault="00F50668" w:rsidP="00F50668">
      <w:pPr>
        <w:ind w:firstLine="708"/>
        <w:jc w:val="both"/>
        <w:rPr>
          <w:sz w:val="22"/>
          <w:szCs w:val="22"/>
        </w:rPr>
      </w:pPr>
      <w:r w:rsidRPr="00075179">
        <w:rPr>
          <w:sz w:val="22"/>
          <w:szCs w:val="22"/>
        </w:rPr>
        <w:t>В электронной форме  жалоба может быть подана заявителем посредством:</w:t>
      </w:r>
    </w:p>
    <w:p w:rsidR="00F50668" w:rsidRPr="00075179" w:rsidRDefault="00F50668" w:rsidP="00F50668">
      <w:pPr>
        <w:ind w:firstLine="708"/>
        <w:jc w:val="both"/>
        <w:rPr>
          <w:sz w:val="22"/>
          <w:szCs w:val="22"/>
        </w:rPr>
      </w:pPr>
      <w:r w:rsidRPr="00075179">
        <w:rPr>
          <w:sz w:val="22"/>
          <w:szCs w:val="22"/>
        </w:rPr>
        <w:t>- официального сайта Администрации поселения, в информационно-телекоммуникационной сети «Интернет»;</w:t>
      </w:r>
    </w:p>
    <w:p w:rsidR="00F50668" w:rsidRPr="00075179" w:rsidRDefault="00F50668" w:rsidP="00F50668">
      <w:pPr>
        <w:ind w:firstLine="708"/>
        <w:jc w:val="both"/>
        <w:rPr>
          <w:sz w:val="22"/>
          <w:szCs w:val="22"/>
        </w:rPr>
      </w:pPr>
      <w:r w:rsidRPr="00075179">
        <w:rPr>
          <w:sz w:val="22"/>
          <w:szCs w:val="22"/>
        </w:rPr>
        <w:t>-федеральной государственной информационной системы «Единый портал государственных и муниципальных услуг (функций)» (далее – Единый портал).</w:t>
      </w:r>
    </w:p>
    <w:p w:rsidR="00F50668" w:rsidRPr="00075179" w:rsidRDefault="00F50668" w:rsidP="00F50668">
      <w:pPr>
        <w:ind w:firstLine="708"/>
        <w:jc w:val="both"/>
        <w:rPr>
          <w:sz w:val="22"/>
          <w:szCs w:val="22"/>
        </w:rPr>
      </w:pPr>
      <w:r w:rsidRPr="00075179">
        <w:rPr>
          <w:sz w:val="22"/>
          <w:szCs w:val="22"/>
        </w:rPr>
        <w:t>Жалоба в письменной форме может быть также направлена по почте.</w:t>
      </w:r>
    </w:p>
    <w:p w:rsidR="00F50668" w:rsidRPr="00075179" w:rsidRDefault="00F50668" w:rsidP="00F50668">
      <w:pPr>
        <w:ind w:firstLine="708"/>
        <w:jc w:val="both"/>
        <w:rPr>
          <w:sz w:val="22"/>
          <w:szCs w:val="22"/>
        </w:rPr>
      </w:pPr>
      <w:r w:rsidRPr="00075179">
        <w:rPr>
          <w:sz w:val="22"/>
          <w:szCs w:val="22"/>
        </w:rPr>
        <w:t>5.3.  Администрация поселения обеспечивает:</w:t>
      </w:r>
    </w:p>
    <w:p w:rsidR="00F50668" w:rsidRPr="00075179" w:rsidRDefault="00F50668" w:rsidP="00F50668">
      <w:pPr>
        <w:widowControl w:val="0"/>
        <w:autoSpaceDE w:val="0"/>
        <w:autoSpaceDN w:val="0"/>
        <w:adjustRightInd w:val="0"/>
        <w:ind w:firstLine="708"/>
        <w:jc w:val="both"/>
        <w:rPr>
          <w:sz w:val="22"/>
          <w:szCs w:val="22"/>
        </w:rPr>
      </w:pPr>
      <w:r w:rsidRPr="00075179">
        <w:rPr>
          <w:sz w:val="22"/>
          <w:szCs w:val="22"/>
        </w:rPr>
        <w:t>- оснащение мест приема жалоб стульями, столом, информационным стендом, писчей бумагой и письменными принадлежностями;</w:t>
      </w:r>
    </w:p>
    <w:p w:rsidR="00F50668" w:rsidRPr="00075179" w:rsidRDefault="00F50668" w:rsidP="00F50668">
      <w:pPr>
        <w:autoSpaceDE w:val="0"/>
        <w:autoSpaceDN w:val="0"/>
        <w:adjustRightInd w:val="0"/>
        <w:ind w:firstLine="708"/>
        <w:jc w:val="both"/>
        <w:rPr>
          <w:color w:val="000000"/>
          <w:sz w:val="22"/>
          <w:szCs w:val="22"/>
        </w:rPr>
      </w:pPr>
      <w:r w:rsidRPr="00075179">
        <w:rPr>
          <w:sz w:val="22"/>
          <w:szCs w:val="22"/>
        </w:rPr>
        <w:t xml:space="preserve"> - информирование заявителей о порядке обжалования решений и действий (бездействия)  Администрации поселения, её должностных лиц либо муниципальных служащих посредством размещения информации на стендах в местах предоставления муниципальных  услуг,  на  их  страницах  на  официальном  сайте Администрации поселения (http://www.</w:t>
      </w:r>
      <w:r w:rsidRPr="00075179">
        <w:rPr>
          <w:color w:val="000000"/>
          <w:sz w:val="22"/>
          <w:szCs w:val="22"/>
        </w:rPr>
        <w:t xml:space="preserve"> </w:t>
      </w:r>
      <w:proofErr w:type="spellStart"/>
      <w:r w:rsidRPr="00075179">
        <w:rPr>
          <w:color w:val="000000"/>
          <w:sz w:val="22"/>
          <w:szCs w:val="22"/>
          <w:lang w:val="en-US"/>
        </w:rPr>
        <w:t>privadminmmr</w:t>
      </w:r>
      <w:proofErr w:type="spellEnd"/>
      <w:r w:rsidRPr="00075179">
        <w:rPr>
          <w:color w:val="000000"/>
          <w:sz w:val="22"/>
          <w:szCs w:val="22"/>
        </w:rPr>
        <w:t>.</w:t>
      </w:r>
      <w:proofErr w:type="spellStart"/>
      <w:r w:rsidRPr="00075179">
        <w:rPr>
          <w:color w:val="000000"/>
          <w:sz w:val="22"/>
          <w:szCs w:val="22"/>
          <w:lang w:val="en-US"/>
        </w:rPr>
        <w:t>ru</w:t>
      </w:r>
      <w:proofErr w:type="spellEnd"/>
      <w:r w:rsidRPr="00075179">
        <w:rPr>
          <w:sz w:val="22"/>
          <w:szCs w:val="22"/>
        </w:rPr>
        <w:t>), на Едином портале (http://epgu.gosuslugi.ru/pgu/);</w:t>
      </w:r>
    </w:p>
    <w:p w:rsidR="00F50668" w:rsidRPr="00075179" w:rsidRDefault="00F50668" w:rsidP="00F50668">
      <w:pPr>
        <w:ind w:firstLine="708"/>
        <w:jc w:val="both"/>
        <w:rPr>
          <w:sz w:val="22"/>
          <w:szCs w:val="22"/>
        </w:rPr>
      </w:pPr>
      <w:r w:rsidRPr="00075179">
        <w:rPr>
          <w:sz w:val="22"/>
          <w:szCs w:val="22"/>
        </w:rPr>
        <w:t xml:space="preserve"> - консультирование заявителей о порядке обжалования решений и действий (бездействия) Администрации поселения, её должностных лиц либо муниципальных служащих, в том числе по телефону, электронной почте, при личном приеме.</w:t>
      </w:r>
    </w:p>
    <w:p w:rsidR="00F50668" w:rsidRPr="00075179" w:rsidRDefault="00F50668" w:rsidP="00F50668">
      <w:pPr>
        <w:tabs>
          <w:tab w:val="left" w:pos="567"/>
        </w:tabs>
        <w:jc w:val="both"/>
        <w:rPr>
          <w:sz w:val="22"/>
          <w:szCs w:val="22"/>
        </w:rPr>
      </w:pPr>
      <w:r w:rsidRPr="00075179">
        <w:rPr>
          <w:sz w:val="22"/>
          <w:szCs w:val="22"/>
        </w:rPr>
        <w:lastRenderedPageBreak/>
        <w:t xml:space="preserve"> </w:t>
      </w:r>
      <w:r w:rsidRPr="00075179">
        <w:rPr>
          <w:sz w:val="22"/>
          <w:szCs w:val="22"/>
        </w:rPr>
        <w:tab/>
        <w:t>5.4. Заявитель может обратиться с жалобой, в том числе в следующих случаях:</w:t>
      </w:r>
    </w:p>
    <w:p w:rsidR="00F50668" w:rsidRPr="00075179" w:rsidRDefault="00F50668" w:rsidP="00F50668">
      <w:pPr>
        <w:tabs>
          <w:tab w:val="left" w:pos="567"/>
        </w:tabs>
        <w:autoSpaceDE w:val="0"/>
        <w:autoSpaceDN w:val="0"/>
        <w:adjustRightInd w:val="0"/>
        <w:ind w:firstLine="540"/>
        <w:jc w:val="both"/>
        <w:rPr>
          <w:sz w:val="22"/>
          <w:szCs w:val="22"/>
        </w:rPr>
      </w:pPr>
      <w:r w:rsidRPr="00075179">
        <w:rPr>
          <w:sz w:val="22"/>
          <w:szCs w:val="22"/>
        </w:rPr>
        <w:t>1) нарушение срока регистрации запроса о предоставлении муниципальной услуги</w:t>
      </w:r>
      <w:r>
        <w:rPr>
          <w:sz w:val="22"/>
          <w:szCs w:val="22"/>
        </w:rPr>
        <w:t>;</w:t>
      </w:r>
    </w:p>
    <w:p w:rsidR="00F50668" w:rsidRPr="00075179" w:rsidRDefault="00F50668" w:rsidP="00F50668">
      <w:pPr>
        <w:tabs>
          <w:tab w:val="left" w:pos="567"/>
        </w:tabs>
        <w:ind w:firstLine="540"/>
        <w:jc w:val="both"/>
        <w:rPr>
          <w:color w:val="333333"/>
          <w:sz w:val="22"/>
          <w:szCs w:val="22"/>
        </w:rPr>
      </w:pPr>
      <w:r w:rsidRPr="00075179">
        <w:rPr>
          <w:sz w:val="22"/>
          <w:szCs w:val="22"/>
        </w:rPr>
        <w:t>2) нарушение срока предоставления  муниципальной услуги</w:t>
      </w:r>
      <w:r>
        <w:rPr>
          <w:sz w:val="22"/>
          <w:szCs w:val="22"/>
        </w:rPr>
        <w:t>;</w:t>
      </w:r>
    </w:p>
    <w:p w:rsidR="00F50668" w:rsidRPr="00075179" w:rsidRDefault="00F50668" w:rsidP="00F50668">
      <w:pPr>
        <w:tabs>
          <w:tab w:val="left" w:pos="567"/>
        </w:tabs>
        <w:ind w:firstLine="539"/>
        <w:jc w:val="both"/>
        <w:rPr>
          <w:color w:val="333333"/>
          <w:sz w:val="22"/>
          <w:szCs w:val="22"/>
        </w:rPr>
      </w:pPr>
      <w:r w:rsidRPr="00075179">
        <w:rPr>
          <w:sz w:val="22"/>
          <w:szCs w:val="22"/>
        </w:rPr>
        <w:t xml:space="preserve">3) </w:t>
      </w:r>
      <w:r w:rsidRPr="00075179">
        <w:rPr>
          <w:color w:val="333333"/>
          <w:sz w:val="22"/>
          <w:szCs w:val="2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 для предоставления муниципальной услуги;</w:t>
      </w:r>
    </w:p>
    <w:p w:rsidR="00F50668" w:rsidRPr="00075179" w:rsidRDefault="00F50668" w:rsidP="00F50668">
      <w:pPr>
        <w:tabs>
          <w:tab w:val="left" w:pos="567"/>
        </w:tabs>
        <w:ind w:firstLine="539"/>
        <w:jc w:val="both"/>
        <w:rPr>
          <w:sz w:val="22"/>
          <w:szCs w:val="22"/>
        </w:rPr>
      </w:pPr>
      <w:r w:rsidRPr="00075179">
        <w:rPr>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 для предоставления  муниципальной услуги, у заявителя;</w:t>
      </w:r>
    </w:p>
    <w:p w:rsidR="00F50668" w:rsidRDefault="00F50668" w:rsidP="00F50668">
      <w:pPr>
        <w:tabs>
          <w:tab w:val="left" w:pos="567"/>
        </w:tabs>
        <w:ind w:firstLine="539"/>
        <w:jc w:val="both"/>
        <w:rPr>
          <w:sz w:val="22"/>
          <w:szCs w:val="22"/>
        </w:rPr>
      </w:pPr>
      <w:proofErr w:type="gramStart"/>
      <w:r w:rsidRPr="00075179">
        <w:rPr>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Приволжского сельского поселения</w:t>
      </w:r>
      <w:r>
        <w:rPr>
          <w:sz w:val="22"/>
          <w:szCs w:val="22"/>
        </w:rPr>
        <w:t>;</w:t>
      </w:r>
      <w:r w:rsidRPr="00075179">
        <w:rPr>
          <w:sz w:val="22"/>
          <w:szCs w:val="22"/>
        </w:rPr>
        <w:t xml:space="preserve"> </w:t>
      </w:r>
      <w:proofErr w:type="gramEnd"/>
    </w:p>
    <w:p w:rsidR="00F50668" w:rsidRPr="00075179" w:rsidRDefault="00F50668" w:rsidP="00F50668">
      <w:pPr>
        <w:tabs>
          <w:tab w:val="left" w:pos="567"/>
        </w:tabs>
        <w:ind w:firstLine="539"/>
        <w:jc w:val="both"/>
        <w:rPr>
          <w:sz w:val="22"/>
          <w:szCs w:val="22"/>
        </w:rPr>
      </w:pPr>
      <w:r w:rsidRPr="00075179">
        <w:rPr>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w:t>
      </w:r>
    </w:p>
    <w:p w:rsidR="00F50668" w:rsidRPr="00075179" w:rsidRDefault="00F50668" w:rsidP="00F50668">
      <w:pPr>
        <w:tabs>
          <w:tab w:val="left" w:pos="567"/>
        </w:tabs>
        <w:ind w:firstLine="540"/>
        <w:jc w:val="both"/>
        <w:rPr>
          <w:color w:val="333333"/>
          <w:sz w:val="22"/>
          <w:szCs w:val="22"/>
        </w:rPr>
      </w:pPr>
      <w:r w:rsidRPr="00075179">
        <w:rPr>
          <w:sz w:val="22"/>
          <w:szCs w:val="22"/>
        </w:rPr>
        <w:t>7) отказ Администрации, предоставляющей муниципальную услугу, должностного лица, предос</w:t>
      </w:r>
      <w:r>
        <w:rPr>
          <w:sz w:val="22"/>
          <w:szCs w:val="22"/>
        </w:rPr>
        <w:t>тавляющего муниципальную услугу;</w:t>
      </w:r>
      <w:r w:rsidRPr="00075179">
        <w:rPr>
          <w:sz w:val="22"/>
          <w:szCs w:val="22"/>
        </w:rPr>
        <w:t xml:space="preserve"> </w:t>
      </w:r>
    </w:p>
    <w:p w:rsidR="00F50668" w:rsidRPr="00075179" w:rsidRDefault="00F50668" w:rsidP="00F50668">
      <w:pPr>
        <w:tabs>
          <w:tab w:val="left" w:pos="567"/>
        </w:tabs>
        <w:autoSpaceDE w:val="0"/>
        <w:autoSpaceDN w:val="0"/>
        <w:adjustRightInd w:val="0"/>
        <w:ind w:firstLine="540"/>
        <w:jc w:val="both"/>
        <w:rPr>
          <w:sz w:val="22"/>
          <w:szCs w:val="22"/>
        </w:rPr>
      </w:pPr>
      <w:r w:rsidRPr="00075179">
        <w:rPr>
          <w:sz w:val="22"/>
          <w:szCs w:val="22"/>
        </w:rPr>
        <w:t>8) нарушение срока или порядка выдачи документов по результатам предоставления  муниципальной услуги;</w:t>
      </w:r>
    </w:p>
    <w:p w:rsidR="00F50668" w:rsidRDefault="00F50668" w:rsidP="00F50668">
      <w:pPr>
        <w:tabs>
          <w:tab w:val="left" w:pos="567"/>
        </w:tabs>
        <w:ind w:firstLine="540"/>
        <w:jc w:val="both"/>
        <w:rPr>
          <w:color w:val="333333"/>
          <w:sz w:val="22"/>
          <w:szCs w:val="22"/>
        </w:rPr>
      </w:pPr>
      <w:proofErr w:type="gramStart"/>
      <w:r w:rsidRPr="00075179">
        <w:rPr>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Приволжского сельского поселения</w:t>
      </w:r>
      <w:r>
        <w:rPr>
          <w:sz w:val="22"/>
          <w:szCs w:val="22"/>
        </w:rPr>
        <w:t>;</w:t>
      </w:r>
      <w:r w:rsidRPr="00075179">
        <w:rPr>
          <w:color w:val="333333"/>
          <w:sz w:val="22"/>
          <w:szCs w:val="22"/>
        </w:rPr>
        <w:t xml:space="preserve"> </w:t>
      </w:r>
      <w:bookmarkStart w:id="11" w:name="dst220"/>
      <w:bookmarkStart w:id="12" w:name="dst221"/>
      <w:bookmarkStart w:id="13" w:name="dst295"/>
      <w:bookmarkStart w:id="14" w:name="dst103"/>
      <w:bookmarkStart w:id="15" w:name="dst222"/>
      <w:bookmarkStart w:id="16" w:name="dst105"/>
      <w:bookmarkStart w:id="17" w:name="dst223"/>
      <w:bookmarkStart w:id="18" w:name="dst224"/>
      <w:bookmarkStart w:id="19" w:name="dst225"/>
      <w:bookmarkStart w:id="20" w:name="dst296"/>
      <w:bookmarkEnd w:id="11"/>
      <w:bookmarkEnd w:id="12"/>
      <w:bookmarkEnd w:id="13"/>
      <w:bookmarkEnd w:id="14"/>
      <w:bookmarkEnd w:id="15"/>
      <w:bookmarkEnd w:id="16"/>
      <w:bookmarkEnd w:id="17"/>
      <w:bookmarkEnd w:id="18"/>
      <w:bookmarkEnd w:id="19"/>
      <w:bookmarkEnd w:id="20"/>
      <w:proofErr w:type="gramEnd"/>
    </w:p>
    <w:p w:rsidR="00F50668" w:rsidRPr="00075179" w:rsidRDefault="00F50668" w:rsidP="00F50668">
      <w:pPr>
        <w:tabs>
          <w:tab w:val="left" w:pos="567"/>
        </w:tabs>
        <w:ind w:firstLine="540"/>
        <w:jc w:val="both"/>
        <w:rPr>
          <w:sz w:val="22"/>
          <w:szCs w:val="22"/>
        </w:rPr>
      </w:pPr>
      <w:r w:rsidRPr="00075179">
        <w:rPr>
          <w:color w:val="333333"/>
          <w:sz w:val="22"/>
          <w:szCs w:val="2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anchor="dst290" w:history="1">
        <w:r w:rsidRPr="00DB619A">
          <w:rPr>
            <w:rStyle w:val="a3"/>
            <w:color w:val="000000"/>
            <w:sz w:val="22"/>
            <w:szCs w:val="22"/>
          </w:rPr>
          <w:t>пунктом 4 части 1 статьи 7</w:t>
        </w:r>
      </w:hyperlink>
      <w:r w:rsidRPr="00DB619A">
        <w:rPr>
          <w:color w:val="333333"/>
          <w:sz w:val="22"/>
          <w:szCs w:val="22"/>
        </w:rPr>
        <w:t xml:space="preserve"> </w:t>
      </w:r>
      <w:r w:rsidRPr="00075179">
        <w:rPr>
          <w:color w:val="333333"/>
          <w:sz w:val="22"/>
          <w:szCs w:val="22"/>
        </w:rPr>
        <w:t xml:space="preserve">Федерального закона </w:t>
      </w:r>
      <w:r w:rsidRPr="00075179">
        <w:rPr>
          <w:bCs/>
          <w:color w:val="333333"/>
          <w:kern w:val="36"/>
          <w:sz w:val="22"/>
          <w:szCs w:val="22"/>
        </w:rPr>
        <w:t>от 27.07.2010 N 210-ФЗ</w:t>
      </w:r>
      <w:r w:rsidRPr="00075179">
        <w:rPr>
          <w:color w:val="333333"/>
          <w:sz w:val="22"/>
          <w:szCs w:val="22"/>
        </w:rPr>
        <w:t xml:space="preserve">. </w:t>
      </w:r>
    </w:p>
    <w:p w:rsidR="00F50668" w:rsidRPr="00075179" w:rsidRDefault="00F50668" w:rsidP="00F50668">
      <w:pPr>
        <w:ind w:firstLine="708"/>
        <w:jc w:val="both"/>
        <w:rPr>
          <w:sz w:val="22"/>
          <w:szCs w:val="22"/>
        </w:rPr>
      </w:pPr>
      <w:r w:rsidRPr="00075179">
        <w:rPr>
          <w:sz w:val="22"/>
          <w:szCs w:val="22"/>
        </w:rPr>
        <w:t>5.5. Жалоба должна содержать:</w:t>
      </w:r>
    </w:p>
    <w:p w:rsidR="00F50668" w:rsidRPr="00075179" w:rsidRDefault="00F50668" w:rsidP="00F50668">
      <w:pPr>
        <w:autoSpaceDE w:val="0"/>
        <w:autoSpaceDN w:val="0"/>
        <w:adjustRightInd w:val="0"/>
        <w:ind w:firstLine="708"/>
        <w:jc w:val="both"/>
        <w:rPr>
          <w:sz w:val="22"/>
          <w:szCs w:val="22"/>
        </w:rPr>
      </w:pPr>
      <w:r w:rsidRPr="00075179">
        <w:rPr>
          <w:sz w:val="22"/>
          <w:szCs w:val="2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50668" w:rsidRPr="00075179" w:rsidRDefault="00F50668" w:rsidP="00F50668">
      <w:pPr>
        <w:autoSpaceDE w:val="0"/>
        <w:autoSpaceDN w:val="0"/>
        <w:adjustRightInd w:val="0"/>
        <w:ind w:firstLine="708"/>
        <w:jc w:val="both"/>
        <w:rPr>
          <w:sz w:val="22"/>
          <w:szCs w:val="22"/>
        </w:rPr>
      </w:pPr>
      <w:proofErr w:type="gramStart"/>
      <w:r w:rsidRPr="00075179">
        <w:rPr>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0668" w:rsidRPr="00075179" w:rsidRDefault="00F50668" w:rsidP="00F50668">
      <w:pPr>
        <w:autoSpaceDE w:val="0"/>
        <w:autoSpaceDN w:val="0"/>
        <w:adjustRightInd w:val="0"/>
        <w:ind w:firstLine="708"/>
        <w:jc w:val="both"/>
        <w:rPr>
          <w:sz w:val="22"/>
          <w:szCs w:val="22"/>
        </w:rPr>
      </w:pPr>
      <w:r w:rsidRPr="00075179">
        <w:rPr>
          <w:sz w:val="22"/>
          <w:szCs w:val="2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50668" w:rsidRPr="00075179" w:rsidRDefault="00F50668" w:rsidP="00F50668">
      <w:pPr>
        <w:autoSpaceDE w:val="0"/>
        <w:autoSpaceDN w:val="0"/>
        <w:adjustRightInd w:val="0"/>
        <w:ind w:firstLine="708"/>
        <w:jc w:val="both"/>
        <w:rPr>
          <w:sz w:val="22"/>
          <w:szCs w:val="22"/>
        </w:rPr>
      </w:pPr>
      <w:r w:rsidRPr="00075179">
        <w:rPr>
          <w:sz w:val="22"/>
          <w:szCs w:val="2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F50668" w:rsidRPr="00075179" w:rsidRDefault="00F50668" w:rsidP="00F50668">
      <w:pPr>
        <w:ind w:firstLine="708"/>
        <w:jc w:val="both"/>
        <w:rPr>
          <w:sz w:val="22"/>
          <w:szCs w:val="22"/>
        </w:rPr>
      </w:pPr>
      <w:r w:rsidRPr="00075179">
        <w:rPr>
          <w:sz w:val="22"/>
          <w:szCs w:val="22"/>
        </w:rPr>
        <w:t>5.6. В случае</w:t>
      </w:r>
      <w:proofErr w:type="gramStart"/>
      <w:r w:rsidRPr="00075179">
        <w:rPr>
          <w:sz w:val="22"/>
          <w:szCs w:val="22"/>
        </w:rPr>
        <w:t>,</w:t>
      </w:r>
      <w:proofErr w:type="gramEnd"/>
      <w:r w:rsidRPr="00075179">
        <w:rPr>
          <w:sz w:val="22"/>
          <w:szCs w:val="22"/>
        </w:rPr>
        <w:t xml:space="preserve">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75179">
        <w:rPr>
          <w:sz w:val="22"/>
          <w:szCs w:val="22"/>
        </w:rPr>
        <w:t>представлена</w:t>
      </w:r>
      <w:proofErr w:type="gramEnd"/>
      <w:r w:rsidRPr="00075179">
        <w:rPr>
          <w:sz w:val="22"/>
          <w:szCs w:val="22"/>
        </w:rPr>
        <w:t>:</w:t>
      </w:r>
    </w:p>
    <w:p w:rsidR="00F50668" w:rsidRPr="00075179" w:rsidRDefault="00F50668" w:rsidP="00F50668">
      <w:pPr>
        <w:jc w:val="both"/>
        <w:rPr>
          <w:sz w:val="22"/>
          <w:szCs w:val="22"/>
        </w:rPr>
      </w:pPr>
      <w:r w:rsidRPr="00075179">
        <w:rPr>
          <w:sz w:val="22"/>
          <w:szCs w:val="22"/>
        </w:rPr>
        <w:t>- оформленная в соответствии с законодательством Российской Федерации доверенность (для физических лиц);</w:t>
      </w:r>
    </w:p>
    <w:p w:rsidR="00F50668" w:rsidRPr="00075179" w:rsidRDefault="00F50668" w:rsidP="00F50668">
      <w:pPr>
        <w:jc w:val="both"/>
        <w:rPr>
          <w:sz w:val="22"/>
          <w:szCs w:val="22"/>
        </w:rPr>
      </w:pPr>
      <w:r w:rsidRPr="00075179">
        <w:rPr>
          <w:sz w:val="22"/>
          <w:szCs w:val="22"/>
        </w:rPr>
        <w:t>-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F50668" w:rsidRPr="00075179" w:rsidRDefault="00F50668" w:rsidP="00F50668">
      <w:pPr>
        <w:jc w:val="both"/>
        <w:rPr>
          <w:sz w:val="22"/>
          <w:szCs w:val="22"/>
        </w:rPr>
      </w:pPr>
      <w:r w:rsidRPr="00075179">
        <w:rPr>
          <w:sz w:val="22"/>
          <w:szCs w:val="22"/>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0668" w:rsidRPr="00075179" w:rsidRDefault="00F50668" w:rsidP="00F50668">
      <w:pPr>
        <w:ind w:firstLine="708"/>
        <w:jc w:val="both"/>
        <w:rPr>
          <w:sz w:val="22"/>
          <w:szCs w:val="22"/>
        </w:rPr>
      </w:pPr>
      <w:r w:rsidRPr="00075179">
        <w:rPr>
          <w:sz w:val="22"/>
          <w:szCs w:val="22"/>
        </w:rPr>
        <w:t>При подаче жалобы в электронном виде документы, указанные в данном пункте настоящих особенностей,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50668" w:rsidRPr="00075179" w:rsidRDefault="00F50668" w:rsidP="00F50668">
      <w:pPr>
        <w:ind w:firstLine="708"/>
        <w:jc w:val="both"/>
        <w:rPr>
          <w:sz w:val="22"/>
          <w:szCs w:val="22"/>
        </w:rPr>
      </w:pPr>
      <w:r w:rsidRPr="00075179">
        <w:rPr>
          <w:sz w:val="22"/>
          <w:szCs w:val="22"/>
        </w:rPr>
        <w:lastRenderedPageBreak/>
        <w:t>5.7. Глава поселения является должностным лицом, наделенным полномочиями по рассмотрению жалоб на решения и действия Администрации поселения и её должностных лиц, муниципальных служащих при предоставлении муниципальных услуг.</w:t>
      </w:r>
    </w:p>
    <w:p w:rsidR="00F50668" w:rsidRPr="00075179" w:rsidRDefault="00F50668" w:rsidP="00F50668">
      <w:pPr>
        <w:ind w:firstLine="708"/>
        <w:jc w:val="both"/>
        <w:rPr>
          <w:sz w:val="22"/>
          <w:szCs w:val="22"/>
        </w:rPr>
      </w:pPr>
      <w:r w:rsidRPr="00075179">
        <w:rPr>
          <w:sz w:val="22"/>
          <w:szCs w:val="22"/>
        </w:rPr>
        <w:t xml:space="preserve"> Начальник организационного отдела  является уполномоченным лицом </w:t>
      </w:r>
      <w:proofErr w:type="gramStart"/>
      <w:r w:rsidRPr="00075179">
        <w:rPr>
          <w:sz w:val="22"/>
          <w:szCs w:val="22"/>
        </w:rPr>
        <w:t>на</w:t>
      </w:r>
      <w:proofErr w:type="gramEnd"/>
      <w:r w:rsidRPr="00075179">
        <w:rPr>
          <w:sz w:val="22"/>
          <w:szCs w:val="22"/>
        </w:rPr>
        <w:t>:</w:t>
      </w:r>
    </w:p>
    <w:p w:rsidR="00F50668" w:rsidRPr="00075179" w:rsidRDefault="00F50668" w:rsidP="00F50668">
      <w:pPr>
        <w:jc w:val="both"/>
        <w:rPr>
          <w:sz w:val="22"/>
          <w:szCs w:val="22"/>
        </w:rPr>
      </w:pPr>
      <w:r w:rsidRPr="00075179">
        <w:rPr>
          <w:sz w:val="22"/>
          <w:szCs w:val="22"/>
        </w:rPr>
        <w:t>- прием и регистрацию жалоб в соответствии с требованиями настоящих особенностей;</w:t>
      </w:r>
    </w:p>
    <w:p w:rsidR="00F50668" w:rsidRPr="00075179" w:rsidRDefault="00F50668" w:rsidP="00F50668">
      <w:pPr>
        <w:jc w:val="both"/>
        <w:rPr>
          <w:sz w:val="22"/>
          <w:szCs w:val="22"/>
        </w:rPr>
      </w:pPr>
      <w:r w:rsidRPr="00075179">
        <w:rPr>
          <w:sz w:val="22"/>
          <w:szCs w:val="22"/>
        </w:rPr>
        <w:t>-  подготовку проектов решений по результатам рассмотрения жалоб;</w:t>
      </w:r>
    </w:p>
    <w:p w:rsidR="00F50668" w:rsidRPr="00075179" w:rsidRDefault="00F50668" w:rsidP="00F50668">
      <w:pPr>
        <w:jc w:val="both"/>
        <w:rPr>
          <w:sz w:val="22"/>
          <w:szCs w:val="22"/>
        </w:rPr>
      </w:pPr>
      <w:r w:rsidRPr="00075179">
        <w:rPr>
          <w:sz w:val="22"/>
          <w:szCs w:val="22"/>
        </w:rPr>
        <w:t>- направление жалоб в уполномоченный на их рассмотрение орган в соответствии с пунктом 5.4 настоящего раздела Административного регламента.</w:t>
      </w:r>
    </w:p>
    <w:p w:rsidR="00F50668" w:rsidRPr="00075179" w:rsidRDefault="00F50668" w:rsidP="00F50668">
      <w:pPr>
        <w:ind w:firstLine="708"/>
        <w:jc w:val="both"/>
        <w:rPr>
          <w:sz w:val="22"/>
          <w:szCs w:val="22"/>
        </w:rPr>
      </w:pPr>
      <w:r w:rsidRPr="00075179">
        <w:rPr>
          <w:sz w:val="22"/>
          <w:szCs w:val="22"/>
        </w:rPr>
        <w:t>5.8. Жалоба, поступившая в Администрацию поселения, подлежит регистрации начальником организационного отдела  не позднее рабочего дня, следующего за днем ее поступления.</w:t>
      </w:r>
    </w:p>
    <w:p w:rsidR="00F50668" w:rsidRPr="00075179" w:rsidRDefault="00F50668" w:rsidP="00F50668">
      <w:pPr>
        <w:autoSpaceDE w:val="0"/>
        <w:autoSpaceDN w:val="0"/>
        <w:adjustRightInd w:val="0"/>
        <w:ind w:firstLine="708"/>
        <w:jc w:val="both"/>
        <w:rPr>
          <w:sz w:val="22"/>
          <w:szCs w:val="22"/>
        </w:rPr>
      </w:pPr>
      <w:r w:rsidRPr="00075179">
        <w:rPr>
          <w:sz w:val="22"/>
          <w:szCs w:val="22"/>
        </w:rPr>
        <w:t>5.9. Регистрация жалобы осуществляется путем заполнения регистрационной карточки жалобы, в которую вносятся следующие данные:</w:t>
      </w:r>
    </w:p>
    <w:p w:rsidR="00F50668" w:rsidRPr="00075179" w:rsidRDefault="00F50668" w:rsidP="00F50668">
      <w:pPr>
        <w:widowControl w:val="0"/>
        <w:autoSpaceDE w:val="0"/>
        <w:autoSpaceDN w:val="0"/>
        <w:adjustRightInd w:val="0"/>
        <w:ind w:firstLine="708"/>
        <w:jc w:val="both"/>
        <w:rPr>
          <w:color w:val="000000"/>
          <w:sz w:val="22"/>
          <w:szCs w:val="22"/>
        </w:rPr>
      </w:pPr>
      <w:r w:rsidRPr="00075179">
        <w:rPr>
          <w:color w:val="000000"/>
          <w:sz w:val="22"/>
          <w:szCs w:val="22"/>
        </w:rPr>
        <w:t xml:space="preserve">- дата поступления жалобы; </w:t>
      </w:r>
    </w:p>
    <w:p w:rsidR="00F50668" w:rsidRPr="00075179" w:rsidRDefault="00F50668" w:rsidP="00F50668">
      <w:pPr>
        <w:widowControl w:val="0"/>
        <w:autoSpaceDE w:val="0"/>
        <w:autoSpaceDN w:val="0"/>
        <w:adjustRightInd w:val="0"/>
        <w:ind w:firstLine="708"/>
        <w:jc w:val="both"/>
        <w:rPr>
          <w:color w:val="000000"/>
          <w:sz w:val="22"/>
          <w:szCs w:val="22"/>
        </w:rPr>
      </w:pPr>
      <w:r w:rsidRPr="00075179">
        <w:rPr>
          <w:color w:val="000000"/>
          <w:sz w:val="22"/>
          <w:szCs w:val="22"/>
        </w:rPr>
        <w:t>- регистрационный номер;</w:t>
      </w:r>
    </w:p>
    <w:p w:rsidR="00F50668" w:rsidRPr="00075179" w:rsidRDefault="00F50668" w:rsidP="00F50668">
      <w:pPr>
        <w:widowControl w:val="0"/>
        <w:autoSpaceDE w:val="0"/>
        <w:autoSpaceDN w:val="0"/>
        <w:adjustRightInd w:val="0"/>
        <w:ind w:firstLine="708"/>
        <w:jc w:val="both"/>
        <w:rPr>
          <w:color w:val="000000"/>
          <w:sz w:val="22"/>
          <w:szCs w:val="22"/>
        </w:rPr>
      </w:pPr>
      <w:r w:rsidRPr="00075179">
        <w:rPr>
          <w:color w:val="000000"/>
          <w:sz w:val="22"/>
          <w:szCs w:val="22"/>
        </w:rPr>
        <w:t>- способ получения жалобы;</w:t>
      </w:r>
    </w:p>
    <w:p w:rsidR="00F50668" w:rsidRPr="00075179" w:rsidRDefault="00F50668" w:rsidP="00F50668">
      <w:pPr>
        <w:widowControl w:val="0"/>
        <w:autoSpaceDE w:val="0"/>
        <w:autoSpaceDN w:val="0"/>
        <w:adjustRightInd w:val="0"/>
        <w:ind w:firstLine="708"/>
        <w:jc w:val="both"/>
        <w:rPr>
          <w:color w:val="000000"/>
          <w:sz w:val="22"/>
          <w:szCs w:val="22"/>
        </w:rPr>
      </w:pPr>
      <w:r w:rsidRPr="00075179">
        <w:rPr>
          <w:color w:val="000000"/>
          <w:sz w:val="22"/>
          <w:szCs w:val="22"/>
        </w:rPr>
        <w:t>- тип заявителя (физическое лицо или юридическое лицо);</w:t>
      </w:r>
    </w:p>
    <w:p w:rsidR="00F50668" w:rsidRPr="00075179" w:rsidRDefault="00F50668" w:rsidP="00F50668">
      <w:pPr>
        <w:autoSpaceDE w:val="0"/>
        <w:autoSpaceDN w:val="0"/>
        <w:adjustRightInd w:val="0"/>
        <w:ind w:firstLine="708"/>
        <w:jc w:val="both"/>
        <w:rPr>
          <w:sz w:val="22"/>
          <w:szCs w:val="22"/>
        </w:rPr>
      </w:pPr>
      <w:r w:rsidRPr="00075179">
        <w:rPr>
          <w:color w:val="000000"/>
          <w:sz w:val="22"/>
          <w:szCs w:val="22"/>
        </w:rPr>
        <w:t xml:space="preserve">- </w:t>
      </w:r>
      <w:r w:rsidRPr="00075179">
        <w:rPr>
          <w:sz w:val="22"/>
          <w:szCs w:val="22"/>
        </w:rPr>
        <w:t>фамилия, имя, отчество (последнее – при наличии) автора жалобы;</w:t>
      </w:r>
    </w:p>
    <w:p w:rsidR="00F50668" w:rsidRPr="00075179" w:rsidRDefault="00F50668" w:rsidP="00F50668">
      <w:pPr>
        <w:autoSpaceDE w:val="0"/>
        <w:autoSpaceDN w:val="0"/>
        <w:adjustRightInd w:val="0"/>
        <w:ind w:firstLine="708"/>
        <w:jc w:val="both"/>
        <w:rPr>
          <w:sz w:val="22"/>
          <w:szCs w:val="22"/>
        </w:rPr>
      </w:pPr>
      <w:r w:rsidRPr="00075179">
        <w:rPr>
          <w:sz w:val="22"/>
          <w:szCs w:val="22"/>
        </w:rPr>
        <w:t>- сведения о месте жительства заявителя – физического лица либо наименование, сведения о месте нахождения заявителя – юридического лица;</w:t>
      </w:r>
    </w:p>
    <w:p w:rsidR="00F50668" w:rsidRPr="00075179" w:rsidRDefault="00F50668" w:rsidP="00F50668">
      <w:pPr>
        <w:autoSpaceDE w:val="0"/>
        <w:autoSpaceDN w:val="0"/>
        <w:adjustRightInd w:val="0"/>
        <w:ind w:firstLine="708"/>
        <w:rPr>
          <w:sz w:val="22"/>
          <w:szCs w:val="22"/>
        </w:rPr>
      </w:pPr>
      <w:r w:rsidRPr="00075179">
        <w:rPr>
          <w:sz w:val="22"/>
          <w:szCs w:val="22"/>
        </w:rPr>
        <w:t>- номер (номера) контактного телефона;</w:t>
      </w:r>
    </w:p>
    <w:p w:rsidR="00F50668" w:rsidRPr="00075179" w:rsidRDefault="00F50668" w:rsidP="00F50668">
      <w:pPr>
        <w:autoSpaceDE w:val="0"/>
        <w:autoSpaceDN w:val="0"/>
        <w:adjustRightInd w:val="0"/>
        <w:ind w:firstLine="708"/>
        <w:rPr>
          <w:sz w:val="22"/>
          <w:szCs w:val="22"/>
        </w:rPr>
      </w:pPr>
      <w:r w:rsidRPr="00075179">
        <w:rPr>
          <w:sz w:val="22"/>
          <w:szCs w:val="22"/>
        </w:rPr>
        <w:t>- почтовый адрес;</w:t>
      </w:r>
    </w:p>
    <w:p w:rsidR="00F50668" w:rsidRPr="00075179" w:rsidRDefault="00F50668" w:rsidP="00F50668">
      <w:pPr>
        <w:autoSpaceDE w:val="0"/>
        <w:autoSpaceDN w:val="0"/>
        <w:adjustRightInd w:val="0"/>
        <w:ind w:firstLine="708"/>
        <w:rPr>
          <w:sz w:val="22"/>
          <w:szCs w:val="22"/>
        </w:rPr>
      </w:pPr>
      <w:r w:rsidRPr="00075179">
        <w:rPr>
          <w:sz w:val="22"/>
          <w:szCs w:val="22"/>
        </w:rPr>
        <w:t>- адрес (адреса) электронной почты (при наличии);</w:t>
      </w:r>
    </w:p>
    <w:p w:rsidR="00F50668" w:rsidRPr="00075179" w:rsidRDefault="00F50668" w:rsidP="00F50668">
      <w:pPr>
        <w:autoSpaceDE w:val="0"/>
        <w:autoSpaceDN w:val="0"/>
        <w:adjustRightInd w:val="0"/>
        <w:ind w:firstLine="708"/>
        <w:rPr>
          <w:sz w:val="22"/>
          <w:szCs w:val="22"/>
        </w:rPr>
      </w:pPr>
      <w:r w:rsidRPr="00075179">
        <w:rPr>
          <w:sz w:val="22"/>
          <w:szCs w:val="22"/>
        </w:rPr>
        <w:t>- наименование муниципальной  услуги;</w:t>
      </w:r>
    </w:p>
    <w:p w:rsidR="00F50668" w:rsidRPr="00075179" w:rsidRDefault="00F50668" w:rsidP="00F50668">
      <w:pPr>
        <w:autoSpaceDE w:val="0"/>
        <w:autoSpaceDN w:val="0"/>
        <w:adjustRightInd w:val="0"/>
        <w:ind w:firstLine="708"/>
        <w:jc w:val="both"/>
        <w:rPr>
          <w:color w:val="000000"/>
          <w:sz w:val="22"/>
          <w:szCs w:val="22"/>
        </w:rPr>
      </w:pPr>
      <w:r w:rsidRPr="00075179">
        <w:rPr>
          <w:color w:val="000000"/>
          <w:sz w:val="22"/>
          <w:szCs w:val="22"/>
        </w:rPr>
        <w:t xml:space="preserve">- краткое содержание жалобы, которое включает: </w:t>
      </w:r>
      <w:r w:rsidRPr="00075179">
        <w:rPr>
          <w:sz w:val="22"/>
          <w:szCs w:val="22"/>
        </w:rPr>
        <w:t>сведения об обжалуемых решениях и действиях (бездействии) Администрации поселения, должностного лица либо муниципального служащего, а также доводы (и документы, подтверждающие доводы), на основании которых заявитель не согласен с решением и действием (бездействием) Администрации поселения, должностного лица либо муниципального служащего;</w:t>
      </w:r>
    </w:p>
    <w:p w:rsidR="00F50668" w:rsidRPr="00075179" w:rsidRDefault="00F50668" w:rsidP="00F50668">
      <w:pPr>
        <w:autoSpaceDE w:val="0"/>
        <w:autoSpaceDN w:val="0"/>
        <w:adjustRightInd w:val="0"/>
        <w:ind w:firstLine="708"/>
        <w:rPr>
          <w:color w:val="000000"/>
          <w:sz w:val="22"/>
          <w:szCs w:val="22"/>
        </w:rPr>
      </w:pPr>
      <w:r w:rsidRPr="00075179">
        <w:rPr>
          <w:color w:val="000000"/>
          <w:sz w:val="22"/>
          <w:szCs w:val="22"/>
        </w:rPr>
        <w:t>- предмет обжалования.</w:t>
      </w:r>
    </w:p>
    <w:p w:rsidR="00F50668" w:rsidRPr="00075179" w:rsidRDefault="00F50668" w:rsidP="00F50668">
      <w:pPr>
        <w:autoSpaceDE w:val="0"/>
        <w:autoSpaceDN w:val="0"/>
        <w:adjustRightInd w:val="0"/>
        <w:ind w:firstLine="708"/>
        <w:jc w:val="both"/>
        <w:rPr>
          <w:color w:val="000000"/>
          <w:sz w:val="22"/>
          <w:szCs w:val="22"/>
        </w:rPr>
      </w:pPr>
      <w:r w:rsidRPr="00075179">
        <w:rPr>
          <w:sz w:val="22"/>
          <w:szCs w:val="22"/>
        </w:rPr>
        <w:t>Регистрационные карточки жалоб формируются в электронном журнале досудебного обжалования «Жалобы по 210-ФЗ» и хранятся в</w:t>
      </w:r>
      <w:r w:rsidRPr="00075179">
        <w:rPr>
          <w:color w:val="FF0000"/>
          <w:sz w:val="22"/>
          <w:szCs w:val="22"/>
        </w:rPr>
        <w:t xml:space="preserve"> </w:t>
      </w:r>
      <w:r w:rsidRPr="00075179">
        <w:rPr>
          <w:color w:val="000000"/>
          <w:sz w:val="22"/>
          <w:szCs w:val="22"/>
        </w:rPr>
        <w:t>единой системе электронного документооборота  (далее – ЕСЭД).</w:t>
      </w:r>
    </w:p>
    <w:p w:rsidR="00F50668" w:rsidRPr="00075179" w:rsidRDefault="00F50668" w:rsidP="00F50668">
      <w:pPr>
        <w:ind w:firstLine="708"/>
        <w:jc w:val="both"/>
        <w:rPr>
          <w:sz w:val="22"/>
          <w:szCs w:val="22"/>
        </w:rPr>
      </w:pPr>
      <w:r w:rsidRPr="00075179">
        <w:rPr>
          <w:sz w:val="22"/>
          <w:szCs w:val="22"/>
        </w:rPr>
        <w:t>5.10. Основанием для начала рассмотрения жалобы является ее регистрация в Администрации поселения.</w:t>
      </w:r>
    </w:p>
    <w:p w:rsidR="00F50668" w:rsidRPr="00075179" w:rsidRDefault="00F50668" w:rsidP="00F50668">
      <w:pPr>
        <w:autoSpaceDE w:val="0"/>
        <w:autoSpaceDN w:val="0"/>
        <w:adjustRightInd w:val="0"/>
        <w:ind w:firstLine="709"/>
        <w:jc w:val="both"/>
        <w:rPr>
          <w:sz w:val="22"/>
          <w:szCs w:val="22"/>
        </w:rPr>
      </w:pPr>
      <w:r w:rsidRPr="00075179">
        <w:rPr>
          <w:sz w:val="22"/>
          <w:szCs w:val="22"/>
        </w:rPr>
        <w:t>5.11. Заинтересованные лица имеют право на получение информации и документов, необходимых для обоснования и рассмотрения жалобы.</w:t>
      </w:r>
    </w:p>
    <w:p w:rsidR="00F50668" w:rsidRPr="00075179" w:rsidRDefault="00F50668" w:rsidP="00F50668">
      <w:pPr>
        <w:autoSpaceDE w:val="0"/>
        <w:autoSpaceDN w:val="0"/>
        <w:adjustRightInd w:val="0"/>
        <w:ind w:firstLine="709"/>
        <w:jc w:val="both"/>
        <w:outlineLvl w:val="1"/>
        <w:rPr>
          <w:sz w:val="22"/>
          <w:szCs w:val="22"/>
        </w:rPr>
      </w:pPr>
      <w:r w:rsidRPr="00075179">
        <w:rPr>
          <w:sz w:val="22"/>
          <w:szCs w:val="22"/>
        </w:rPr>
        <w:t>Администрация, должностное лицо Администрации обязаны:</w:t>
      </w:r>
    </w:p>
    <w:p w:rsidR="00F50668" w:rsidRPr="00075179" w:rsidRDefault="00F50668" w:rsidP="00F50668">
      <w:pPr>
        <w:autoSpaceDE w:val="0"/>
        <w:autoSpaceDN w:val="0"/>
        <w:adjustRightInd w:val="0"/>
        <w:ind w:firstLine="709"/>
        <w:jc w:val="both"/>
        <w:outlineLvl w:val="1"/>
        <w:rPr>
          <w:sz w:val="22"/>
          <w:szCs w:val="22"/>
        </w:rPr>
      </w:pPr>
      <w:r w:rsidRPr="00075179">
        <w:rPr>
          <w:sz w:val="22"/>
          <w:szCs w:val="22"/>
        </w:rPr>
        <w:t>- предоставить заинтересованным лицам информацию и документы, необходимые для обоснования и рассмотрения жалобы в течение семи дней со дня регистрации заявления;</w:t>
      </w:r>
    </w:p>
    <w:p w:rsidR="00F50668" w:rsidRPr="00075179" w:rsidRDefault="00F50668" w:rsidP="00F50668">
      <w:pPr>
        <w:autoSpaceDE w:val="0"/>
        <w:autoSpaceDN w:val="0"/>
        <w:adjustRightInd w:val="0"/>
        <w:ind w:firstLine="709"/>
        <w:jc w:val="both"/>
        <w:outlineLvl w:val="1"/>
        <w:rPr>
          <w:sz w:val="22"/>
          <w:szCs w:val="22"/>
        </w:rPr>
      </w:pPr>
      <w:proofErr w:type="gramStart"/>
      <w:r w:rsidRPr="00075179">
        <w:rPr>
          <w:sz w:val="22"/>
          <w:szCs w:val="22"/>
        </w:rPr>
        <w:t xml:space="preserve">- запросить,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за исключением документов, включенных в перечень, определенный </w:t>
      </w:r>
      <w:hyperlink r:id="rId16" w:history="1">
        <w:r w:rsidRPr="00075179">
          <w:rPr>
            <w:color w:val="000000"/>
            <w:sz w:val="22"/>
            <w:szCs w:val="22"/>
          </w:rPr>
          <w:t>частью 6 статьи 7</w:t>
        </w:r>
      </w:hyperlink>
      <w:r w:rsidRPr="00075179">
        <w:rPr>
          <w:color w:val="000000"/>
          <w:sz w:val="22"/>
          <w:szCs w:val="22"/>
        </w:rPr>
        <w:t xml:space="preserve"> Ф</w:t>
      </w:r>
      <w:r w:rsidRPr="00075179">
        <w:rPr>
          <w:sz w:val="22"/>
          <w:szCs w:val="22"/>
        </w:rPr>
        <w:t>едерального закона от 27 июля 2010 года № 210-ФЗ.</w:t>
      </w:r>
      <w:proofErr w:type="gramEnd"/>
    </w:p>
    <w:p w:rsidR="00F50668" w:rsidRDefault="00F50668" w:rsidP="00F50668">
      <w:pPr>
        <w:ind w:firstLine="708"/>
        <w:jc w:val="both"/>
        <w:rPr>
          <w:sz w:val="22"/>
          <w:szCs w:val="22"/>
        </w:rPr>
      </w:pPr>
      <w:r w:rsidRPr="00075179">
        <w:rPr>
          <w:sz w:val="22"/>
          <w:szCs w:val="22"/>
        </w:rPr>
        <w:t>5.12. Жалоба рассматривается в течение 15 рабочих дней со дня ее регистрации</w:t>
      </w:r>
      <w:r>
        <w:rPr>
          <w:sz w:val="22"/>
          <w:szCs w:val="22"/>
        </w:rPr>
        <w:t>.</w:t>
      </w:r>
    </w:p>
    <w:p w:rsidR="00F50668" w:rsidRPr="00075179" w:rsidRDefault="00F50668" w:rsidP="00F50668">
      <w:pPr>
        <w:ind w:firstLine="708"/>
        <w:jc w:val="both"/>
        <w:rPr>
          <w:sz w:val="22"/>
          <w:szCs w:val="22"/>
        </w:rPr>
      </w:pPr>
      <w:r w:rsidRPr="00075179">
        <w:rPr>
          <w:sz w:val="22"/>
          <w:szCs w:val="22"/>
        </w:rPr>
        <w:t>В случае обжалования отказа Администрации поселения, её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50668" w:rsidRPr="00075179" w:rsidRDefault="00F50668" w:rsidP="00F50668">
      <w:pPr>
        <w:ind w:firstLine="567"/>
        <w:jc w:val="both"/>
        <w:rPr>
          <w:sz w:val="22"/>
          <w:szCs w:val="22"/>
        </w:rPr>
      </w:pPr>
      <w:r w:rsidRPr="00075179">
        <w:rPr>
          <w:sz w:val="22"/>
          <w:szCs w:val="22"/>
        </w:rPr>
        <w:t xml:space="preserve">5.13. По результатам рассмотрения жалобы в соответствии с </w:t>
      </w:r>
      <w:hyperlink r:id="rId17" w:history="1">
        <w:r w:rsidRPr="00075179">
          <w:rPr>
            <w:sz w:val="22"/>
            <w:szCs w:val="22"/>
          </w:rPr>
          <w:t>частью 7 статьи 11.2</w:t>
        </w:r>
      </w:hyperlink>
      <w:r w:rsidRPr="00075179">
        <w:rPr>
          <w:sz w:val="22"/>
          <w:szCs w:val="22"/>
        </w:rPr>
        <w:t xml:space="preserve"> Федерального закона от 27 июля 2010 года № 210-ФЗ «Об организации предоставления государственных и муниципальных услуг» Глава Приволжского сельского поселения принимает одно из следующих решений:</w:t>
      </w:r>
    </w:p>
    <w:p w:rsidR="00F50668" w:rsidRPr="00075179" w:rsidRDefault="00F50668" w:rsidP="00F50668">
      <w:pPr>
        <w:ind w:firstLine="540"/>
        <w:jc w:val="both"/>
        <w:rPr>
          <w:color w:val="333333"/>
          <w:sz w:val="22"/>
          <w:szCs w:val="22"/>
        </w:rPr>
      </w:pPr>
      <w:proofErr w:type="gramStart"/>
      <w:r w:rsidRPr="00075179">
        <w:rPr>
          <w:color w:val="333333"/>
          <w:sz w:val="22"/>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w:t>
      </w:r>
      <w:proofErr w:type="gramEnd"/>
    </w:p>
    <w:p w:rsidR="00F50668" w:rsidRPr="00075179" w:rsidRDefault="00F50668" w:rsidP="00F50668">
      <w:pPr>
        <w:ind w:firstLine="540"/>
        <w:jc w:val="both"/>
        <w:rPr>
          <w:color w:val="333333"/>
          <w:sz w:val="22"/>
          <w:szCs w:val="22"/>
        </w:rPr>
      </w:pPr>
      <w:bookmarkStart w:id="21" w:name="dst236"/>
      <w:bookmarkEnd w:id="21"/>
      <w:r w:rsidRPr="00075179">
        <w:rPr>
          <w:color w:val="333333"/>
          <w:sz w:val="22"/>
          <w:szCs w:val="22"/>
        </w:rPr>
        <w:t>2) в удовлетворении жалобы отказывается.</w:t>
      </w:r>
    </w:p>
    <w:p w:rsidR="00F50668" w:rsidRPr="00075179" w:rsidRDefault="00F50668" w:rsidP="00F50668">
      <w:pPr>
        <w:ind w:firstLine="540"/>
        <w:jc w:val="both"/>
        <w:rPr>
          <w:sz w:val="22"/>
          <w:szCs w:val="22"/>
        </w:rPr>
      </w:pPr>
      <w:r w:rsidRPr="00075179">
        <w:rPr>
          <w:sz w:val="22"/>
          <w:szCs w:val="22"/>
        </w:rPr>
        <w:t>Указ</w:t>
      </w:r>
      <w:r>
        <w:rPr>
          <w:sz w:val="22"/>
          <w:szCs w:val="22"/>
        </w:rPr>
        <w:t>анные решения принимаю</w:t>
      </w:r>
      <w:r w:rsidRPr="00075179">
        <w:rPr>
          <w:sz w:val="22"/>
          <w:szCs w:val="22"/>
        </w:rPr>
        <w:t>тся в форме постановления Администрации Приволжского сельского поселения.</w:t>
      </w:r>
    </w:p>
    <w:p w:rsidR="00F50668" w:rsidRPr="00075179" w:rsidRDefault="00F50668" w:rsidP="00F50668">
      <w:pPr>
        <w:autoSpaceDE w:val="0"/>
        <w:autoSpaceDN w:val="0"/>
        <w:adjustRightInd w:val="0"/>
        <w:ind w:firstLine="540"/>
        <w:jc w:val="both"/>
        <w:rPr>
          <w:sz w:val="22"/>
          <w:szCs w:val="22"/>
        </w:rPr>
      </w:pPr>
      <w:r w:rsidRPr="00075179">
        <w:rPr>
          <w:sz w:val="22"/>
          <w:szCs w:val="22"/>
        </w:rPr>
        <w:lastRenderedPageBreak/>
        <w:t>5.14. Не позднее дня, следующего за днем принятия решений, указанных  в пункте 5.14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0668" w:rsidRPr="00075179" w:rsidRDefault="00F50668" w:rsidP="00F50668">
      <w:pPr>
        <w:ind w:firstLine="708"/>
        <w:jc w:val="both"/>
        <w:rPr>
          <w:sz w:val="22"/>
          <w:szCs w:val="22"/>
        </w:rPr>
      </w:pPr>
      <w:proofErr w:type="gramStart"/>
      <w:r w:rsidRPr="00075179">
        <w:rPr>
          <w:sz w:val="22"/>
          <w:szCs w:val="22"/>
        </w:rPr>
        <w:t>При удовлетворении жалобы  Администрация поселения</w:t>
      </w:r>
      <w:r>
        <w:rPr>
          <w:sz w:val="22"/>
          <w:szCs w:val="22"/>
        </w:rPr>
        <w:t xml:space="preserve"> </w:t>
      </w:r>
      <w:r w:rsidRPr="00075179">
        <w:rPr>
          <w:sz w:val="22"/>
          <w:szCs w:val="22"/>
        </w:rPr>
        <w:t xml:space="preserve"> </w:t>
      </w:r>
      <w:r w:rsidRPr="00E07FF4">
        <w:rPr>
          <w:sz w:val="22"/>
          <w:szCs w:val="22"/>
        </w:rPr>
        <w:t>принимает  меры  в соответствии с п.8.1 и  п. 8.2  статьи 11.2 Федерального закона от 27 июля 2010 года № 210-ФЗ «Об организации предоставления государственных и муниципальных услуг»  по устранению выявленных нарушений</w:t>
      </w:r>
      <w:r w:rsidRPr="00075179">
        <w:rPr>
          <w:sz w:val="22"/>
          <w:szCs w:val="22"/>
        </w:rPr>
        <w:t>,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w:t>
      </w:r>
      <w:proofErr w:type="gramEnd"/>
      <w:r w:rsidRPr="00075179">
        <w:rPr>
          <w:sz w:val="22"/>
          <w:szCs w:val="22"/>
        </w:rPr>
        <w:t xml:space="preserve"> Федерации.</w:t>
      </w:r>
    </w:p>
    <w:p w:rsidR="00F50668" w:rsidRPr="00075179" w:rsidRDefault="00F50668" w:rsidP="00F50668">
      <w:pPr>
        <w:autoSpaceDE w:val="0"/>
        <w:autoSpaceDN w:val="0"/>
        <w:adjustRightInd w:val="0"/>
        <w:ind w:firstLine="540"/>
        <w:jc w:val="both"/>
        <w:rPr>
          <w:sz w:val="22"/>
          <w:szCs w:val="22"/>
        </w:rPr>
      </w:pPr>
      <w:r w:rsidRPr="00075179">
        <w:rPr>
          <w:sz w:val="22"/>
          <w:szCs w:val="22"/>
        </w:rPr>
        <w:t xml:space="preserve">5.15. В случае установления в ходе или по результатам </w:t>
      </w:r>
      <w:proofErr w:type="gramStart"/>
      <w:r w:rsidRPr="00075179">
        <w:rPr>
          <w:sz w:val="22"/>
          <w:szCs w:val="22"/>
        </w:rPr>
        <w:t>рассмотрения жалобы признаков состава административного правонарушения</w:t>
      </w:r>
      <w:proofErr w:type="gramEnd"/>
      <w:r w:rsidRPr="00075179">
        <w:rPr>
          <w:sz w:val="22"/>
          <w:szCs w:val="22"/>
        </w:rPr>
        <w:t xml:space="preserve"> или преступления Глава Приволжского сельского поселения, незамедлительно направляют имеющиеся материалы в органы прокуратуры.</w:t>
      </w:r>
    </w:p>
    <w:p w:rsidR="00F50668" w:rsidRPr="00075179" w:rsidRDefault="00F50668" w:rsidP="00F50668">
      <w:pPr>
        <w:ind w:firstLine="540"/>
        <w:jc w:val="both"/>
        <w:rPr>
          <w:sz w:val="22"/>
          <w:szCs w:val="22"/>
        </w:rPr>
      </w:pPr>
      <w:r w:rsidRPr="00075179">
        <w:rPr>
          <w:sz w:val="22"/>
          <w:szCs w:val="22"/>
        </w:rPr>
        <w:t>5.16. В ответе по результатам рассмотрения жалобы указываются:</w:t>
      </w:r>
    </w:p>
    <w:p w:rsidR="00F50668" w:rsidRPr="00075179" w:rsidRDefault="00F50668" w:rsidP="00F50668">
      <w:pPr>
        <w:ind w:firstLine="540"/>
        <w:jc w:val="both"/>
        <w:rPr>
          <w:sz w:val="22"/>
          <w:szCs w:val="22"/>
        </w:rPr>
      </w:pPr>
      <w:proofErr w:type="gramStart"/>
      <w:r w:rsidRPr="00075179">
        <w:rPr>
          <w:sz w:val="22"/>
          <w:szCs w:val="22"/>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в отношении жалобы;</w:t>
      </w:r>
      <w:proofErr w:type="gramEnd"/>
    </w:p>
    <w:p w:rsidR="00F50668" w:rsidRPr="00075179" w:rsidRDefault="00F50668" w:rsidP="00F50668">
      <w:pPr>
        <w:ind w:firstLine="540"/>
        <w:jc w:val="both"/>
        <w:rPr>
          <w:sz w:val="22"/>
          <w:szCs w:val="22"/>
        </w:rPr>
      </w:pPr>
      <w:r w:rsidRPr="00075179">
        <w:rPr>
          <w:sz w:val="22"/>
          <w:szCs w:val="22"/>
        </w:rPr>
        <w:t>- номер, дата, место принятия решения, включая сведения о должностном лице, решение или действие (бездействие) которого обжалуется;</w:t>
      </w:r>
    </w:p>
    <w:p w:rsidR="00F50668" w:rsidRPr="00075179" w:rsidRDefault="00F50668" w:rsidP="00F50668">
      <w:pPr>
        <w:ind w:firstLine="540"/>
        <w:jc w:val="both"/>
        <w:rPr>
          <w:sz w:val="22"/>
          <w:szCs w:val="22"/>
        </w:rPr>
      </w:pPr>
      <w:r w:rsidRPr="00075179">
        <w:rPr>
          <w:sz w:val="22"/>
          <w:szCs w:val="22"/>
        </w:rPr>
        <w:t>- фамилия, имя, отчество (при наличии) или наименование заявителя;</w:t>
      </w:r>
    </w:p>
    <w:p w:rsidR="00F50668" w:rsidRPr="00075179" w:rsidRDefault="00F50668" w:rsidP="00F50668">
      <w:pPr>
        <w:ind w:firstLine="540"/>
        <w:jc w:val="both"/>
        <w:rPr>
          <w:sz w:val="22"/>
          <w:szCs w:val="22"/>
        </w:rPr>
      </w:pPr>
      <w:r w:rsidRPr="00075179">
        <w:rPr>
          <w:sz w:val="22"/>
          <w:szCs w:val="22"/>
        </w:rPr>
        <w:t>- основания для принятия решения по жалобе;</w:t>
      </w:r>
    </w:p>
    <w:p w:rsidR="00F50668" w:rsidRPr="00075179" w:rsidRDefault="00F50668" w:rsidP="00F50668">
      <w:pPr>
        <w:ind w:firstLine="540"/>
        <w:jc w:val="both"/>
        <w:rPr>
          <w:sz w:val="22"/>
          <w:szCs w:val="22"/>
        </w:rPr>
      </w:pPr>
      <w:r w:rsidRPr="00075179">
        <w:rPr>
          <w:sz w:val="22"/>
          <w:szCs w:val="22"/>
        </w:rPr>
        <w:t>- принятое в отношении жалобы решение;</w:t>
      </w:r>
    </w:p>
    <w:p w:rsidR="00F50668" w:rsidRPr="00075179" w:rsidRDefault="00F50668" w:rsidP="00F50668">
      <w:pPr>
        <w:ind w:firstLine="540"/>
        <w:jc w:val="both"/>
        <w:rPr>
          <w:sz w:val="22"/>
          <w:szCs w:val="22"/>
        </w:rPr>
      </w:pPr>
      <w:r w:rsidRPr="00075179">
        <w:rPr>
          <w:sz w:val="22"/>
          <w:szCs w:val="22"/>
        </w:rPr>
        <w:t>- в случае</w:t>
      </w:r>
      <w:proofErr w:type="gramStart"/>
      <w:r w:rsidRPr="00075179">
        <w:rPr>
          <w:sz w:val="22"/>
          <w:szCs w:val="22"/>
        </w:rPr>
        <w:t>,</w:t>
      </w:r>
      <w:proofErr w:type="gramEnd"/>
      <w:r w:rsidRPr="00075179">
        <w:rPr>
          <w:sz w:val="22"/>
          <w:szCs w:val="22"/>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50668" w:rsidRPr="00075179" w:rsidRDefault="00F50668" w:rsidP="00F50668">
      <w:pPr>
        <w:ind w:firstLine="540"/>
        <w:jc w:val="both"/>
        <w:rPr>
          <w:sz w:val="22"/>
          <w:szCs w:val="22"/>
        </w:rPr>
      </w:pPr>
      <w:r w:rsidRPr="00075179">
        <w:rPr>
          <w:sz w:val="22"/>
          <w:szCs w:val="22"/>
        </w:rPr>
        <w:t>- сведения о порядке обжалования принятого в отношении жалобы решения.</w:t>
      </w:r>
    </w:p>
    <w:p w:rsidR="00F50668" w:rsidRPr="00075179" w:rsidRDefault="00F50668" w:rsidP="00F50668">
      <w:pPr>
        <w:ind w:firstLine="540"/>
        <w:jc w:val="both"/>
        <w:rPr>
          <w:sz w:val="22"/>
          <w:szCs w:val="22"/>
        </w:rPr>
      </w:pPr>
      <w:r w:rsidRPr="00075179">
        <w:rPr>
          <w:sz w:val="22"/>
          <w:szCs w:val="22"/>
        </w:rPr>
        <w:t>5.17. Глава Приволжского сельского поселения отказывает в удовлетворении жалобы в следующих случаях:</w:t>
      </w:r>
    </w:p>
    <w:p w:rsidR="00F50668" w:rsidRPr="00075179" w:rsidRDefault="00F50668" w:rsidP="00F50668">
      <w:pPr>
        <w:ind w:firstLine="540"/>
        <w:jc w:val="both"/>
        <w:rPr>
          <w:sz w:val="22"/>
          <w:szCs w:val="22"/>
        </w:rPr>
      </w:pPr>
      <w:r w:rsidRPr="00075179">
        <w:rPr>
          <w:sz w:val="22"/>
          <w:szCs w:val="22"/>
        </w:rP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F50668" w:rsidRPr="00075179" w:rsidRDefault="00F50668" w:rsidP="00F50668">
      <w:pPr>
        <w:ind w:firstLine="540"/>
        <w:jc w:val="both"/>
        <w:rPr>
          <w:sz w:val="22"/>
          <w:szCs w:val="22"/>
        </w:rPr>
      </w:pPr>
      <w:r w:rsidRPr="00075179">
        <w:rPr>
          <w:sz w:val="22"/>
          <w:szCs w:val="22"/>
        </w:rPr>
        <w:t>- подача жалобы лицом, полномочия которого не подтверждены в порядке, установленном законодательством Российской Федерации;</w:t>
      </w:r>
    </w:p>
    <w:p w:rsidR="00F50668" w:rsidRPr="00075179" w:rsidRDefault="00F50668" w:rsidP="00F50668">
      <w:pPr>
        <w:ind w:firstLine="540"/>
        <w:jc w:val="both"/>
        <w:rPr>
          <w:sz w:val="22"/>
          <w:szCs w:val="22"/>
        </w:rPr>
      </w:pPr>
      <w:r w:rsidRPr="00075179">
        <w:rPr>
          <w:sz w:val="22"/>
          <w:szCs w:val="22"/>
        </w:rPr>
        <w:t>- наличие решения, принятого ранее Главой Приволжского сельского поселения по результатам рассмотрения жалобы в отношении того же заявителя и по тому же предмету жалобы.</w:t>
      </w:r>
    </w:p>
    <w:p w:rsidR="00F50668" w:rsidRPr="00075179" w:rsidRDefault="00F50668" w:rsidP="00F50668">
      <w:pPr>
        <w:ind w:firstLine="540"/>
        <w:jc w:val="both"/>
        <w:rPr>
          <w:sz w:val="22"/>
          <w:szCs w:val="22"/>
        </w:rPr>
      </w:pPr>
      <w:r w:rsidRPr="00075179">
        <w:rPr>
          <w:sz w:val="22"/>
          <w:szCs w:val="22"/>
        </w:rPr>
        <w:t>5.18. Глава Приволжского сельского поселения вправе оставить жалобу без ответа в следующих случаях:</w:t>
      </w:r>
    </w:p>
    <w:p w:rsidR="00F50668" w:rsidRPr="00075179" w:rsidRDefault="00F50668" w:rsidP="00F50668">
      <w:pPr>
        <w:ind w:firstLine="540"/>
        <w:jc w:val="both"/>
        <w:rPr>
          <w:sz w:val="22"/>
          <w:szCs w:val="22"/>
        </w:rPr>
      </w:pPr>
      <w:r w:rsidRPr="00075179">
        <w:rPr>
          <w:sz w:val="22"/>
          <w:szCs w:val="22"/>
        </w:rPr>
        <w:t>- наличие в жалобе нецензурных либо оскорбительных выражений, угроз жизни, здоровью и имуществу должностного лица, а также членов его семьи;</w:t>
      </w:r>
    </w:p>
    <w:p w:rsidR="00F50668" w:rsidRPr="00075179" w:rsidRDefault="00F50668" w:rsidP="00F50668">
      <w:pPr>
        <w:ind w:firstLine="540"/>
        <w:jc w:val="both"/>
        <w:rPr>
          <w:sz w:val="22"/>
          <w:szCs w:val="22"/>
        </w:rPr>
      </w:pPr>
      <w:r w:rsidRPr="00075179">
        <w:rPr>
          <w:sz w:val="22"/>
          <w:szCs w:val="22"/>
        </w:rPr>
        <w:t xml:space="preserve">-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F50668" w:rsidRPr="00DC4F78" w:rsidRDefault="00F50668" w:rsidP="00F50668">
      <w:pPr>
        <w:jc w:val="center"/>
      </w:pPr>
    </w:p>
    <w:p w:rsidR="003C16EB" w:rsidRDefault="003C16EB" w:rsidP="00F50668">
      <w:pPr>
        <w:widowControl w:val="0"/>
        <w:autoSpaceDE w:val="0"/>
        <w:autoSpaceDN w:val="0"/>
        <w:adjustRightInd w:val="0"/>
        <w:jc w:val="center"/>
        <w:outlineLvl w:val="1"/>
        <w:rPr>
          <w:sz w:val="22"/>
          <w:szCs w:val="22"/>
        </w:rPr>
      </w:pPr>
    </w:p>
    <w:p w:rsidR="003C16EB" w:rsidRDefault="003C16EB" w:rsidP="002703F7">
      <w:pPr>
        <w:suppressAutoHyphens/>
        <w:ind w:firstLine="709"/>
        <w:jc w:val="right"/>
        <w:rPr>
          <w:sz w:val="22"/>
          <w:szCs w:val="22"/>
        </w:rPr>
      </w:pPr>
    </w:p>
    <w:p w:rsidR="003C16EB" w:rsidRDefault="003C16EB" w:rsidP="002703F7">
      <w:pPr>
        <w:suppressAutoHyphens/>
        <w:ind w:firstLine="709"/>
        <w:jc w:val="right"/>
        <w:rPr>
          <w:sz w:val="22"/>
          <w:szCs w:val="22"/>
        </w:rPr>
      </w:pPr>
    </w:p>
    <w:p w:rsidR="003C16EB" w:rsidRDefault="003C16EB" w:rsidP="002703F7">
      <w:pPr>
        <w:suppressAutoHyphens/>
        <w:ind w:firstLine="709"/>
        <w:jc w:val="right"/>
        <w:rPr>
          <w:sz w:val="22"/>
          <w:szCs w:val="22"/>
        </w:rPr>
      </w:pPr>
    </w:p>
    <w:p w:rsidR="003C16EB" w:rsidRDefault="003C16EB" w:rsidP="002703F7">
      <w:pPr>
        <w:suppressAutoHyphens/>
        <w:ind w:firstLine="709"/>
        <w:jc w:val="right"/>
        <w:rPr>
          <w:sz w:val="22"/>
          <w:szCs w:val="22"/>
        </w:rPr>
      </w:pPr>
    </w:p>
    <w:p w:rsidR="003C16EB" w:rsidRDefault="003C16EB" w:rsidP="002703F7">
      <w:pPr>
        <w:suppressAutoHyphens/>
        <w:ind w:firstLine="709"/>
        <w:jc w:val="right"/>
        <w:rPr>
          <w:sz w:val="22"/>
          <w:szCs w:val="22"/>
        </w:rPr>
      </w:pPr>
    </w:p>
    <w:p w:rsidR="003C16EB" w:rsidRDefault="003C16EB" w:rsidP="002703F7">
      <w:pPr>
        <w:suppressAutoHyphens/>
        <w:ind w:firstLine="709"/>
        <w:jc w:val="right"/>
        <w:rPr>
          <w:sz w:val="22"/>
          <w:szCs w:val="22"/>
        </w:rPr>
      </w:pPr>
    </w:p>
    <w:p w:rsidR="003C16EB" w:rsidRDefault="003C16EB" w:rsidP="002703F7">
      <w:pPr>
        <w:suppressAutoHyphens/>
        <w:ind w:firstLine="709"/>
        <w:jc w:val="right"/>
        <w:rPr>
          <w:sz w:val="22"/>
          <w:szCs w:val="22"/>
        </w:rPr>
      </w:pPr>
    </w:p>
    <w:p w:rsidR="003C16EB" w:rsidRDefault="003C16EB" w:rsidP="002703F7">
      <w:pPr>
        <w:suppressAutoHyphens/>
        <w:ind w:firstLine="709"/>
        <w:jc w:val="right"/>
        <w:rPr>
          <w:sz w:val="22"/>
          <w:szCs w:val="22"/>
        </w:rPr>
      </w:pPr>
    </w:p>
    <w:p w:rsidR="003C16EB" w:rsidRDefault="003C16EB" w:rsidP="002703F7">
      <w:pPr>
        <w:suppressAutoHyphens/>
        <w:ind w:firstLine="709"/>
        <w:jc w:val="right"/>
        <w:rPr>
          <w:sz w:val="22"/>
          <w:szCs w:val="22"/>
        </w:rPr>
      </w:pPr>
    </w:p>
    <w:p w:rsidR="003C16EB" w:rsidRDefault="003C16EB" w:rsidP="002703F7">
      <w:pPr>
        <w:suppressAutoHyphens/>
        <w:ind w:firstLine="709"/>
        <w:jc w:val="right"/>
        <w:rPr>
          <w:sz w:val="22"/>
          <w:szCs w:val="22"/>
        </w:rPr>
      </w:pPr>
    </w:p>
    <w:p w:rsidR="003C16EB" w:rsidRDefault="003C16EB" w:rsidP="002703F7">
      <w:pPr>
        <w:suppressAutoHyphens/>
        <w:ind w:firstLine="709"/>
        <w:jc w:val="right"/>
        <w:rPr>
          <w:sz w:val="22"/>
          <w:szCs w:val="22"/>
        </w:rPr>
      </w:pPr>
    </w:p>
    <w:p w:rsidR="003C16EB" w:rsidRDefault="003C16EB" w:rsidP="002703F7">
      <w:pPr>
        <w:suppressAutoHyphens/>
        <w:ind w:firstLine="709"/>
        <w:jc w:val="right"/>
        <w:rPr>
          <w:sz w:val="22"/>
          <w:szCs w:val="22"/>
        </w:rPr>
      </w:pPr>
    </w:p>
    <w:p w:rsidR="003C16EB" w:rsidRDefault="003C16EB" w:rsidP="002703F7">
      <w:pPr>
        <w:suppressAutoHyphens/>
        <w:ind w:firstLine="709"/>
        <w:jc w:val="right"/>
        <w:rPr>
          <w:sz w:val="22"/>
          <w:szCs w:val="22"/>
        </w:rPr>
      </w:pPr>
    </w:p>
    <w:p w:rsidR="003C16EB" w:rsidRDefault="003C16EB" w:rsidP="002703F7">
      <w:pPr>
        <w:suppressAutoHyphens/>
        <w:ind w:firstLine="709"/>
        <w:jc w:val="right"/>
        <w:rPr>
          <w:sz w:val="22"/>
          <w:szCs w:val="22"/>
        </w:rPr>
      </w:pPr>
    </w:p>
    <w:p w:rsidR="003C16EB" w:rsidRDefault="003C16EB" w:rsidP="002703F7">
      <w:pPr>
        <w:suppressAutoHyphens/>
        <w:ind w:firstLine="709"/>
        <w:jc w:val="right"/>
        <w:rPr>
          <w:sz w:val="22"/>
          <w:szCs w:val="22"/>
        </w:rPr>
      </w:pPr>
    </w:p>
    <w:p w:rsidR="003C16EB" w:rsidRDefault="003C16EB" w:rsidP="002703F7">
      <w:pPr>
        <w:suppressAutoHyphens/>
        <w:ind w:firstLine="709"/>
        <w:jc w:val="right"/>
        <w:rPr>
          <w:sz w:val="22"/>
          <w:szCs w:val="22"/>
        </w:rPr>
      </w:pPr>
    </w:p>
    <w:p w:rsidR="003C16EB" w:rsidRDefault="003C16EB" w:rsidP="002703F7">
      <w:pPr>
        <w:suppressAutoHyphens/>
        <w:ind w:firstLine="709"/>
        <w:jc w:val="right"/>
        <w:rPr>
          <w:sz w:val="22"/>
          <w:szCs w:val="22"/>
        </w:rPr>
      </w:pPr>
    </w:p>
    <w:p w:rsidR="003C16EB" w:rsidRDefault="003C16EB" w:rsidP="002703F7">
      <w:pPr>
        <w:suppressAutoHyphens/>
        <w:ind w:firstLine="709"/>
        <w:jc w:val="right"/>
        <w:rPr>
          <w:sz w:val="22"/>
          <w:szCs w:val="22"/>
        </w:rPr>
      </w:pPr>
    </w:p>
    <w:p w:rsidR="003C16EB" w:rsidRDefault="003C16EB" w:rsidP="002703F7">
      <w:pPr>
        <w:suppressAutoHyphens/>
        <w:ind w:firstLine="709"/>
        <w:jc w:val="right"/>
        <w:rPr>
          <w:sz w:val="22"/>
          <w:szCs w:val="22"/>
        </w:rPr>
      </w:pPr>
    </w:p>
    <w:p w:rsidR="003C16EB" w:rsidRDefault="003C16EB" w:rsidP="002703F7">
      <w:pPr>
        <w:suppressAutoHyphens/>
        <w:ind w:firstLine="709"/>
        <w:jc w:val="right"/>
        <w:rPr>
          <w:sz w:val="22"/>
          <w:szCs w:val="22"/>
        </w:rPr>
      </w:pPr>
    </w:p>
    <w:p w:rsidR="003C16EB" w:rsidRDefault="003C16EB" w:rsidP="002703F7">
      <w:pPr>
        <w:suppressAutoHyphens/>
        <w:ind w:firstLine="709"/>
        <w:jc w:val="right"/>
        <w:rPr>
          <w:sz w:val="22"/>
          <w:szCs w:val="22"/>
        </w:rPr>
      </w:pPr>
    </w:p>
    <w:p w:rsidR="003C16EB" w:rsidRDefault="003C16EB" w:rsidP="002703F7">
      <w:pPr>
        <w:suppressAutoHyphens/>
        <w:ind w:firstLine="709"/>
        <w:jc w:val="right"/>
        <w:rPr>
          <w:sz w:val="22"/>
          <w:szCs w:val="22"/>
        </w:rPr>
      </w:pPr>
    </w:p>
    <w:p w:rsidR="00812A70" w:rsidRPr="00186D14" w:rsidRDefault="00445CD1" w:rsidP="002703F7">
      <w:pPr>
        <w:suppressAutoHyphens/>
        <w:ind w:firstLine="709"/>
        <w:jc w:val="right"/>
        <w:rPr>
          <w:sz w:val="22"/>
          <w:szCs w:val="22"/>
        </w:rPr>
      </w:pPr>
      <w:r w:rsidRPr="00600AC9">
        <w:rPr>
          <w:sz w:val="22"/>
          <w:szCs w:val="22"/>
        </w:rPr>
        <w:lastRenderedPageBreak/>
        <w:t>П</w:t>
      </w:r>
      <w:r w:rsidR="00F47DCC" w:rsidRPr="00600AC9">
        <w:rPr>
          <w:sz w:val="22"/>
          <w:szCs w:val="22"/>
        </w:rPr>
        <w:t>риложение</w:t>
      </w:r>
      <w:r w:rsidR="00002E8A" w:rsidRPr="00600AC9">
        <w:rPr>
          <w:sz w:val="22"/>
          <w:szCs w:val="22"/>
        </w:rPr>
        <w:t xml:space="preserve"> </w:t>
      </w:r>
      <w:r w:rsidR="00165A61" w:rsidRPr="00600AC9">
        <w:rPr>
          <w:sz w:val="22"/>
          <w:szCs w:val="22"/>
        </w:rPr>
        <w:t>№ 1</w:t>
      </w:r>
      <w:r w:rsidR="00B32A0E" w:rsidRPr="00600AC9">
        <w:rPr>
          <w:sz w:val="22"/>
          <w:szCs w:val="22"/>
        </w:rPr>
        <w:t xml:space="preserve"> </w:t>
      </w:r>
    </w:p>
    <w:p w:rsidR="00F108D8" w:rsidRPr="00600AC9" w:rsidRDefault="00812A70" w:rsidP="0043709B">
      <w:pPr>
        <w:ind w:left="5103"/>
        <w:jc w:val="right"/>
        <w:rPr>
          <w:sz w:val="22"/>
          <w:szCs w:val="22"/>
        </w:rPr>
      </w:pPr>
      <w:r w:rsidRPr="00600AC9">
        <w:rPr>
          <w:sz w:val="22"/>
          <w:szCs w:val="22"/>
        </w:rPr>
        <w:t xml:space="preserve">к </w:t>
      </w:r>
      <w:r w:rsidR="000329EC" w:rsidRPr="00600AC9">
        <w:rPr>
          <w:sz w:val="22"/>
          <w:szCs w:val="22"/>
        </w:rPr>
        <w:t>Административному регламенту</w:t>
      </w:r>
    </w:p>
    <w:p w:rsidR="0043709B" w:rsidRDefault="004779E9" w:rsidP="0043709B">
      <w:pPr>
        <w:pStyle w:val="Style2"/>
        <w:widowControl/>
        <w:spacing w:before="53"/>
        <w:jc w:val="right"/>
        <w:rPr>
          <w:rStyle w:val="FontStyle16"/>
        </w:rPr>
      </w:pPr>
      <w:r>
        <w:rPr>
          <w:sz w:val="22"/>
          <w:szCs w:val="22"/>
        </w:rPr>
        <w:tab/>
        <w:t xml:space="preserve">                                                   </w:t>
      </w:r>
      <w:r>
        <w:rPr>
          <w:rStyle w:val="FontStyle16"/>
        </w:rPr>
        <w:t xml:space="preserve">Главе </w:t>
      </w:r>
      <w:r w:rsidR="0043709B">
        <w:rPr>
          <w:rStyle w:val="FontStyle16"/>
        </w:rPr>
        <w:t xml:space="preserve">Приволжского </w:t>
      </w:r>
      <w:r>
        <w:rPr>
          <w:rStyle w:val="FontStyle16"/>
        </w:rPr>
        <w:t xml:space="preserve">сельского поселения </w:t>
      </w:r>
    </w:p>
    <w:p w:rsidR="0043709B" w:rsidRDefault="0043709B" w:rsidP="0043709B">
      <w:pPr>
        <w:pStyle w:val="Style2"/>
        <w:widowControl/>
        <w:spacing w:before="53"/>
        <w:jc w:val="right"/>
        <w:rPr>
          <w:rStyle w:val="FontStyle16"/>
        </w:rPr>
      </w:pPr>
      <w:r>
        <w:rPr>
          <w:rStyle w:val="FontStyle16"/>
        </w:rPr>
        <w:t>___________________________________________________</w:t>
      </w:r>
    </w:p>
    <w:p w:rsidR="004779E9" w:rsidRDefault="004779E9" w:rsidP="0043709B">
      <w:pPr>
        <w:pStyle w:val="Style2"/>
        <w:widowControl/>
        <w:spacing w:before="53"/>
        <w:jc w:val="right"/>
        <w:rPr>
          <w:rStyle w:val="FontStyle16"/>
        </w:rPr>
      </w:pPr>
      <w:r>
        <w:rPr>
          <w:rStyle w:val="FontStyle16"/>
        </w:rPr>
        <w:t>От</w:t>
      </w:r>
      <w:r w:rsidR="0043709B">
        <w:rPr>
          <w:rStyle w:val="FontStyle16"/>
        </w:rPr>
        <w:t>________________________________________________</w:t>
      </w:r>
      <w:r>
        <w:rPr>
          <w:rStyle w:val="FontStyle16"/>
        </w:rPr>
        <w:tab/>
      </w:r>
    </w:p>
    <w:p w:rsidR="004779E9" w:rsidRDefault="004779E9" w:rsidP="0043709B">
      <w:pPr>
        <w:pStyle w:val="Style3"/>
        <w:widowControl/>
        <w:spacing w:before="19"/>
        <w:ind w:left="3106"/>
        <w:jc w:val="right"/>
        <w:rPr>
          <w:rStyle w:val="FontStyle14"/>
        </w:rPr>
      </w:pPr>
      <w:r>
        <w:rPr>
          <w:rStyle w:val="FontStyle13"/>
        </w:rPr>
        <w:t xml:space="preserve">для граждан </w:t>
      </w:r>
      <w:r>
        <w:rPr>
          <w:rStyle w:val="FontStyle14"/>
        </w:rPr>
        <w:t>- фамилия, имя и (при наличии) отчество,</w:t>
      </w:r>
    </w:p>
    <w:p w:rsidR="004779E9" w:rsidRDefault="004779E9" w:rsidP="0043709B">
      <w:pPr>
        <w:pStyle w:val="Style4"/>
        <w:widowControl/>
        <w:spacing w:line="240" w:lineRule="exact"/>
        <w:jc w:val="right"/>
        <w:rPr>
          <w:sz w:val="20"/>
          <w:szCs w:val="20"/>
        </w:rPr>
      </w:pPr>
      <w:r>
        <w:rPr>
          <w:sz w:val="20"/>
          <w:szCs w:val="20"/>
        </w:rPr>
        <w:t xml:space="preserve">                                 _______________________________________________________________________</w:t>
      </w:r>
    </w:p>
    <w:p w:rsidR="004779E9" w:rsidRDefault="004779E9" w:rsidP="0043709B">
      <w:pPr>
        <w:pStyle w:val="Style4"/>
        <w:widowControl/>
        <w:spacing w:before="62"/>
        <w:jc w:val="right"/>
        <w:rPr>
          <w:rStyle w:val="FontStyle14"/>
        </w:rPr>
      </w:pPr>
      <w:r>
        <w:rPr>
          <w:rStyle w:val="FontStyle14"/>
        </w:rPr>
        <w:t xml:space="preserve">                                                                                   место жительства заявителя</w:t>
      </w:r>
    </w:p>
    <w:p w:rsidR="004779E9" w:rsidRDefault="004779E9" w:rsidP="0043709B">
      <w:pPr>
        <w:pStyle w:val="Style5"/>
        <w:widowControl/>
        <w:spacing w:line="240" w:lineRule="exact"/>
        <w:jc w:val="right"/>
        <w:rPr>
          <w:sz w:val="20"/>
          <w:szCs w:val="20"/>
        </w:rPr>
      </w:pPr>
      <w:r>
        <w:rPr>
          <w:sz w:val="20"/>
          <w:szCs w:val="20"/>
        </w:rPr>
        <w:t xml:space="preserve">                                 _______________________________________________________________________</w:t>
      </w:r>
    </w:p>
    <w:p w:rsidR="004779E9" w:rsidRDefault="004779E9" w:rsidP="0043709B">
      <w:pPr>
        <w:pStyle w:val="Style5"/>
        <w:widowControl/>
        <w:jc w:val="right"/>
        <w:rPr>
          <w:rStyle w:val="FontStyle14"/>
        </w:rPr>
      </w:pPr>
      <w:r>
        <w:rPr>
          <w:rStyle w:val="FontStyle14"/>
        </w:rPr>
        <w:t xml:space="preserve">                                                        реквизиты документа, удостоверяющего личность заявителя;</w:t>
      </w:r>
    </w:p>
    <w:p w:rsidR="004779E9" w:rsidRDefault="004779E9" w:rsidP="0043709B">
      <w:pPr>
        <w:pStyle w:val="Style6"/>
        <w:widowControl/>
        <w:jc w:val="right"/>
        <w:rPr>
          <w:sz w:val="20"/>
          <w:szCs w:val="20"/>
        </w:rPr>
      </w:pPr>
      <w:r>
        <w:rPr>
          <w:sz w:val="20"/>
          <w:szCs w:val="20"/>
        </w:rPr>
        <w:t xml:space="preserve">                                 _______________________________________________________________________</w:t>
      </w:r>
    </w:p>
    <w:p w:rsidR="004779E9" w:rsidRDefault="004779E9" w:rsidP="0043709B">
      <w:pPr>
        <w:pStyle w:val="Style6"/>
        <w:widowControl/>
        <w:jc w:val="right"/>
        <w:rPr>
          <w:rStyle w:val="FontStyle14"/>
        </w:rPr>
      </w:pPr>
      <w:r>
        <w:rPr>
          <w:rStyle w:val="FontStyle13"/>
        </w:rPr>
        <w:t xml:space="preserve">                                                                        для юридических лиц </w:t>
      </w:r>
      <w:r>
        <w:rPr>
          <w:rStyle w:val="FontStyle14"/>
        </w:rPr>
        <w:t>- наименование,</w:t>
      </w:r>
    </w:p>
    <w:p w:rsidR="004779E9" w:rsidRDefault="004779E9" w:rsidP="0043709B">
      <w:pPr>
        <w:pStyle w:val="Style7"/>
        <w:widowControl/>
        <w:spacing w:line="240" w:lineRule="auto"/>
        <w:ind w:right="1536"/>
        <w:jc w:val="right"/>
        <w:rPr>
          <w:rStyle w:val="FontStyle14"/>
        </w:rPr>
      </w:pPr>
      <w:r>
        <w:rPr>
          <w:rStyle w:val="FontStyle14"/>
        </w:rPr>
        <w:t xml:space="preserve">                                  ___________________________________________________________</w:t>
      </w:r>
      <w:r w:rsidR="0043709B">
        <w:rPr>
          <w:rStyle w:val="FontStyle14"/>
        </w:rPr>
        <w:t>____</w:t>
      </w:r>
      <w:r>
        <w:rPr>
          <w:rStyle w:val="FontStyle14"/>
        </w:rPr>
        <w:t>___</w:t>
      </w:r>
    </w:p>
    <w:p w:rsidR="004779E9" w:rsidRDefault="004779E9" w:rsidP="0043709B">
      <w:pPr>
        <w:pStyle w:val="Style7"/>
        <w:widowControl/>
        <w:spacing w:line="240" w:lineRule="auto"/>
        <w:ind w:right="1536"/>
        <w:jc w:val="right"/>
        <w:rPr>
          <w:rStyle w:val="FontStyle14"/>
        </w:rPr>
      </w:pPr>
      <w:r>
        <w:rPr>
          <w:rStyle w:val="FontStyle14"/>
        </w:rPr>
        <w:t xml:space="preserve">                                                                 место нахождения заявителя, ОГРН, ИНН </w:t>
      </w:r>
    </w:p>
    <w:p w:rsidR="004779E9" w:rsidRDefault="004779E9" w:rsidP="0043709B">
      <w:pPr>
        <w:pStyle w:val="Style7"/>
        <w:widowControl/>
        <w:spacing w:line="240" w:lineRule="auto"/>
        <w:ind w:right="1536"/>
        <w:jc w:val="right"/>
        <w:rPr>
          <w:rStyle w:val="FontStyle14"/>
        </w:rPr>
      </w:pPr>
      <w:r>
        <w:rPr>
          <w:rStyle w:val="FontStyle14"/>
        </w:rPr>
        <w:t xml:space="preserve">                                  _______________________________________________________________</w:t>
      </w:r>
    </w:p>
    <w:p w:rsidR="004779E9" w:rsidRDefault="004779E9" w:rsidP="0043709B">
      <w:pPr>
        <w:pStyle w:val="Style7"/>
        <w:widowControl/>
        <w:spacing w:line="240" w:lineRule="auto"/>
        <w:ind w:right="1536"/>
        <w:jc w:val="right"/>
        <w:rPr>
          <w:rStyle w:val="FontStyle14"/>
        </w:rPr>
      </w:pPr>
      <w:r>
        <w:rPr>
          <w:rStyle w:val="FontStyle14"/>
        </w:rPr>
        <w:t xml:space="preserve">                                                            контактный телефон, адрес электронной почты </w:t>
      </w:r>
    </w:p>
    <w:p w:rsidR="004779E9" w:rsidRDefault="004779E9" w:rsidP="004779E9">
      <w:pPr>
        <w:pStyle w:val="Style7"/>
        <w:widowControl/>
        <w:spacing w:before="58"/>
        <w:ind w:right="1536"/>
        <w:jc w:val="center"/>
        <w:rPr>
          <w:rStyle w:val="FontStyle15"/>
        </w:rPr>
      </w:pPr>
      <w:r>
        <w:rPr>
          <w:rStyle w:val="FontStyle15"/>
        </w:rPr>
        <w:t>ЗАЯВЛЕНИЕ</w:t>
      </w:r>
    </w:p>
    <w:p w:rsidR="004779E9" w:rsidRDefault="004779E9" w:rsidP="004779E9">
      <w:pPr>
        <w:pStyle w:val="Style8"/>
        <w:widowControl/>
        <w:spacing w:line="274" w:lineRule="exact"/>
        <w:jc w:val="center"/>
        <w:rPr>
          <w:rStyle w:val="FontStyle15"/>
        </w:rPr>
      </w:pPr>
      <w:r>
        <w:rPr>
          <w:rStyle w:val="FontStyle15"/>
        </w:rPr>
        <w:t>о предоставлении земельного участка (без проведения торгов)</w:t>
      </w:r>
    </w:p>
    <w:p w:rsidR="004779E9" w:rsidRDefault="004779E9" w:rsidP="004779E9">
      <w:pPr>
        <w:pStyle w:val="Style11"/>
        <w:widowControl/>
        <w:tabs>
          <w:tab w:val="left" w:leader="underscore" w:pos="8774"/>
        </w:tabs>
        <w:spacing w:line="274" w:lineRule="exact"/>
        <w:jc w:val="left"/>
        <w:rPr>
          <w:rStyle w:val="FontStyle16"/>
        </w:rPr>
      </w:pPr>
      <w:r>
        <w:rPr>
          <w:rStyle w:val="FontStyle16"/>
        </w:rPr>
        <w:t>Кадастровый номер земельного участка:____________________________________________________________</w:t>
      </w:r>
    </w:p>
    <w:p w:rsidR="004779E9" w:rsidRDefault="004779E9" w:rsidP="004779E9">
      <w:pPr>
        <w:pStyle w:val="Style11"/>
        <w:widowControl/>
        <w:tabs>
          <w:tab w:val="left" w:leader="underscore" w:pos="8774"/>
        </w:tabs>
        <w:spacing w:line="274" w:lineRule="exact"/>
        <w:rPr>
          <w:rStyle w:val="FontStyle16"/>
        </w:rPr>
      </w:pPr>
      <w:r>
        <w:rPr>
          <w:rStyle w:val="FontStyle16"/>
        </w:rPr>
        <w:t>Адрес (адресная привязка, описание местоположения) земельного участка:___________________________________________________________________________</w:t>
      </w:r>
    </w:p>
    <w:p w:rsidR="004779E9" w:rsidRDefault="004779E9" w:rsidP="004779E9">
      <w:pPr>
        <w:pStyle w:val="Style11"/>
        <w:widowControl/>
        <w:spacing w:line="240" w:lineRule="exact"/>
        <w:rPr>
          <w:sz w:val="20"/>
          <w:szCs w:val="20"/>
        </w:rPr>
      </w:pPr>
      <w:r>
        <w:rPr>
          <w:sz w:val="20"/>
          <w:szCs w:val="20"/>
        </w:rPr>
        <w:t>__________________________________________________________________________________________</w:t>
      </w:r>
    </w:p>
    <w:p w:rsidR="004779E9" w:rsidRDefault="004779E9" w:rsidP="004779E9">
      <w:pPr>
        <w:pStyle w:val="Style11"/>
        <w:widowControl/>
        <w:tabs>
          <w:tab w:val="left" w:leader="underscore" w:pos="10358"/>
        </w:tabs>
        <w:spacing w:before="19"/>
        <w:rPr>
          <w:rStyle w:val="FontStyle16"/>
        </w:rPr>
      </w:pPr>
      <w:r>
        <w:rPr>
          <w:rStyle w:val="FontStyle16"/>
        </w:rPr>
        <w:t>Основание предоставления земельного участка без проведения торгов из числа предусмотренных п.2</w:t>
      </w:r>
      <w:r>
        <w:rPr>
          <w:rStyle w:val="FontStyle16"/>
        </w:rPr>
        <w:br/>
        <w:t>ст.39.3, ст.39.5, п.2 ст.39.6, п.2 ст.39.10 ЗК РФ</w:t>
      </w:r>
      <w:r w:rsidR="008118F1">
        <w:rPr>
          <w:rStyle w:val="FontStyle16"/>
        </w:rPr>
        <w:t>, в соответствии  с  п. 2.6.1.  регламента</w:t>
      </w:r>
      <w:r>
        <w:rPr>
          <w:rStyle w:val="FontStyle16"/>
        </w:rPr>
        <w:t>:</w:t>
      </w:r>
      <w:r>
        <w:rPr>
          <w:rStyle w:val="FontStyle16"/>
        </w:rPr>
        <w:tab/>
      </w:r>
    </w:p>
    <w:p w:rsidR="004779E9" w:rsidRDefault="004779E9" w:rsidP="004779E9">
      <w:pPr>
        <w:pStyle w:val="Style11"/>
        <w:widowControl/>
        <w:spacing w:before="24" w:line="288" w:lineRule="exact"/>
        <w:jc w:val="left"/>
        <w:rPr>
          <w:rStyle w:val="FontStyle16"/>
        </w:rPr>
      </w:pPr>
      <w:r>
        <w:rPr>
          <w:rStyle w:val="FontStyle16"/>
        </w:rPr>
        <w:t>Вид права, на котором заявитель желает приобрести земельный участок:</w:t>
      </w:r>
    </w:p>
    <w:p w:rsidR="004779E9" w:rsidRDefault="004779E9" w:rsidP="004779E9">
      <w:pPr>
        <w:pStyle w:val="Style1"/>
        <w:widowControl/>
        <w:numPr>
          <w:ilvl w:val="0"/>
          <w:numId w:val="3"/>
        </w:numPr>
        <w:tabs>
          <w:tab w:val="left" w:pos="619"/>
          <w:tab w:val="left" w:pos="3830"/>
          <w:tab w:val="left" w:pos="7392"/>
        </w:tabs>
        <w:spacing w:before="10" w:line="288" w:lineRule="exact"/>
        <w:ind w:left="264"/>
        <w:rPr>
          <w:rStyle w:val="FontStyle16"/>
        </w:rPr>
      </w:pPr>
      <w:r>
        <w:rPr>
          <w:rStyle w:val="FontStyle16"/>
        </w:rPr>
        <w:t>собственность за плату;</w:t>
      </w:r>
      <w:r>
        <w:rPr>
          <w:rStyle w:val="FontStyle16"/>
          <w:sz w:val="20"/>
          <w:szCs w:val="20"/>
        </w:rPr>
        <w:tab/>
      </w:r>
      <w:r>
        <w:rPr>
          <w:rStyle w:val="FontStyle16"/>
        </w:rPr>
        <w:t>□  аренда;</w:t>
      </w:r>
      <w:r>
        <w:rPr>
          <w:rStyle w:val="FontStyle16"/>
          <w:sz w:val="20"/>
          <w:szCs w:val="20"/>
        </w:rPr>
        <w:t xml:space="preserve">                                   </w:t>
      </w:r>
      <w:r>
        <w:rPr>
          <w:rStyle w:val="FontStyle16"/>
        </w:rPr>
        <w:t>□  постоянно</w:t>
      </w:r>
      <w:proofErr w:type="gramStart"/>
      <w:r>
        <w:rPr>
          <w:rStyle w:val="FontStyle16"/>
        </w:rPr>
        <w:t>е(</w:t>
      </w:r>
      <w:proofErr w:type="gramEnd"/>
      <w:r>
        <w:rPr>
          <w:rStyle w:val="FontStyle16"/>
        </w:rPr>
        <w:t xml:space="preserve">бессрочное)                            </w:t>
      </w:r>
    </w:p>
    <w:p w:rsidR="004779E9" w:rsidRDefault="004779E9" w:rsidP="004779E9">
      <w:pPr>
        <w:pStyle w:val="Style1"/>
        <w:widowControl/>
        <w:numPr>
          <w:ilvl w:val="0"/>
          <w:numId w:val="3"/>
        </w:numPr>
        <w:tabs>
          <w:tab w:val="left" w:pos="619"/>
        </w:tabs>
        <w:spacing w:line="288" w:lineRule="exact"/>
        <w:ind w:left="264"/>
        <w:rPr>
          <w:rStyle w:val="FontStyle16"/>
        </w:rPr>
      </w:pPr>
      <w:r>
        <w:rPr>
          <w:rStyle w:val="FontStyle16"/>
        </w:rPr>
        <w:t>собственность бесплатно;       □  безвозмездное пользование;                      пользование.</w:t>
      </w:r>
    </w:p>
    <w:p w:rsidR="004779E9" w:rsidRDefault="004779E9" w:rsidP="004779E9">
      <w:pPr>
        <w:pStyle w:val="Style11"/>
        <w:widowControl/>
        <w:tabs>
          <w:tab w:val="left" w:leader="underscore" w:pos="10373"/>
        </w:tabs>
        <w:spacing w:line="288" w:lineRule="exact"/>
        <w:rPr>
          <w:rStyle w:val="FontStyle16"/>
        </w:rPr>
      </w:pPr>
      <w:r>
        <w:rPr>
          <w:rStyle w:val="FontStyle16"/>
        </w:rPr>
        <w:t>Срок аренды, при предоставлении земельного участка на праве аренды</w:t>
      </w:r>
      <w:r>
        <w:rPr>
          <w:rStyle w:val="FontStyle16"/>
        </w:rPr>
        <w:tab/>
      </w:r>
    </w:p>
    <w:p w:rsidR="004779E9" w:rsidRDefault="004779E9" w:rsidP="004779E9">
      <w:pPr>
        <w:pStyle w:val="Style11"/>
        <w:widowControl/>
        <w:tabs>
          <w:tab w:val="left" w:leader="underscore" w:pos="10392"/>
        </w:tabs>
        <w:spacing w:before="14" w:line="240" w:lineRule="auto"/>
        <w:jc w:val="left"/>
        <w:rPr>
          <w:rStyle w:val="FontStyle16"/>
        </w:rPr>
      </w:pPr>
      <w:r>
        <w:rPr>
          <w:rStyle w:val="FontStyle16"/>
        </w:rPr>
        <w:t>Цель использования земельного участка:</w:t>
      </w:r>
      <w:r>
        <w:rPr>
          <w:rStyle w:val="FontStyle16"/>
        </w:rPr>
        <w:tab/>
      </w:r>
    </w:p>
    <w:p w:rsidR="004779E9" w:rsidRDefault="004779E9" w:rsidP="004779E9">
      <w:pPr>
        <w:pStyle w:val="Style11"/>
        <w:widowControl/>
        <w:tabs>
          <w:tab w:val="left" w:leader="underscore" w:pos="9773"/>
        </w:tabs>
        <w:spacing w:before="24" w:line="278" w:lineRule="exact"/>
        <w:jc w:val="left"/>
        <w:rPr>
          <w:rStyle w:val="FontStyle16"/>
        </w:rPr>
      </w:pPr>
      <w:r>
        <w:rPr>
          <w:rStyle w:val="FontStyle16"/>
        </w:rPr>
        <w:t>Реквизиты решения об изъятии земельного участка для государственных или муниципальных ну</w:t>
      </w:r>
      <w:proofErr w:type="gramStart"/>
      <w:r>
        <w:rPr>
          <w:rStyle w:val="FontStyle16"/>
        </w:rPr>
        <w:t>жд в сл</w:t>
      </w:r>
      <w:proofErr w:type="gramEnd"/>
      <w:r>
        <w:rPr>
          <w:rStyle w:val="FontStyle16"/>
        </w:rPr>
        <w:t>учае, если земельный участок предоставляется взамен земельного участка, изымаемого для государственных или муниципальных нужд:______________________________ __________________________________________________________________________________</w:t>
      </w:r>
    </w:p>
    <w:p w:rsidR="004779E9" w:rsidRDefault="004779E9" w:rsidP="00750745">
      <w:pPr>
        <w:pStyle w:val="Style11"/>
        <w:widowControl/>
        <w:tabs>
          <w:tab w:val="left" w:leader="underscore" w:pos="10430"/>
        </w:tabs>
        <w:spacing w:before="29" w:line="278" w:lineRule="exact"/>
        <w:jc w:val="left"/>
        <w:rPr>
          <w:rStyle w:val="FontStyle16"/>
        </w:rPr>
      </w:pPr>
      <w:r>
        <w:rPr>
          <w:rStyle w:val="FontStyle16"/>
        </w:rPr>
        <w:t>Реквизиты решения об утверждении документа террит</w:t>
      </w:r>
      <w:r w:rsidR="00750745">
        <w:rPr>
          <w:rStyle w:val="FontStyle16"/>
        </w:rPr>
        <w:t>ориального планирования и (или</w:t>
      </w:r>
      <w:proofErr w:type="gramStart"/>
      <w:r w:rsidR="00750745">
        <w:rPr>
          <w:rStyle w:val="FontStyle16"/>
        </w:rPr>
        <w:t>)</w:t>
      </w:r>
      <w:r>
        <w:rPr>
          <w:rStyle w:val="FontStyle16"/>
        </w:rPr>
        <w:t>п</w:t>
      </w:r>
      <w:proofErr w:type="gramEnd"/>
      <w:r>
        <w:rPr>
          <w:rStyle w:val="FontStyle16"/>
        </w:rPr>
        <w:t>роекта</w:t>
      </w:r>
      <w:r>
        <w:rPr>
          <w:rStyle w:val="FontStyle16"/>
        </w:rPr>
        <w:br/>
        <w:t>планировки территории в случае, если земельный участок предоста</w:t>
      </w:r>
      <w:r w:rsidR="00750745">
        <w:rPr>
          <w:rStyle w:val="FontStyle16"/>
        </w:rPr>
        <w:t xml:space="preserve">вляется для размещения объектов </w:t>
      </w:r>
      <w:r>
        <w:rPr>
          <w:rStyle w:val="FontStyle16"/>
        </w:rPr>
        <w:t>предусмотренны</w:t>
      </w:r>
      <w:r w:rsidR="00750745">
        <w:rPr>
          <w:rStyle w:val="FontStyle16"/>
        </w:rPr>
        <w:t xml:space="preserve">х указанными документом и (или) проектом: ___________________ </w:t>
      </w:r>
      <w:r>
        <w:rPr>
          <w:rStyle w:val="FontStyle16"/>
        </w:rPr>
        <w:tab/>
      </w:r>
    </w:p>
    <w:p w:rsidR="004779E9" w:rsidRDefault="004779E9" w:rsidP="004779E9">
      <w:pPr>
        <w:pStyle w:val="Style11"/>
        <w:widowControl/>
        <w:spacing w:before="24" w:line="278" w:lineRule="exact"/>
        <w:rPr>
          <w:rStyle w:val="FontStyle16"/>
        </w:rPr>
      </w:pPr>
      <w:r>
        <w:rPr>
          <w:rStyle w:val="FontStyle1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00750745">
        <w:rPr>
          <w:rStyle w:val="FontStyle16"/>
        </w:rPr>
        <w:t xml:space="preserve"> _________________________________________________________</w:t>
      </w:r>
    </w:p>
    <w:p w:rsidR="004779E9" w:rsidRDefault="004779E9" w:rsidP="004779E9">
      <w:pPr>
        <w:pStyle w:val="Style11"/>
        <w:widowControl/>
        <w:spacing w:line="240" w:lineRule="exact"/>
        <w:rPr>
          <w:sz w:val="20"/>
          <w:szCs w:val="20"/>
        </w:rPr>
      </w:pPr>
      <w:r>
        <w:rPr>
          <w:sz w:val="20"/>
          <w:szCs w:val="20"/>
        </w:rPr>
        <w:t>________________________________________________________________________</w:t>
      </w:r>
      <w:r w:rsidR="00750745">
        <w:rPr>
          <w:sz w:val="20"/>
          <w:szCs w:val="20"/>
        </w:rPr>
        <w:t>__________________</w:t>
      </w:r>
    </w:p>
    <w:p w:rsidR="004779E9" w:rsidRDefault="004779E9" w:rsidP="004779E9">
      <w:pPr>
        <w:pStyle w:val="Style11"/>
        <w:widowControl/>
        <w:spacing w:before="53" w:line="240" w:lineRule="auto"/>
        <w:rPr>
          <w:rStyle w:val="FontStyle16"/>
        </w:rPr>
      </w:pPr>
      <w:r>
        <w:rPr>
          <w:rStyle w:val="FontStyle16"/>
        </w:rPr>
        <w:t>Почтовый адрес и (или) адрес электронной почты для связи:</w:t>
      </w:r>
      <w:r w:rsidR="00750745">
        <w:rPr>
          <w:rStyle w:val="FontStyle16"/>
        </w:rPr>
        <w:t xml:space="preserve"> _______________________________</w:t>
      </w:r>
    </w:p>
    <w:p w:rsidR="004779E9" w:rsidRDefault="004779E9" w:rsidP="004779E9">
      <w:pPr>
        <w:pStyle w:val="Style11"/>
        <w:widowControl/>
        <w:spacing w:line="240" w:lineRule="exact"/>
        <w:jc w:val="left"/>
        <w:rPr>
          <w:sz w:val="20"/>
          <w:szCs w:val="20"/>
        </w:rPr>
      </w:pPr>
      <w:r>
        <w:rPr>
          <w:sz w:val="20"/>
          <w:szCs w:val="20"/>
        </w:rPr>
        <w:t>_________________________________________________________________________</w:t>
      </w:r>
      <w:r w:rsidR="00750745">
        <w:rPr>
          <w:sz w:val="20"/>
          <w:szCs w:val="20"/>
        </w:rPr>
        <w:t>________________</w:t>
      </w:r>
    </w:p>
    <w:p w:rsidR="004779E9" w:rsidRDefault="004779E9" w:rsidP="004779E9">
      <w:pPr>
        <w:pStyle w:val="Style11"/>
        <w:widowControl/>
        <w:spacing w:before="67" w:line="240" w:lineRule="auto"/>
        <w:jc w:val="left"/>
        <w:rPr>
          <w:rStyle w:val="FontStyle16"/>
        </w:rPr>
      </w:pPr>
      <w:r>
        <w:rPr>
          <w:rStyle w:val="FontStyle16"/>
        </w:rPr>
        <w:t>Приложение:</w:t>
      </w:r>
    </w:p>
    <w:p w:rsidR="004779E9" w:rsidRDefault="004779E9" w:rsidP="004779E9">
      <w:pPr>
        <w:pStyle w:val="Style9"/>
        <w:widowControl/>
        <w:numPr>
          <w:ilvl w:val="0"/>
          <w:numId w:val="4"/>
        </w:numPr>
        <w:tabs>
          <w:tab w:val="left" w:pos="715"/>
        </w:tabs>
        <w:spacing w:before="19" w:line="240" w:lineRule="auto"/>
        <w:ind w:left="370" w:firstLine="0"/>
        <w:rPr>
          <w:rStyle w:val="FontStyle17"/>
        </w:rPr>
      </w:pPr>
      <w:r>
        <w:rPr>
          <w:rStyle w:val="FontStyle17"/>
        </w:rPr>
        <w:t>документы предоставлялись ранее к заявлению о предварительном согласовании предоставления земельного участка;</w:t>
      </w:r>
    </w:p>
    <w:p w:rsidR="004779E9" w:rsidRDefault="004779E9" w:rsidP="004779E9">
      <w:pPr>
        <w:pStyle w:val="Style9"/>
        <w:widowControl/>
        <w:numPr>
          <w:ilvl w:val="0"/>
          <w:numId w:val="4"/>
        </w:numPr>
        <w:tabs>
          <w:tab w:val="left" w:pos="715"/>
        </w:tabs>
        <w:spacing w:before="10"/>
        <w:ind w:left="370" w:firstLine="0"/>
        <w:rPr>
          <w:rStyle w:val="FontStyle17"/>
        </w:rPr>
      </w:pPr>
      <w:r>
        <w:rPr>
          <w:rStyle w:val="FontStyle17"/>
        </w:rPr>
        <w:t>копия документа, удостоверяющего личность заявителя;</w:t>
      </w:r>
    </w:p>
    <w:p w:rsidR="004779E9" w:rsidRDefault="004779E9" w:rsidP="004779E9">
      <w:pPr>
        <w:pStyle w:val="Style9"/>
        <w:widowControl/>
        <w:numPr>
          <w:ilvl w:val="0"/>
          <w:numId w:val="4"/>
        </w:numPr>
        <w:tabs>
          <w:tab w:val="left" w:pos="715"/>
        </w:tabs>
        <w:spacing w:before="5"/>
        <w:ind w:left="370" w:firstLine="0"/>
        <w:rPr>
          <w:rStyle w:val="FontStyle17"/>
        </w:rPr>
      </w:pPr>
      <w:r>
        <w:rPr>
          <w:rStyle w:val="FontStyle17"/>
        </w:rPr>
        <w:t>согласие на обработку персональных данных;</w:t>
      </w:r>
    </w:p>
    <w:p w:rsidR="004779E9" w:rsidRDefault="004779E9" w:rsidP="004779E9">
      <w:pPr>
        <w:pStyle w:val="Style9"/>
        <w:widowControl/>
        <w:numPr>
          <w:ilvl w:val="0"/>
          <w:numId w:val="5"/>
        </w:numPr>
        <w:tabs>
          <w:tab w:val="left" w:pos="715"/>
        </w:tabs>
        <w:ind w:left="715"/>
        <w:rPr>
          <w:rStyle w:val="FontStyle17"/>
        </w:rPr>
      </w:pPr>
      <w:r>
        <w:rPr>
          <w:rStyle w:val="FontStyle17"/>
        </w:rPr>
        <w:t>документы, подтверждающие право заявителя на приобретение земельного участка без проведения торгов, за исключение</w:t>
      </w:r>
      <w:r w:rsidR="009535B1">
        <w:rPr>
          <w:rStyle w:val="FontStyle17"/>
        </w:rPr>
        <w:t>м</w:t>
      </w:r>
      <w:r>
        <w:rPr>
          <w:rStyle w:val="FontStyle17"/>
        </w:rPr>
        <w:t xml:space="preserve"> документов, получаемых в порядке межведомственного информационного взаимодействия;</w:t>
      </w:r>
    </w:p>
    <w:p w:rsidR="004779E9" w:rsidRDefault="004779E9" w:rsidP="004779E9">
      <w:pPr>
        <w:pStyle w:val="Style9"/>
        <w:widowControl/>
        <w:numPr>
          <w:ilvl w:val="0"/>
          <w:numId w:val="5"/>
        </w:numPr>
        <w:tabs>
          <w:tab w:val="left" w:pos="715"/>
        </w:tabs>
        <w:ind w:left="715"/>
        <w:rPr>
          <w:rStyle w:val="FontStyle17"/>
        </w:rPr>
      </w:pPr>
      <w:r>
        <w:rPr>
          <w:rStyle w:val="FontStyle17"/>
        </w:rPr>
        <w:t>документ, подтверждающий полномочия представителя заявителя, в случае, если с заявлением о предварительно! согласовании предоставления земельного участка обращается представитель заявителя;</w:t>
      </w:r>
    </w:p>
    <w:p w:rsidR="004779E9" w:rsidRDefault="004779E9" w:rsidP="004779E9">
      <w:pPr>
        <w:pStyle w:val="Style9"/>
        <w:widowControl/>
        <w:numPr>
          <w:ilvl w:val="0"/>
          <w:numId w:val="5"/>
        </w:numPr>
        <w:tabs>
          <w:tab w:val="left" w:pos="715"/>
        </w:tabs>
        <w:ind w:left="715"/>
        <w:jc w:val="both"/>
        <w:rPr>
          <w:rStyle w:val="FontStyle17"/>
        </w:rPr>
      </w:pPr>
      <w:r>
        <w:rPr>
          <w:rStyle w:val="FontStyle17"/>
        </w:rPr>
        <w:t>заверенный перевод на русский язык документов о государственной регистрации юридического лица в соответствии законодательством иностранного государства в случае, если заявителем является иностранное юридическое лицо;</w:t>
      </w:r>
    </w:p>
    <w:p w:rsidR="004779E9" w:rsidRDefault="004779E9" w:rsidP="004779E9">
      <w:pPr>
        <w:pStyle w:val="Style9"/>
        <w:widowControl/>
        <w:numPr>
          <w:ilvl w:val="0"/>
          <w:numId w:val="5"/>
        </w:numPr>
        <w:tabs>
          <w:tab w:val="left" w:pos="715"/>
        </w:tabs>
        <w:ind w:left="715"/>
        <w:rPr>
          <w:rStyle w:val="FontStyle17"/>
        </w:rPr>
      </w:pPr>
      <w:r>
        <w:rPr>
          <w:rStyle w:val="FontStyle17"/>
        </w:rPr>
        <w:t>подготовленные некоммерческой организацией, созданной гражданами, списки ее членов в случае, если подано заявление предварительном  согласовании  предоставления земельного участка или  о  предоставлении земельного участка безвозмездное пользование указанной организации для ведения огородничества или садоводства.</w:t>
      </w:r>
    </w:p>
    <w:p w:rsidR="004779E9" w:rsidRDefault="004779E9" w:rsidP="0014101B">
      <w:pPr>
        <w:pStyle w:val="Style11"/>
        <w:widowControl/>
        <w:tabs>
          <w:tab w:val="left" w:leader="underscore" w:pos="528"/>
          <w:tab w:val="left" w:leader="underscore" w:pos="1848"/>
          <w:tab w:val="left" w:leader="underscore" w:pos="2693"/>
          <w:tab w:val="left" w:pos="4944"/>
          <w:tab w:val="left" w:leader="underscore" w:pos="6629"/>
          <w:tab w:val="left" w:pos="8064"/>
          <w:tab w:val="left" w:leader="underscore" w:pos="10243"/>
        </w:tabs>
        <w:spacing w:line="240" w:lineRule="auto"/>
        <w:jc w:val="left"/>
        <w:rPr>
          <w:rStyle w:val="FontStyle18"/>
        </w:rPr>
      </w:pPr>
      <w:r>
        <w:rPr>
          <w:rStyle w:val="FontStyle16"/>
        </w:rPr>
        <w:t>«</w:t>
      </w:r>
      <w:r>
        <w:rPr>
          <w:rStyle w:val="FontStyle16"/>
        </w:rPr>
        <w:tab/>
        <w:t>»</w:t>
      </w:r>
      <w:r>
        <w:rPr>
          <w:rStyle w:val="FontStyle16"/>
        </w:rPr>
        <w:tab/>
        <w:t>20</w:t>
      </w:r>
      <w:r>
        <w:rPr>
          <w:rStyle w:val="FontStyle18"/>
        </w:rPr>
        <w:tab/>
        <w:t>Г.</w:t>
      </w:r>
      <w:r>
        <w:rPr>
          <w:rStyle w:val="FontStyle18"/>
          <w:sz w:val="20"/>
          <w:szCs w:val="20"/>
        </w:rPr>
        <w:tab/>
      </w:r>
      <w:r>
        <w:rPr>
          <w:rStyle w:val="FontStyle18"/>
        </w:rPr>
        <w:tab/>
      </w:r>
    </w:p>
    <w:p w:rsidR="004779E9" w:rsidRDefault="0014101B" w:rsidP="0014101B">
      <w:pPr>
        <w:pStyle w:val="Style10"/>
        <w:widowControl/>
        <w:tabs>
          <w:tab w:val="right" w:pos="10325"/>
        </w:tabs>
        <w:rPr>
          <w:rStyle w:val="FontStyle14"/>
        </w:rPr>
      </w:pPr>
      <w:r>
        <w:rPr>
          <w:rStyle w:val="FontStyle14"/>
        </w:rPr>
        <w:t xml:space="preserve">                                                                                                                 (подпись)                                 </w:t>
      </w:r>
      <w:r w:rsidR="004779E9">
        <w:rPr>
          <w:rStyle w:val="FontStyle14"/>
        </w:rPr>
        <w:t xml:space="preserve"> (И.О. Фамилия)</w:t>
      </w:r>
    </w:p>
    <w:p w:rsidR="004779E9" w:rsidRDefault="004779E9" w:rsidP="0014101B">
      <w:pPr>
        <w:pStyle w:val="Style11"/>
        <w:widowControl/>
        <w:spacing w:line="240" w:lineRule="auto"/>
        <w:jc w:val="left"/>
        <w:rPr>
          <w:rStyle w:val="FontStyle16"/>
        </w:rPr>
      </w:pPr>
      <w:r>
        <w:rPr>
          <w:rStyle w:val="FontStyle16"/>
        </w:rPr>
        <w:t>Документы приняты:</w:t>
      </w:r>
    </w:p>
    <w:p w:rsidR="004779E9" w:rsidRDefault="004779E9" w:rsidP="0014101B">
      <w:pPr>
        <w:pStyle w:val="Style11"/>
        <w:widowControl/>
        <w:tabs>
          <w:tab w:val="left" w:leader="underscore" w:pos="528"/>
          <w:tab w:val="left" w:leader="underscore" w:pos="1848"/>
          <w:tab w:val="left" w:leader="underscore" w:pos="2698"/>
          <w:tab w:val="left" w:pos="4949"/>
          <w:tab w:val="left" w:leader="underscore" w:pos="6629"/>
          <w:tab w:val="left" w:pos="8069"/>
          <w:tab w:val="left" w:leader="underscore" w:pos="10243"/>
        </w:tabs>
        <w:spacing w:line="240" w:lineRule="auto"/>
        <w:jc w:val="left"/>
        <w:rPr>
          <w:rStyle w:val="FontStyle16"/>
        </w:rPr>
      </w:pPr>
      <w:r>
        <w:rPr>
          <w:rStyle w:val="FontStyle16"/>
        </w:rPr>
        <w:t>«</w:t>
      </w:r>
      <w:r>
        <w:rPr>
          <w:rStyle w:val="FontStyle16"/>
        </w:rPr>
        <w:tab/>
        <w:t>»</w:t>
      </w:r>
      <w:r>
        <w:rPr>
          <w:rStyle w:val="FontStyle16"/>
        </w:rPr>
        <w:tab/>
        <w:t>20</w:t>
      </w:r>
      <w:r>
        <w:rPr>
          <w:rStyle w:val="FontStyle16"/>
        </w:rPr>
        <w:tab/>
        <w:t>г.</w:t>
      </w:r>
      <w:r>
        <w:rPr>
          <w:rStyle w:val="FontStyle16"/>
          <w:sz w:val="20"/>
          <w:szCs w:val="20"/>
        </w:rPr>
        <w:tab/>
      </w:r>
      <w:r>
        <w:rPr>
          <w:rStyle w:val="FontStyle16"/>
        </w:rPr>
        <w:tab/>
      </w:r>
      <w:r>
        <w:rPr>
          <w:rStyle w:val="FontStyle16"/>
          <w:sz w:val="20"/>
          <w:szCs w:val="20"/>
        </w:rPr>
        <w:tab/>
      </w:r>
    </w:p>
    <w:p w:rsidR="00E30150" w:rsidRDefault="00E30150" w:rsidP="004779E9">
      <w:pPr>
        <w:tabs>
          <w:tab w:val="left" w:pos="600"/>
        </w:tabs>
        <w:autoSpaceDE w:val="0"/>
        <w:autoSpaceDN w:val="0"/>
        <w:adjustRightInd w:val="0"/>
        <w:outlineLvl w:val="1"/>
        <w:rPr>
          <w:sz w:val="22"/>
          <w:szCs w:val="22"/>
        </w:rPr>
      </w:pPr>
    </w:p>
    <w:p w:rsidR="004D5696" w:rsidRPr="00697D54" w:rsidRDefault="004D5696" w:rsidP="00CD4FAB">
      <w:pPr>
        <w:autoSpaceDE w:val="0"/>
        <w:autoSpaceDN w:val="0"/>
        <w:adjustRightInd w:val="0"/>
        <w:jc w:val="right"/>
        <w:outlineLvl w:val="1"/>
        <w:rPr>
          <w:sz w:val="22"/>
          <w:szCs w:val="22"/>
        </w:rPr>
      </w:pPr>
      <w:r w:rsidRPr="00697D54">
        <w:rPr>
          <w:sz w:val="22"/>
          <w:szCs w:val="22"/>
        </w:rPr>
        <w:t xml:space="preserve">Приложение № </w:t>
      </w:r>
      <w:r w:rsidR="00165A61" w:rsidRPr="00697D54">
        <w:rPr>
          <w:sz w:val="22"/>
          <w:szCs w:val="22"/>
        </w:rPr>
        <w:t>2</w:t>
      </w:r>
    </w:p>
    <w:p w:rsidR="004D5696" w:rsidRPr="00697D54" w:rsidRDefault="004D5696" w:rsidP="004D5696">
      <w:pPr>
        <w:autoSpaceDE w:val="0"/>
        <w:autoSpaceDN w:val="0"/>
        <w:adjustRightInd w:val="0"/>
        <w:ind w:firstLine="709"/>
        <w:jc w:val="right"/>
        <w:outlineLvl w:val="1"/>
        <w:rPr>
          <w:sz w:val="22"/>
          <w:szCs w:val="22"/>
        </w:rPr>
      </w:pPr>
      <w:r w:rsidRPr="00697D54">
        <w:rPr>
          <w:sz w:val="22"/>
          <w:szCs w:val="22"/>
        </w:rPr>
        <w:t>к Административному регламенту</w:t>
      </w:r>
    </w:p>
    <w:p w:rsidR="004D5696" w:rsidRPr="00697D54" w:rsidRDefault="004D5696" w:rsidP="004D5696">
      <w:pPr>
        <w:autoSpaceDE w:val="0"/>
        <w:autoSpaceDN w:val="0"/>
        <w:adjustRightInd w:val="0"/>
        <w:ind w:firstLine="709"/>
        <w:jc w:val="center"/>
        <w:outlineLvl w:val="1"/>
        <w:rPr>
          <w:b/>
          <w:sz w:val="22"/>
          <w:szCs w:val="22"/>
        </w:rPr>
      </w:pPr>
    </w:p>
    <w:p w:rsidR="004D5696" w:rsidRPr="00697D54" w:rsidRDefault="004D5696" w:rsidP="004D5696">
      <w:pPr>
        <w:autoSpaceDE w:val="0"/>
        <w:autoSpaceDN w:val="0"/>
        <w:adjustRightInd w:val="0"/>
        <w:ind w:left="-284"/>
        <w:jc w:val="center"/>
        <w:outlineLvl w:val="1"/>
        <w:rPr>
          <w:b/>
          <w:sz w:val="22"/>
          <w:szCs w:val="22"/>
        </w:rPr>
      </w:pPr>
      <w:r w:rsidRPr="00697D54">
        <w:rPr>
          <w:b/>
          <w:sz w:val="22"/>
          <w:szCs w:val="22"/>
        </w:rPr>
        <w:t>БЛОК-СХЕМА ПРЕДОСТАВЛЕНИЯ МУНИЦИПАЛЬНОЙ  УСЛУГИ</w:t>
      </w:r>
    </w:p>
    <w:p w:rsidR="004D5696" w:rsidRPr="00697D54" w:rsidRDefault="00F32E21" w:rsidP="004D5696">
      <w:pPr>
        <w:autoSpaceDE w:val="0"/>
        <w:autoSpaceDN w:val="0"/>
        <w:adjustRightInd w:val="0"/>
        <w:ind w:firstLine="709"/>
        <w:jc w:val="center"/>
        <w:outlineLvl w:val="1"/>
        <w:rPr>
          <w:b/>
          <w:noProof/>
          <w:sz w:val="22"/>
          <w:szCs w:val="22"/>
        </w:rPr>
      </w:pPr>
      <w:r w:rsidRPr="00F32E21">
        <w:rPr>
          <w:noProof/>
          <w:sz w:val="22"/>
          <w:szCs w:val="22"/>
        </w:rPr>
        <w:pict>
          <v:rect id="Rectangle 3" o:spid="_x0000_s1026" style="position:absolute;left:0;text-align:left;margin-left:27.5pt;margin-top:3.4pt;width:405.7pt;height:33.2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">
            <v:textbox>
              <w:txbxContent>
                <w:p w:rsidR="00F11BE3" w:rsidRPr="00BC03E8" w:rsidRDefault="00F11BE3" w:rsidP="004D5696">
                  <w:pPr>
                    <w:jc w:val="center"/>
                    <w:rPr>
                      <w:sz w:val="20"/>
                      <w:szCs w:val="20"/>
                    </w:rPr>
                  </w:pPr>
                  <w:r w:rsidRPr="00BC03E8">
                    <w:t xml:space="preserve">Прием и регистрация  заявления о предоставлении </w:t>
                  </w:r>
                  <w:r w:rsidRPr="004F6B52">
                    <w:t>муниципальной  услуги</w:t>
                  </w:r>
                </w:p>
              </w:txbxContent>
            </v:textbox>
          </v:rect>
        </w:pict>
      </w:r>
    </w:p>
    <w:p w:rsidR="004D5696" w:rsidRPr="00697D54" w:rsidRDefault="004D5696" w:rsidP="004D5696">
      <w:pPr>
        <w:pStyle w:val="ConsPlusNormal"/>
        <w:spacing w:line="192" w:lineRule="auto"/>
        <w:ind w:firstLine="709"/>
        <w:jc w:val="center"/>
        <w:rPr>
          <w:rFonts w:ascii="Times New Roman" w:hAnsi="Times New Roman" w:cs="Times New Roman"/>
          <w:sz w:val="22"/>
          <w:szCs w:val="22"/>
        </w:rPr>
      </w:pPr>
    </w:p>
    <w:p w:rsidR="004D5696" w:rsidRPr="00697D54" w:rsidRDefault="00F32E21" w:rsidP="004D5696">
      <w:pPr>
        <w:pStyle w:val="ConsPlusNormal"/>
        <w:ind w:firstLine="709"/>
        <w:jc w:val="center"/>
        <w:rPr>
          <w:rFonts w:ascii="Times New Roman" w:hAnsi="Times New Roman" w:cs="Times New Roman"/>
          <w:sz w:val="22"/>
          <w:szCs w:val="22"/>
        </w:rPr>
      </w:pPr>
      <w:r>
        <w:rPr>
          <w:rFonts w:ascii="Times New Roman" w:hAnsi="Times New Roman" w:cs="Times New Roman"/>
          <w:noProof/>
          <w:sz w:val="22"/>
          <w:szCs w:val="22"/>
        </w:rPr>
        <w:pict>
          <v:shapetype id="_x0000_t32" coordsize="21600,21600" o:spt="32" o:oned="t" path="m,l21600,21600e" filled="f">
            <v:path arrowok="t" fillok="f" o:connecttype="none"/>
            <o:lock v:ext="edit" shapetype="t"/>
          </v:shapetype>
          <v:shape id="AutoShape 18" o:spid="_x0000_s1053" type="#_x0000_t32" style="position:absolute;left:0;text-align:left;margin-left:323pt;margin-top:11.75pt;width:.75pt;height:27.3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">
            <v:stroke endarrow="block"/>
          </v:shape>
        </w:pict>
      </w:r>
      <w:r>
        <w:rPr>
          <w:rFonts w:ascii="Times New Roman" w:hAnsi="Times New Roman" w:cs="Times New Roman"/>
          <w:noProof/>
          <w:sz w:val="22"/>
          <w:szCs w:val="22"/>
        </w:rPr>
        <w:pict>
          <v:shape id="AutoShape 17" o:spid="_x0000_s1052" type="#_x0000_t32" style="position:absolute;left:0;text-align:left;margin-left:94.25pt;margin-top:11.75pt;width:.75pt;height:27.3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">
            <v:stroke endarrow="block"/>
          </v:shape>
        </w:pict>
      </w:r>
    </w:p>
    <w:p w:rsidR="004D5696" w:rsidRPr="00697D54" w:rsidRDefault="004D5696" w:rsidP="004D5696">
      <w:pPr>
        <w:rPr>
          <w:sz w:val="22"/>
          <w:szCs w:val="22"/>
        </w:rPr>
      </w:pPr>
    </w:p>
    <w:p w:rsidR="004D5696" w:rsidRPr="00697D54" w:rsidRDefault="00F32E21" w:rsidP="004D5696">
      <w:pPr>
        <w:rPr>
          <w:sz w:val="22"/>
          <w:szCs w:val="22"/>
        </w:rPr>
      </w:pPr>
      <w:r>
        <w:rPr>
          <w:noProof/>
          <w:sz w:val="22"/>
          <w:szCs w:val="22"/>
        </w:rPr>
        <w:pict>
          <v:shapetype id="_x0000_t202" coordsize="21600,21600" o:spt="202" path="m,l,21600r21600,l21600,xe">
            <v:stroke joinstyle="miter"/>
            <v:path gradientshapeok="t" o:connecttype="rect"/>
          </v:shapetype>
          <v:shape id="Text Box 11" o:spid="_x0000_s1027" type="#_x0000_t202" style="position:absolute;margin-left:205.65pt;margin-top:11.45pt;width:252pt;height:55.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">
            <v:textbox>
              <w:txbxContent>
                <w:p w:rsidR="00F11BE3" w:rsidRPr="00AE6863" w:rsidRDefault="00F11BE3" w:rsidP="004D5696">
                  <w:pPr>
                    <w:rPr>
                      <w:sz w:val="22"/>
                      <w:szCs w:val="22"/>
                    </w:rPr>
                  </w:pPr>
                  <w:r w:rsidRPr="00AE6863">
                    <w:rPr>
                      <w:sz w:val="22"/>
                      <w:szCs w:val="22"/>
                    </w:rPr>
                    <w:t>Отсутствие документов, необходимых для предоставления  муниципальной услуги, предоставляемых заявителем по собственной инициативе</w:t>
                  </w:r>
                </w:p>
              </w:txbxContent>
            </v:textbox>
          </v:shape>
        </w:pict>
      </w:r>
      <w:r>
        <w:rPr>
          <w:noProof/>
          <w:sz w:val="22"/>
          <w:szCs w:val="22"/>
        </w:rPr>
        <w:pict>
          <v:shape id="Text Box 10" o:spid="_x0000_s1028" type="#_x0000_t202" style="position:absolute;margin-left:-2.5pt;margin-top:11.45pt;width:194.25pt;height:49.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">
            <v:textbox>
              <w:txbxContent>
                <w:p w:rsidR="00F11BE3" w:rsidRPr="00AE6863" w:rsidRDefault="00F11BE3" w:rsidP="004D5696">
                  <w:pPr>
                    <w:rPr>
                      <w:sz w:val="22"/>
                      <w:szCs w:val="22"/>
                    </w:rPr>
                  </w:pPr>
                  <w:r w:rsidRPr="00AE6863">
                    <w:rPr>
                      <w:sz w:val="22"/>
                      <w:szCs w:val="22"/>
                    </w:rPr>
                    <w:t>Наличие документов, необходимых для предоставления муниципальной услуги</w:t>
                  </w:r>
                </w:p>
              </w:txbxContent>
            </v:textbox>
          </v:shape>
        </w:pict>
      </w:r>
    </w:p>
    <w:p w:rsidR="004D5696" w:rsidRPr="00697D54" w:rsidRDefault="004D5696" w:rsidP="004D5696">
      <w:pPr>
        <w:rPr>
          <w:sz w:val="22"/>
          <w:szCs w:val="22"/>
        </w:rPr>
      </w:pPr>
    </w:p>
    <w:p w:rsidR="004D5696" w:rsidRPr="00697D54" w:rsidRDefault="004D5696" w:rsidP="004D5696">
      <w:pPr>
        <w:rPr>
          <w:sz w:val="22"/>
          <w:szCs w:val="22"/>
        </w:rPr>
      </w:pPr>
    </w:p>
    <w:p w:rsidR="004D5696" w:rsidRPr="00697D54" w:rsidRDefault="004D5696" w:rsidP="004D5696">
      <w:pPr>
        <w:rPr>
          <w:sz w:val="22"/>
          <w:szCs w:val="22"/>
        </w:rPr>
      </w:pPr>
    </w:p>
    <w:p w:rsidR="004D5696" w:rsidRPr="00697D54" w:rsidRDefault="00F32E21" w:rsidP="004D5696">
      <w:pPr>
        <w:rPr>
          <w:sz w:val="22"/>
          <w:szCs w:val="22"/>
        </w:rPr>
      </w:pPr>
      <w:r>
        <w:rPr>
          <w:noProof/>
          <w:sz w:val="22"/>
          <w:szCs w:val="22"/>
        </w:rPr>
        <w:pict>
          <v:shape id="_x0000_s1055" type="#_x0000_t32" style="position:absolute;margin-left:95pt;margin-top:11.75pt;width:0;height:148.25pt;z-index:251672576" o:connectortype="straight">
            <v:stroke endarrow="block"/>
          </v:shape>
        </w:pict>
      </w:r>
      <w:r>
        <w:rPr>
          <w:noProof/>
          <w:sz w:val="22"/>
          <w:szCs w:val="22"/>
        </w:rPr>
        <w:pict>
          <v:shape id="AutoShape 19" o:spid="_x0000_s1050" type="#_x0000_t32" style="position:absolute;margin-left:323.75pt;margin-top:11.75pt;width:0;height:29.5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">
            <v:stroke endarrow="block"/>
          </v:shape>
        </w:pict>
      </w:r>
    </w:p>
    <w:p w:rsidR="004D5696" w:rsidRPr="00697D54" w:rsidRDefault="004D5696" w:rsidP="004D5696">
      <w:pPr>
        <w:rPr>
          <w:sz w:val="22"/>
          <w:szCs w:val="22"/>
        </w:rPr>
      </w:pPr>
    </w:p>
    <w:p w:rsidR="004D5696" w:rsidRPr="00697D54" w:rsidRDefault="004D5696" w:rsidP="004D5696">
      <w:pPr>
        <w:rPr>
          <w:sz w:val="22"/>
          <w:szCs w:val="22"/>
        </w:rPr>
      </w:pPr>
    </w:p>
    <w:p w:rsidR="004D5696" w:rsidRPr="00697D54" w:rsidRDefault="00F32E21" w:rsidP="004D5696">
      <w:pPr>
        <w:rPr>
          <w:sz w:val="22"/>
          <w:szCs w:val="22"/>
        </w:rPr>
      </w:pPr>
      <w:r>
        <w:rPr>
          <w:noProof/>
          <w:sz w:val="22"/>
          <w:szCs w:val="22"/>
        </w:rPr>
        <w:pict>
          <v:shape id="Text Box 12" o:spid="_x0000_s1029" type="#_x0000_t202" style="position:absolute;margin-left:209.4pt;margin-top:-.05pt;width:248.25pt;height:63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">
            <v:textbox>
              <w:txbxContent>
                <w:p w:rsidR="00F11BE3" w:rsidRPr="00AE6863" w:rsidRDefault="00F11BE3" w:rsidP="004D5696">
                  <w:pPr>
                    <w:rPr>
                      <w:sz w:val="22"/>
                      <w:szCs w:val="22"/>
                    </w:rPr>
                  </w:pPr>
                  <w:r w:rsidRPr="00AE6863">
                    <w:rPr>
                      <w:sz w:val="22"/>
                      <w:szCs w:val="22"/>
                    </w:rPr>
                    <w:t>Формирование и направление межведомственного запроса в органы власти,</w:t>
                  </w:r>
                  <w:r>
                    <w:rPr>
                      <w:sz w:val="22"/>
                      <w:szCs w:val="22"/>
                    </w:rPr>
                    <w:t xml:space="preserve"> участвующие в предоставлении </w:t>
                  </w:r>
                  <w:r w:rsidRPr="00AE6863">
                    <w:rPr>
                      <w:sz w:val="22"/>
                      <w:szCs w:val="22"/>
                    </w:rPr>
                    <w:t>муниципальной услуги</w:t>
                  </w:r>
                </w:p>
              </w:txbxContent>
            </v:textbox>
          </v:shape>
        </w:pict>
      </w:r>
    </w:p>
    <w:p w:rsidR="004D5696" w:rsidRPr="00697D54" w:rsidRDefault="004D5696" w:rsidP="004D5696">
      <w:pPr>
        <w:rPr>
          <w:sz w:val="22"/>
          <w:szCs w:val="22"/>
        </w:rPr>
      </w:pPr>
    </w:p>
    <w:p w:rsidR="004D5696" w:rsidRPr="00697D54" w:rsidRDefault="004D5696" w:rsidP="004D5696">
      <w:pPr>
        <w:rPr>
          <w:sz w:val="22"/>
          <w:szCs w:val="22"/>
        </w:rPr>
      </w:pPr>
    </w:p>
    <w:p w:rsidR="004D5696" w:rsidRPr="00697D54" w:rsidRDefault="004D5696" w:rsidP="004D5696">
      <w:pPr>
        <w:rPr>
          <w:sz w:val="22"/>
          <w:szCs w:val="22"/>
        </w:rPr>
      </w:pPr>
    </w:p>
    <w:p w:rsidR="004D5696" w:rsidRPr="00697D54" w:rsidRDefault="00F32E21" w:rsidP="004D5696">
      <w:pPr>
        <w:rPr>
          <w:sz w:val="22"/>
          <w:szCs w:val="22"/>
        </w:rPr>
      </w:pPr>
      <w:r>
        <w:rPr>
          <w:noProof/>
          <w:sz w:val="22"/>
          <w:szCs w:val="22"/>
        </w:rPr>
        <w:pict>
          <v:shape id="AutoShape 20" o:spid="_x0000_s1049" type="#_x0000_t32" style="position:absolute;margin-left:323.75pt;margin-top:7.75pt;width:0;height:22.0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">
            <v:stroke endarrow="block"/>
          </v:shape>
        </w:pict>
      </w:r>
    </w:p>
    <w:p w:rsidR="004D5696" w:rsidRPr="00697D54" w:rsidRDefault="004D5696" w:rsidP="004D5696">
      <w:pPr>
        <w:rPr>
          <w:sz w:val="22"/>
          <w:szCs w:val="22"/>
        </w:rPr>
      </w:pPr>
    </w:p>
    <w:p w:rsidR="004D5696" w:rsidRPr="00697D54" w:rsidRDefault="00F32E21" w:rsidP="004D5696">
      <w:pPr>
        <w:rPr>
          <w:sz w:val="22"/>
          <w:szCs w:val="22"/>
        </w:rPr>
      </w:pPr>
      <w:r>
        <w:rPr>
          <w:noProof/>
          <w:sz w:val="22"/>
          <w:szCs w:val="22"/>
        </w:rPr>
        <w:pict>
          <v:shape id="Text Box 13" o:spid="_x0000_s1030" type="#_x0000_t202" style="position:absolute;margin-left:209.4pt;margin-top:2.2pt;width:248.25pt;height:29.7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">
            <v:textbox>
              <w:txbxContent>
                <w:p w:rsidR="00F11BE3" w:rsidRPr="00AE6863" w:rsidRDefault="00F11BE3" w:rsidP="004D5696">
                  <w:pPr>
                    <w:rPr>
                      <w:sz w:val="22"/>
                      <w:szCs w:val="22"/>
                    </w:rPr>
                  </w:pPr>
                  <w:r w:rsidRPr="00AE6863">
                    <w:rPr>
                      <w:sz w:val="22"/>
                      <w:szCs w:val="22"/>
                    </w:rPr>
                    <w:t>Полу</w:t>
                  </w:r>
                  <w:r>
                    <w:rPr>
                      <w:sz w:val="22"/>
                      <w:szCs w:val="22"/>
                    </w:rPr>
                    <w:t xml:space="preserve">чение  ответов </w:t>
                  </w:r>
                  <w:r w:rsidRPr="00AE6863">
                    <w:rPr>
                      <w:sz w:val="22"/>
                      <w:szCs w:val="22"/>
                    </w:rPr>
                    <w:t xml:space="preserve"> на межведомственные запросы</w:t>
                  </w:r>
                </w:p>
              </w:txbxContent>
            </v:textbox>
          </v:shape>
        </w:pict>
      </w:r>
    </w:p>
    <w:p w:rsidR="004D5696" w:rsidRPr="00697D54" w:rsidRDefault="004D5696" w:rsidP="004D5696">
      <w:pPr>
        <w:rPr>
          <w:sz w:val="22"/>
          <w:szCs w:val="22"/>
        </w:rPr>
      </w:pPr>
    </w:p>
    <w:p w:rsidR="004D5696" w:rsidRPr="00697D54" w:rsidRDefault="00F32E21" w:rsidP="004D5696">
      <w:pPr>
        <w:rPr>
          <w:sz w:val="22"/>
          <w:szCs w:val="22"/>
        </w:rPr>
      </w:pPr>
      <w:r>
        <w:rPr>
          <w:noProof/>
          <w:sz w:val="22"/>
          <w:szCs w:val="22"/>
        </w:rPr>
        <w:pict>
          <v:shape id="AutoShape 21" o:spid="_x0000_s1048" type="#_x0000_t32" style="position:absolute;margin-left:323pt;margin-top:.1pt;width:.75pt;height:31.0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">
            <v:stroke endarrow="block"/>
          </v:shape>
        </w:pict>
      </w:r>
    </w:p>
    <w:p w:rsidR="004D5696" w:rsidRPr="00697D54" w:rsidRDefault="004D5696" w:rsidP="004D5696">
      <w:pPr>
        <w:rPr>
          <w:sz w:val="22"/>
          <w:szCs w:val="22"/>
        </w:rPr>
      </w:pPr>
    </w:p>
    <w:p w:rsidR="004D5696" w:rsidRPr="00697D54" w:rsidRDefault="00F32E21" w:rsidP="004D5696">
      <w:pPr>
        <w:rPr>
          <w:sz w:val="22"/>
          <w:szCs w:val="22"/>
        </w:rPr>
      </w:pPr>
      <w:r>
        <w:rPr>
          <w:noProof/>
          <w:sz w:val="22"/>
          <w:szCs w:val="22"/>
        </w:rPr>
        <w:pict>
          <v:shape id="Text Box 14" o:spid="_x0000_s1031" type="#_x0000_t202" style="position:absolute;margin-left:1.65pt;margin-top:3.55pt;width:456pt;height:34.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">
            <v:textbox>
              <w:txbxContent>
                <w:p w:rsidR="00F11BE3" w:rsidRPr="00EA4320" w:rsidRDefault="00F11BE3" w:rsidP="004D5696">
                  <w:pPr>
                    <w:jc w:val="center"/>
                    <w:rPr>
                      <w:sz w:val="22"/>
                      <w:szCs w:val="22"/>
                    </w:rPr>
                  </w:pPr>
                  <w:r w:rsidRPr="00EA4320">
                    <w:rPr>
                      <w:sz w:val="22"/>
                      <w:szCs w:val="22"/>
                    </w:rPr>
                    <w:t>Рассмотрение представленных документов, необходимых для предоставления  муниципальной услуги</w:t>
                  </w:r>
                </w:p>
              </w:txbxContent>
            </v:textbox>
          </v:shape>
        </w:pict>
      </w:r>
    </w:p>
    <w:p w:rsidR="004D5696" w:rsidRPr="00697D54" w:rsidRDefault="004D5696" w:rsidP="004D5696">
      <w:pPr>
        <w:rPr>
          <w:sz w:val="22"/>
          <w:szCs w:val="22"/>
        </w:rPr>
      </w:pPr>
    </w:p>
    <w:p w:rsidR="004D5696" w:rsidRPr="00697D54" w:rsidRDefault="00F32E21" w:rsidP="004D5696">
      <w:pPr>
        <w:rPr>
          <w:sz w:val="22"/>
          <w:szCs w:val="22"/>
        </w:rPr>
      </w:pPr>
      <w:r>
        <w:rPr>
          <w:noProof/>
          <w:sz w:val="22"/>
          <w:szCs w:val="22"/>
        </w:rPr>
        <w:pict>
          <v:shape id="AutoShape 24" o:spid="_x0000_s1047" type="#_x0000_t32" style="position:absolute;margin-left:94.25pt;margin-top:10.45pt;width:0;height:22.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QIHMwIAAF4EAAAOAAAAZHJzL2Uyb0RvYy54bWysVE2P2yAQvVfqf0DcE8deJ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">
            <v:stroke endarrow="block"/>
          </v:shape>
        </w:pict>
      </w:r>
      <w:r>
        <w:rPr>
          <w:noProof/>
          <w:sz w:val="22"/>
          <w:szCs w:val="22"/>
        </w:rPr>
        <w:pict>
          <v:shape id="AutoShape 23" o:spid="_x0000_s1046" type="#_x0000_t32" style="position:absolute;margin-left:319.25pt;margin-top:10.45pt;width:0;height:22.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">
            <v:stroke endarrow="block"/>
          </v:shape>
        </w:pict>
      </w:r>
    </w:p>
    <w:p w:rsidR="004D5696" w:rsidRPr="00697D54" w:rsidRDefault="004D5696" w:rsidP="004D5696">
      <w:pPr>
        <w:rPr>
          <w:sz w:val="22"/>
          <w:szCs w:val="22"/>
        </w:rPr>
      </w:pPr>
    </w:p>
    <w:p w:rsidR="004D5696" w:rsidRPr="00697D54" w:rsidRDefault="00F32E21" w:rsidP="004D5696">
      <w:pPr>
        <w:rPr>
          <w:sz w:val="22"/>
          <w:szCs w:val="22"/>
        </w:rPr>
      </w:pPr>
      <w:r>
        <w:rPr>
          <w:noProof/>
          <w:sz w:val="22"/>
          <w:szCs w:val="22"/>
        </w:rPr>
        <w:pict>
          <v:rect id="Rectangle 16" o:spid="_x0000_s1032" style="position:absolute;margin-left:214.6pt;margin-top:5.2pt;width:237.75pt;height:52.2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">
            <v:textbox>
              <w:txbxContent>
                <w:p w:rsidR="00F11BE3" w:rsidRPr="00EA4320" w:rsidRDefault="00F11BE3" w:rsidP="004D5696">
                  <w:pPr>
                    <w:jc w:val="center"/>
                    <w:rPr>
                      <w:sz w:val="22"/>
                      <w:szCs w:val="22"/>
                    </w:rPr>
                  </w:pPr>
                  <w:r w:rsidRPr="00EA4320">
                    <w:rPr>
                      <w:sz w:val="22"/>
                      <w:szCs w:val="22"/>
                    </w:rPr>
                    <w:t>Наличие оснований для отказа в предоставлении муниципальной услуги</w:t>
                  </w:r>
                </w:p>
              </w:txbxContent>
            </v:textbox>
          </v:rect>
        </w:pict>
      </w:r>
      <w:r>
        <w:rPr>
          <w:noProof/>
          <w:sz w:val="22"/>
          <w:szCs w:val="22"/>
        </w:rPr>
        <w:pict>
          <v:rect id="Rectangle 15" o:spid="_x0000_s1033" style="position:absolute;margin-left:6.9pt;margin-top:7pt;width:184.85pt;height:50.4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">
            <v:textbox>
              <w:txbxContent>
                <w:p w:rsidR="00F11BE3" w:rsidRPr="00EA4320" w:rsidRDefault="00F11BE3" w:rsidP="004D5696">
                  <w:pPr>
                    <w:jc w:val="center"/>
                    <w:rPr>
                      <w:sz w:val="22"/>
                      <w:szCs w:val="22"/>
                    </w:rPr>
                  </w:pPr>
                  <w:r>
                    <w:rPr>
                      <w:sz w:val="22"/>
                      <w:szCs w:val="22"/>
                    </w:rPr>
                    <w:t xml:space="preserve">Отсутствие </w:t>
                  </w:r>
                  <w:r w:rsidRPr="00EA4320">
                    <w:rPr>
                      <w:sz w:val="22"/>
                      <w:szCs w:val="22"/>
                    </w:rPr>
                    <w:t xml:space="preserve"> основания для отказа в предоставлении муниципальной услуги</w:t>
                  </w:r>
                </w:p>
              </w:txbxContent>
            </v:textbox>
          </v:rect>
        </w:pict>
      </w:r>
    </w:p>
    <w:p w:rsidR="004D5696" w:rsidRPr="00697D54" w:rsidRDefault="004D5696" w:rsidP="004D5696">
      <w:pPr>
        <w:rPr>
          <w:sz w:val="22"/>
          <w:szCs w:val="22"/>
        </w:rPr>
      </w:pPr>
    </w:p>
    <w:p w:rsidR="004D5696" w:rsidRPr="00697D54" w:rsidRDefault="004D5696" w:rsidP="004D5696">
      <w:pPr>
        <w:rPr>
          <w:sz w:val="22"/>
          <w:szCs w:val="22"/>
        </w:rPr>
      </w:pPr>
    </w:p>
    <w:p w:rsidR="004D5696" w:rsidRPr="00697D54" w:rsidRDefault="004D5696" w:rsidP="004D5696">
      <w:pPr>
        <w:rPr>
          <w:sz w:val="22"/>
          <w:szCs w:val="22"/>
        </w:rPr>
      </w:pPr>
    </w:p>
    <w:p w:rsidR="004D5696" w:rsidRPr="00697D54" w:rsidRDefault="00F32E21" w:rsidP="004D5696">
      <w:pPr>
        <w:rPr>
          <w:sz w:val="22"/>
          <w:szCs w:val="22"/>
        </w:rPr>
      </w:pPr>
      <w:r>
        <w:rPr>
          <w:noProof/>
          <w:sz w:val="22"/>
          <w:szCs w:val="22"/>
        </w:rPr>
        <w:pict>
          <v:shape id="AutoShape 26" o:spid="_x0000_s1045" type="#_x0000_t32" style="position:absolute;margin-left:319.25pt;margin-top:2.2pt;width:0;height:19.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">
            <v:stroke endarrow="block"/>
          </v:shape>
        </w:pict>
      </w:r>
      <w:r>
        <w:rPr>
          <w:noProof/>
          <w:sz w:val="22"/>
          <w:szCs w:val="22"/>
        </w:rPr>
        <w:pict>
          <v:shape id="AutoShape 25" o:spid="_x0000_s1044" type="#_x0000_t32" style="position:absolute;margin-left:94.25pt;margin-top:2.2pt;width:.75pt;height:23.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">
            <v:stroke endarrow="block"/>
          </v:shape>
        </w:pict>
      </w:r>
    </w:p>
    <w:p w:rsidR="004D5696" w:rsidRPr="00697D54" w:rsidRDefault="00F32E21" w:rsidP="004D5696">
      <w:pPr>
        <w:rPr>
          <w:sz w:val="22"/>
          <w:szCs w:val="22"/>
        </w:rPr>
      </w:pPr>
      <w:r>
        <w:rPr>
          <w:noProof/>
          <w:sz w:val="22"/>
          <w:szCs w:val="22"/>
        </w:rPr>
        <w:pict>
          <v:rect id="Rectangle 18" o:spid="_x0000_s1034" style="position:absolute;margin-left:214.6pt;margin-top:7.75pt;width:237.75pt;height:51.3pt;z-index:-251645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">
            <v:textbox>
              <w:txbxContent>
                <w:p w:rsidR="00F11BE3" w:rsidRPr="00EA4320" w:rsidRDefault="00F11BE3" w:rsidP="004D5696">
                  <w:pPr>
                    <w:jc w:val="center"/>
                    <w:rPr>
                      <w:sz w:val="22"/>
                      <w:szCs w:val="22"/>
                    </w:rPr>
                  </w:pPr>
                  <w:r w:rsidRPr="00EA4320">
                    <w:rPr>
                      <w:sz w:val="22"/>
                      <w:szCs w:val="22"/>
                    </w:rPr>
                    <w:t>Подписание уведомления об отказе в предоставлении муниципальной услуги</w:t>
                  </w:r>
                </w:p>
              </w:txbxContent>
            </v:textbox>
          </v:rect>
        </w:pict>
      </w:r>
    </w:p>
    <w:p w:rsidR="004D5696" w:rsidRPr="00697D54" w:rsidRDefault="00F32E21" w:rsidP="004D5696">
      <w:pPr>
        <w:rPr>
          <w:sz w:val="22"/>
          <w:szCs w:val="22"/>
        </w:rPr>
      </w:pPr>
      <w:r>
        <w:rPr>
          <w:noProof/>
          <w:sz w:val="22"/>
          <w:szCs w:val="22"/>
        </w:rPr>
        <w:pict>
          <v:shape id="Rectangle 17" o:spid="_x0000_s1035" style="position:absolute;margin-left:0;margin-top:1pt;width:186.1pt;height:63pt;z-index:-251646976;visibility:visible;v-text-anchor:middle" coordsize="2363470,1076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" adj="-11796480,,5400" path="m9525,l2357120,v2117,390525,4233,676275,6350,1066800l1181100,1076325,,1076325,9525,xe">
            <v:stroke joinstyle="miter"/>
            <v:formulas/>
            <v:path o:connecttype="custom" o:connectlocs="9525,0;2357120,0;2363470,973145;1181100,981834;0,981834;9525,0" o:connectangles="0,0,0,0,0,0" textboxrect="0,0,2363470,1076325"/>
            <v:textbox>
              <w:txbxContent>
                <w:p w:rsidR="00F11BE3" w:rsidRDefault="00F11BE3" w:rsidP="0011407D">
                  <w:pPr>
                    <w:jc w:val="center"/>
                    <w:rPr>
                      <w:sz w:val="22"/>
                      <w:szCs w:val="22"/>
                    </w:rPr>
                  </w:pPr>
                  <w:r>
                    <w:rPr>
                      <w:sz w:val="22"/>
                      <w:szCs w:val="22"/>
                    </w:rPr>
                    <w:t>Подписание постановления о заключении договора аренды</w:t>
                  </w:r>
                </w:p>
                <w:p w:rsidR="00F11BE3" w:rsidRPr="0011407D" w:rsidRDefault="00F11BE3" w:rsidP="0011407D">
                  <w:pPr>
                    <w:rPr>
                      <w:szCs w:val="22"/>
                    </w:rPr>
                  </w:pPr>
                </w:p>
              </w:txbxContent>
            </v:textbox>
          </v:shape>
        </w:pict>
      </w:r>
    </w:p>
    <w:p w:rsidR="004D5696" w:rsidRPr="00697D54" w:rsidRDefault="004D5696" w:rsidP="004D5696">
      <w:pPr>
        <w:rPr>
          <w:sz w:val="22"/>
          <w:szCs w:val="22"/>
        </w:rPr>
      </w:pPr>
    </w:p>
    <w:p w:rsidR="004D5696" w:rsidRPr="00697D54" w:rsidRDefault="004D5696" w:rsidP="004D5696">
      <w:pPr>
        <w:rPr>
          <w:sz w:val="22"/>
          <w:szCs w:val="22"/>
        </w:rPr>
      </w:pPr>
    </w:p>
    <w:p w:rsidR="004D5696" w:rsidRPr="00697D54" w:rsidRDefault="00F32E21" w:rsidP="004D5696">
      <w:pPr>
        <w:rPr>
          <w:sz w:val="22"/>
          <w:szCs w:val="22"/>
        </w:rPr>
      </w:pPr>
      <w:r>
        <w:rPr>
          <w:noProof/>
          <w:sz w:val="22"/>
          <w:szCs w:val="22"/>
        </w:rPr>
        <w:pict>
          <v:shape id="AutoShape 28" o:spid="_x0000_s1043" type="#_x0000_t32" style="position:absolute;margin-left:323.75pt;margin-top:3.85pt;width:0;height:27.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SgI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">
            <v:stroke endarrow="block"/>
          </v:shape>
        </w:pict>
      </w:r>
    </w:p>
    <w:p w:rsidR="004D5696" w:rsidRPr="00697D54" w:rsidRDefault="004D5696" w:rsidP="004D5696">
      <w:pPr>
        <w:rPr>
          <w:sz w:val="22"/>
          <w:szCs w:val="22"/>
        </w:rPr>
      </w:pPr>
    </w:p>
    <w:p w:rsidR="004D5696" w:rsidRPr="00697D54" w:rsidRDefault="00F32E21" w:rsidP="0043709B">
      <w:pPr>
        <w:rPr>
          <w:b/>
          <w:noProof/>
          <w:sz w:val="22"/>
          <w:szCs w:val="22"/>
        </w:rPr>
      </w:pPr>
      <w:r w:rsidRPr="00F32E21">
        <w:rPr>
          <w:noProof/>
          <w:sz w:val="22"/>
          <w:szCs w:val="22"/>
        </w:rPr>
        <w:pict>
          <v:rect id="Rectangle 20" o:spid="_x0000_s1037" style="position:absolute;margin-left:221.05pt;margin-top:3.35pt;width:236.6pt;height:51.65pt;z-index:-251644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">
            <v:textbox>
              <w:txbxContent>
                <w:p w:rsidR="00F11BE3" w:rsidRPr="00EA4320" w:rsidRDefault="00F11BE3" w:rsidP="004D5696">
                  <w:pPr>
                    <w:jc w:val="center"/>
                    <w:rPr>
                      <w:sz w:val="22"/>
                      <w:szCs w:val="22"/>
                    </w:rPr>
                  </w:pPr>
                  <w:r w:rsidRPr="00EA4320">
                    <w:rPr>
                      <w:sz w:val="22"/>
                      <w:szCs w:val="22"/>
                    </w:rPr>
                    <w:t>Выдача (направление) заявителю уведомления об отказе в предоставлении муниципальной услуги</w:t>
                  </w:r>
                </w:p>
              </w:txbxContent>
            </v:textbox>
          </v:rect>
        </w:pict>
      </w:r>
      <w:r w:rsidRPr="00F32E21">
        <w:rPr>
          <w:noProof/>
          <w:sz w:val="22"/>
          <w:szCs w:val="22"/>
        </w:rPr>
        <w:pict>
          <v:shape id="AutoShape 29" o:spid="_x0000_s1040" type="#_x0000_t32" style="position:absolute;margin-left:95pt;margin-top:-.2pt;width:0;height:3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NNzNA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">
            <v:stroke endarrow="block"/>
          </v:shape>
        </w:pict>
      </w:r>
    </w:p>
    <w:p w:rsidR="004D5696" w:rsidRPr="00697D54" w:rsidRDefault="004D5696" w:rsidP="004D5696">
      <w:pPr>
        <w:autoSpaceDE w:val="0"/>
        <w:autoSpaceDN w:val="0"/>
        <w:adjustRightInd w:val="0"/>
        <w:ind w:firstLine="709"/>
        <w:jc w:val="center"/>
        <w:outlineLvl w:val="1"/>
        <w:rPr>
          <w:b/>
          <w:noProof/>
          <w:sz w:val="22"/>
          <w:szCs w:val="22"/>
        </w:rPr>
      </w:pPr>
    </w:p>
    <w:p w:rsidR="004D5696" w:rsidRPr="00697D54" w:rsidRDefault="00F32E21" w:rsidP="004D5696">
      <w:pPr>
        <w:autoSpaceDE w:val="0"/>
        <w:autoSpaceDN w:val="0"/>
        <w:adjustRightInd w:val="0"/>
        <w:ind w:firstLine="709"/>
        <w:jc w:val="center"/>
        <w:outlineLvl w:val="1"/>
        <w:rPr>
          <w:b/>
          <w:noProof/>
          <w:sz w:val="22"/>
          <w:szCs w:val="22"/>
        </w:rPr>
      </w:pPr>
      <w:r w:rsidRPr="00F32E21">
        <w:rPr>
          <w:noProof/>
          <w:sz w:val="22"/>
          <w:szCs w:val="22"/>
        </w:rPr>
        <w:pict>
          <v:shape id="Text Box 15" o:spid="_x0000_s1038" type="#_x0000_t202" style="position:absolute;left:0;text-align:left;margin-left:9pt;margin-top:2.2pt;width:181.5pt;height:1in;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">
            <v:textbox>
              <w:txbxContent>
                <w:p w:rsidR="00F11BE3" w:rsidRPr="00186D14" w:rsidRDefault="00F11BE3" w:rsidP="0011407D">
                  <w:pPr>
                    <w:rPr>
                      <w:sz w:val="22"/>
                      <w:szCs w:val="22"/>
                    </w:rPr>
                  </w:pPr>
                  <w:r>
                    <w:rPr>
                      <w:sz w:val="22"/>
                      <w:szCs w:val="22"/>
                    </w:rPr>
                    <w:t xml:space="preserve">Выдача (направление) заявителю постановления о заключении  договора </w:t>
                  </w:r>
                  <w:r w:rsidRPr="00186D14">
                    <w:rPr>
                      <w:sz w:val="22"/>
                      <w:szCs w:val="22"/>
                    </w:rPr>
                    <w:t>аренды и договора аренды</w:t>
                  </w:r>
                </w:p>
                <w:p w:rsidR="00F11BE3" w:rsidRPr="0011407D" w:rsidRDefault="00F11BE3" w:rsidP="0011407D">
                  <w:pPr>
                    <w:rPr>
                      <w:szCs w:val="22"/>
                    </w:rPr>
                  </w:pPr>
                </w:p>
              </w:txbxContent>
            </v:textbox>
          </v:shape>
        </w:pict>
      </w:r>
    </w:p>
    <w:p w:rsidR="004D5696" w:rsidRPr="00697D54" w:rsidRDefault="004D5696" w:rsidP="004D5696">
      <w:pPr>
        <w:autoSpaceDE w:val="0"/>
        <w:autoSpaceDN w:val="0"/>
        <w:adjustRightInd w:val="0"/>
        <w:rPr>
          <w:sz w:val="22"/>
          <w:szCs w:val="22"/>
        </w:rPr>
      </w:pPr>
      <w:bookmarkStart w:id="22" w:name="_GoBack"/>
      <w:bookmarkEnd w:id="22"/>
    </w:p>
    <w:sectPr w:rsidR="004D5696" w:rsidRPr="00697D54" w:rsidSect="00157D61">
      <w:pgSz w:w="11906" w:h="16838"/>
      <w:pgMar w:top="567" w:right="849" w:bottom="568"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74C" w:rsidRDefault="0070774C" w:rsidP="004E20D4">
      <w:r>
        <w:separator/>
      </w:r>
    </w:p>
  </w:endnote>
  <w:endnote w:type="continuationSeparator" w:id="0">
    <w:p w:rsidR="0070774C" w:rsidRDefault="0070774C" w:rsidP="004E20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74C" w:rsidRDefault="0070774C" w:rsidP="004E20D4">
      <w:r>
        <w:separator/>
      </w:r>
    </w:p>
  </w:footnote>
  <w:footnote w:type="continuationSeparator" w:id="0">
    <w:p w:rsidR="0070774C" w:rsidRDefault="0070774C" w:rsidP="004E20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30864AE"/>
    <w:lvl w:ilvl="0">
      <w:numFmt w:val="bullet"/>
      <w:lvlText w:val="*"/>
      <w:lvlJc w:val="left"/>
    </w:lvl>
  </w:abstractNum>
  <w:abstractNum w:abstractNumId="1">
    <w:nsid w:val="0EC719B8"/>
    <w:multiLevelType w:val="hybridMultilevel"/>
    <w:tmpl w:val="D3920044"/>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741C39"/>
    <w:multiLevelType w:val="hybridMultilevel"/>
    <w:tmpl w:val="CF80FAC0"/>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6282800"/>
    <w:multiLevelType w:val="hybridMultilevel"/>
    <w:tmpl w:val="9C26E0B6"/>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63D484B"/>
    <w:multiLevelType w:val="hybridMultilevel"/>
    <w:tmpl w:val="535EB57C"/>
    <w:lvl w:ilvl="0" w:tplc="04940AEA">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AF3974"/>
    <w:rsid w:val="00001C9B"/>
    <w:rsid w:val="00002E8A"/>
    <w:rsid w:val="00013E2A"/>
    <w:rsid w:val="000329EC"/>
    <w:rsid w:val="00067E81"/>
    <w:rsid w:val="000B7DD0"/>
    <w:rsid w:val="000B7F29"/>
    <w:rsid w:val="000C1A97"/>
    <w:rsid w:val="000D3C62"/>
    <w:rsid w:val="000E60D7"/>
    <w:rsid w:val="000F414E"/>
    <w:rsid w:val="000F5642"/>
    <w:rsid w:val="00105A55"/>
    <w:rsid w:val="0011407D"/>
    <w:rsid w:val="00123DD0"/>
    <w:rsid w:val="00135F9F"/>
    <w:rsid w:val="0014101B"/>
    <w:rsid w:val="00147639"/>
    <w:rsid w:val="00157D61"/>
    <w:rsid w:val="00165A61"/>
    <w:rsid w:val="00166AAE"/>
    <w:rsid w:val="00174DA0"/>
    <w:rsid w:val="00186D14"/>
    <w:rsid w:val="001909AF"/>
    <w:rsid w:val="001966EC"/>
    <w:rsid w:val="001F4988"/>
    <w:rsid w:val="002449C0"/>
    <w:rsid w:val="0026158A"/>
    <w:rsid w:val="002703F7"/>
    <w:rsid w:val="00270B92"/>
    <w:rsid w:val="00280689"/>
    <w:rsid w:val="00281712"/>
    <w:rsid w:val="00282AC1"/>
    <w:rsid w:val="00284FD7"/>
    <w:rsid w:val="002851EA"/>
    <w:rsid w:val="0029014B"/>
    <w:rsid w:val="00291211"/>
    <w:rsid w:val="0029459E"/>
    <w:rsid w:val="002A07DB"/>
    <w:rsid w:val="002A26DB"/>
    <w:rsid w:val="002A5A83"/>
    <w:rsid w:val="002B0AEC"/>
    <w:rsid w:val="002C4DA5"/>
    <w:rsid w:val="002C72B0"/>
    <w:rsid w:val="002C7670"/>
    <w:rsid w:val="002D3BA4"/>
    <w:rsid w:val="002D51C3"/>
    <w:rsid w:val="002E2263"/>
    <w:rsid w:val="002E378A"/>
    <w:rsid w:val="002F2596"/>
    <w:rsid w:val="002F4FDF"/>
    <w:rsid w:val="002F6959"/>
    <w:rsid w:val="0030537C"/>
    <w:rsid w:val="00306031"/>
    <w:rsid w:val="00306DDB"/>
    <w:rsid w:val="003114D1"/>
    <w:rsid w:val="00314660"/>
    <w:rsid w:val="00316BAF"/>
    <w:rsid w:val="00316C48"/>
    <w:rsid w:val="003262C2"/>
    <w:rsid w:val="00343BE0"/>
    <w:rsid w:val="003511E7"/>
    <w:rsid w:val="003638E8"/>
    <w:rsid w:val="00364EB8"/>
    <w:rsid w:val="003803B4"/>
    <w:rsid w:val="003837E1"/>
    <w:rsid w:val="00384A9E"/>
    <w:rsid w:val="003A2436"/>
    <w:rsid w:val="003B0F19"/>
    <w:rsid w:val="003B2226"/>
    <w:rsid w:val="003B4693"/>
    <w:rsid w:val="003B6321"/>
    <w:rsid w:val="003C16EB"/>
    <w:rsid w:val="003D7FDC"/>
    <w:rsid w:val="0040201F"/>
    <w:rsid w:val="00406081"/>
    <w:rsid w:val="00410A23"/>
    <w:rsid w:val="0043709B"/>
    <w:rsid w:val="00445CD1"/>
    <w:rsid w:val="00450421"/>
    <w:rsid w:val="004523DA"/>
    <w:rsid w:val="004548C0"/>
    <w:rsid w:val="004628ED"/>
    <w:rsid w:val="00463465"/>
    <w:rsid w:val="0047237D"/>
    <w:rsid w:val="004779E9"/>
    <w:rsid w:val="004815EF"/>
    <w:rsid w:val="00481979"/>
    <w:rsid w:val="004845F3"/>
    <w:rsid w:val="004C7CB7"/>
    <w:rsid w:val="004D5696"/>
    <w:rsid w:val="004E20D4"/>
    <w:rsid w:val="004E2B57"/>
    <w:rsid w:val="004E33B3"/>
    <w:rsid w:val="004F38F3"/>
    <w:rsid w:val="00504D41"/>
    <w:rsid w:val="00534AA1"/>
    <w:rsid w:val="00535ACC"/>
    <w:rsid w:val="005375B9"/>
    <w:rsid w:val="00545286"/>
    <w:rsid w:val="00550372"/>
    <w:rsid w:val="00551545"/>
    <w:rsid w:val="00551B88"/>
    <w:rsid w:val="0055380A"/>
    <w:rsid w:val="00555E9C"/>
    <w:rsid w:val="005576ED"/>
    <w:rsid w:val="00561797"/>
    <w:rsid w:val="00566F33"/>
    <w:rsid w:val="00591990"/>
    <w:rsid w:val="00591A83"/>
    <w:rsid w:val="005A63C6"/>
    <w:rsid w:val="005B423F"/>
    <w:rsid w:val="005C0869"/>
    <w:rsid w:val="005C6537"/>
    <w:rsid w:val="005F6192"/>
    <w:rsid w:val="00600AC9"/>
    <w:rsid w:val="00604AD2"/>
    <w:rsid w:val="00611B55"/>
    <w:rsid w:val="00612166"/>
    <w:rsid w:val="00645ECE"/>
    <w:rsid w:val="00646A1F"/>
    <w:rsid w:val="00656BFE"/>
    <w:rsid w:val="00656D9D"/>
    <w:rsid w:val="006642D3"/>
    <w:rsid w:val="006666DF"/>
    <w:rsid w:val="00671EAE"/>
    <w:rsid w:val="00686E38"/>
    <w:rsid w:val="00697D54"/>
    <w:rsid w:val="006A2700"/>
    <w:rsid w:val="006A568E"/>
    <w:rsid w:val="006B3E8F"/>
    <w:rsid w:val="006D5127"/>
    <w:rsid w:val="006E20CA"/>
    <w:rsid w:val="006E2812"/>
    <w:rsid w:val="006E3974"/>
    <w:rsid w:val="006F2AC4"/>
    <w:rsid w:val="00701AC4"/>
    <w:rsid w:val="007031A7"/>
    <w:rsid w:val="007041C1"/>
    <w:rsid w:val="0070774C"/>
    <w:rsid w:val="0071195A"/>
    <w:rsid w:val="00717D46"/>
    <w:rsid w:val="007268F6"/>
    <w:rsid w:val="00730526"/>
    <w:rsid w:val="007314BE"/>
    <w:rsid w:val="00733DCC"/>
    <w:rsid w:val="00737740"/>
    <w:rsid w:val="00750745"/>
    <w:rsid w:val="00760C91"/>
    <w:rsid w:val="00760CAD"/>
    <w:rsid w:val="00761A7F"/>
    <w:rsid w:val="00761D0A"/>
    <w:rsid w:val="007627BF"/>
    <w:rsid w:val="007662D8"/>
    <w:rsid w:val="00777D4A"/>
    <w:rsid w:val="007937FB"/>
    <w:rsid w:val="007A77BD"/>
    <w:rsid w:val="007C020C"/>
    <w:rsid w:val="007C194B"/>
    <w:rsid w:val="007D1CEA"/>
    <w:rsid w:val="007D4DC4"/>
    <w:rsid w:val="007E4EBF"/>
    <w:rsid w:val="00804064"/>
    <w:rsid w:val="00810386"/>
    <w:rsid w:val="008118F1"/>
    <w:rsid w:val="008127F2"/>
    <w:rsid w:val="00812A70"/>
    <w:rsid w:val="00822DFA"/>
    <w:rsid w:val="00830782"/>
    <w:rsid w:val="00844511"/>
    <w:rsid w:val="00844CFE"/>
    <w:rsid w:val="00845725"/>
    <w:rsid w:val="00855164"/>
    <w:rsid w:val="00866C7F"/>
    <w:rsid w:val="00867B35"/>
    <w:rsid w:val="0087735E"/>
    <w:rsid w:val="008846AF"/>
    <w:rsid w:val="00890C7E"/>
    <w:rsid w:val="008945F0"/>
    <w:rsid w:val="008A2F27"/>
    <w:rsid w:val="008A596E"/>
    <w:rsid w:val="008C7A72"/>
    <w:rsid w:val="008D2567"/>
    <w:rsid w:val="008E0EEE"/>
    <w:rsid w:val="009124D1"/>
    <w:rsid w:val="009156BA"/>
    <w:rsid w:val="00915D7F"/>
    <w:rsid w:val="00916B87"/>
    <w:rsid w:val="00917699"/>
    <w:rsid w:val="00917A9D"/>
    <w:rsid w:val="00923EEB"/>
    <w:rsid w:val="009271C3"/>
    <w:rsid w:val="00931306"/>
    <w:rsid w:val="00937E97"/>
    <w:rsid w:val="009535B1"/>
    <w:rsid w:val="009630CD"/>
    <w:rsid w:val="00980A5D"/>
    <w:rsid w:val="00996A7F"/>
    <w:rsid w:val="009A145B"/>
    <w:rsid w:val="009A1A96"/>
    <w:rsid w:val="009A6B92"/>
    <w:rsid w:val="009B1D06"/>
    <w:rsid w:val="009B571F"/>
    <w:rsid w:val="009B7842"/>
    <w:rsid w:val="009C0401"/>
    <w:rsid w:val="009C5B81"/>
    <w:rsid w:val="009D1936"/>
    <w:rsid w:val="009D4BEB"/>
    <w:rsid w:val="009D4E19"/>
    <w:rsid w:val="009F77D9"/>
    <w:rsid w:val="00A00693"/>
    <w:rsid w:val="00A07781"/>
    <w:rsid w:val="00A10DB9"/>
    <w:rsid w:val="00A14EC9"/>
    <w:rsid w:val="00A20995"/>
    <w:rsid w:val="00A219B2"/>
    <w:rsid w:val="00A25531"/>
    <w:rsid w:val="00A34CFE"/>
    <w:rsid w:val="00A404FF"/>
    <w:rsid w:val="00A42989"/>
    <w:rsid w:val="00A57EBF"/>
    <w:rsid w:val="00A64EBA"/>
    <w:rsid w:val="00A67B26"/>
    <w:rsid w:val="00A7013F"/>
    <w:rsid w:val="00A90419"/>
    <w:rsid w:val="00A9647C"/>
    <w:rsid w:val="00AA5892"/>
    <w:rsid w:val="00AB1723"/>
    <w:rsid w:val="00AB2C2E"/>
    <w:rsid w:val="00AD1220"/>
    <w:rsid w:val="00AE2C1F"/>
    <w:rsid w:val="00AE31C6"/>
    <w:rsid w:val="00AF3974"/>
    <w:rsid w:val="00AF633C"/>
    <w:rsid w:val="00AF6A95"/>
    <w:rsid w:val="00B15F99"/>
    <w:rsid w:val="00B32A0E"/>
    <w:rsid w:val="00B41513"/>
    <w:rsid w:val="00B508DC"/>
    <w:rsid w:val="00B53BC9"/>
    <w:rsid w:val="00B63C90"/>
    <w:rsid w:val="00B731DE"/>
    <w:rsid w:val="00B75AB9"/>
    <w:rsid w:val="00B75BE3"/>
    <w:rsid w:val="00B80F6D"/>
    <w:rsid w:val="00B8221C"/>
    <w:rsid w:val="00B957D1"/>
    <w:rsid w:val="00BA08D7"/>
    <w:rsid w:val="00BA26B4"/>
    <w:rsid w:val="00BC273C"/>
    <w:rsid w:val="00BD12BB"/>
    <w:rsid w:val="00BD19C1"/>
    <w:rsid w:val="00BE1689"/>
    <w:rsid w:val="00BE2542"/>
    <w:rsid w:val="00BE2AE3"/>
    <w:rsid w:val="00BF0CD4"/>
    <w:rsid w:val="00C033AE"/>
    <w:rsid w:val="00C04791"/>
    <w:rsid w:val="00C25E40"/>
    <w:rsid w:val="00C3454C"/>
    <w:rsid w:val="00C43AEE"/>
    <w:rsid w:val="00C55B56"/>
    <w:rsid w:val="00C62C13"/>
    <w:rsid w:val="00C64164"/>
    <w:rsid w:val="00C74097"/>
    <w:rsid w:val="00C7460F"/>
    <w:rsid w:val="00C7531D"/>
    <w:rsid w:val="00C76C63"/>
    <w:rsid w:val="00C81379"/>
    <w:rsid w:val="00CC5C32"/>
    <w:rsid w:val="00CC671E"/>
    <w:rsid w:val="00CD4FAB"/>
    <w:rsid w:val="00CD676A"/>
    <w:rsid w:val="00CD6DAA"/>
    <w:rsid w:val="00CD71B1"/>
    <w:rsid w:val="00CE3E77"/>
    <w:rsid w:val="00CF1C70"/>
    <w:rsid w:val="00CF4EDB"/>
    <w:rsid w:val="00CF5A5E"/>
    <w:rsid w:val="00CF6006"/>
    <w:rsid w:val="00CF7605"/>
    <w:rsid w:val="00D1040B"/>
    <w:rsid w:val="00D10EE8"/>
    <w:rsid w:val="00D13F76"/>
    <w:rsid w:val="00D24C20"/>
    <w:rsid w:val="00D313EB"/>
    <w:rsid w:val="00D34016"/>
    <w:rsid w:val="00D414F6"/>
    <w:rsid w:val="00D5705F"/>
    <w:rsid w:val="00D57E98"/>
    <w:rsid w:val="00D87AA0"/>
    <w:rsid w:val="00DC0EB7"/>
    <w:rsid w:val="00DC215D"/>
    <w:rsid w:val="00DD23A0"/>
    <w:rsid w:val="00DE25EF"/>
    <w:rsid w:val="00DE7F1B"/>
    <w:rsid w:val="00DF428C"/>
    <w:rsid w:val="00DF5016"/>
    <w:rsid w:val="00E05098"/>
    <w:rsid w:val="00E1277E"/>
    <w:rsid w:val="00E14122"/>
    <w:rsid w:val="00E15370"/>
    <w:rsid w:val="00E20F09"/>
    <w:rsid w:val="00E239FD"/>
    <w:rsid w:val="00E30150"/>
    <w:rsid w:val="00E306B3"/>
    <w:rsid w:val="00E42176"/>
    <w:rsid w:val="00E77431"/>
    <w:rsid w:val="00E82E44"/>
    <w:rsid w:val="00E8420E"/>
    <w:rsid w:val="00E8742B"/>
    <w:rsid w:val="00EA402F"/>
    <w:rsid w:val="00EA663B"/>
    <w:rsid w:val="00EB26BC"/>
    <w:rsid w:val="00ED3BF8"/>
    <w:rsid w:val="00EE155D"/>
    <w:rsid w:val="00EE1A9B"/>
    <w:rsid w:val="00EE490D"/>
    <w:rsid w:val="00EE7236"/>
    <w:rsid w:val="00EF049F"/>
    <w:rsid w:val="00EF6875"/>
    <w:rsid w:val="00F108D8"/>
    <w:rsid w:val="00F11BE3"/>
    <w:rsid w:val="00F17B65"/>
    <w:rsid w:val="00F25F2F"/>
    <w:rsid w:val="00F30667"/>
    <w:rsid w:val="00F32E21"/>
    <w:rsid w:val="00F37E41"/>
    <w:rsid w:val="00F47DCC"/>
    <w:rsid w:val="00F50668"/>
    <w:rsid w:val="00F66320"/>
    <w:rsid w:val="00F674CC"/>
    <w:rsid w:val="00F72465"/>
    <w:rsid w:val="00F764CF"/>
    <w:rsid w:val="00F77CB3"/>
    <w:rsid w:val="00F816F9"/>
    <w:rsid w:val="00F81E6B"/>
    <w:rsid w:val="00F85821"/>
    <w:rsid w:val="00F9757B"/>
    <w:rsid w:val="00FA58A6"/>
    <w:rsid w:val="00FA6FCB"/>
    <w:rsid w:val="00FA7743"/>
    <w:rsid w:val="00FC0B9D"/>
    <w:rsid w:val="00FC1DCB"/>
    <w:rsid w:val="00FC37E4"/>
    <w:rsid w:val="00FC3EBC"/>
    <w:rsid w:val="00FC7572"/>
    <w:rsid w:val="00FD1C76"/>
    <w:rsid w:val="00FD6E1A"/>
    <w:rsid w:val="00FF26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rules v:ext="edit">
        <o:r id="V:Rule13" type="connector" idref="#AutoShape 20"/>
        <o:r id="V:Rule14" type="connector" idref="#AutoShape 29"/>
        <o:r id="V:Rule15" type="connector" idref="#AutoShape 28"/>
        <o:r id="V:Rule16" type="connector" idref="#_x0000_s1055"/>
        <o:r id="V:Rule17" type="connector" idref="#AutoShape 25"/>
        <o:r id="V:Rule18" type="connector" idref="#AutoShape 18"/>
        <o:r id="V:Rule19" type="connector" idref="#AutoShape 24"/>
        <o:r id="V:Rule20" type="connector" idref="#AutoShape 17"/>
        <o:r id="V:Rule21" type="connector" idref="#AutoShape 19"/>
        <o:r id="V:Rule22" type="connector" idref="#AutoShape 26"/>
        <o:r id="V:Rule23" type="connector" idref="#AutoShape 23"/>
        <o:r id="V:Rule24" type="connector" idref="#AutoShape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397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F3974"/>
    <w:pPr>
      <w:widowControl w:val="0"/>
      <w:suppressAutoHyphens/>
      <w:autoSpaceDE w:val="0"/>
    </w:pPr>
    <w:rPr>
      <w:rFonts w:eastAsia="Calibri"/>
      <w:b/>
      <w:bCs/>
      <w:sz w:val="24"/>
      <w:szCs w:val="24"/>
      <w:lang w:eastAsia="ar-SA"/>
    </w:rPr>
  </w:style>
  <w:style w:type="character" w:styleId="a3">
    <w:name w:val="Hyperlink"/>
    <w:rsid w:val="00612166"/>
    <w:rPr>
      <w:rFonts w:cs="Times New Roman"/>
      <w:color w:val="000080"/>
      <w:u w:val="single"/>
    </w:rPr>
  </w:style>
  <w:style w:type="paragraph" w:customStyle="1" w:styleId="13">
    <w:name w:val="Обычный + 13 пт"/>
    <w:basedOn w:val="a"/>
    <w:rsid w:val="00612166"/>
    <w:pPr>
      <w:suppressAutoHyphens/>
      <w:autoSpaceDE w:val="0"/>
      <w:ind w:firstLine="540"/>
      <w:jc w:val="both"/>
    </w:pPr>
    <w:rPr>
      <w:sz w:val="26"/>
      <w:szCs w:val="26"/>
      <w:lang w:eastAsia="ar-SA"/>
    </w:rPr>
  </w:style>
  <w:style w:type="paragraph" w:styleId="a4">
    <w:name w:val="Body Text Indent"/>
    <w:basedOn w:val="a"/>
    <w:rsid w:val="00CE3E77"/>
    <w:pPr>
      <w:widowControl w:val="0"/>
      <w:shd w:val="clear" w:color="auto" w:fill="FFFFFF"/>
      <w:autoSpaceDE w:val="0"/>
      <w:autoSpaceDN w:val="0"/>
      <w:adjustRightInd w:val="0"/>
      <w:spacing w:line="274" w:lineRule="exact"/>
      <w:ind w:left="142"/>
      <w:jc w:val="both"/>
    </w:pPr>
    <w:rPr>
      <w:color w:val="000000"/>
      <w:spacing w:val="-4"/>
    </w:rPr>
  </w:style>
  <w:style w:type="paragraph" w:customStyle="1" w:styleId="Heading">
    <w:name w:val="Heading"/>
    <w:rsid w:val="00463465"/>
    <w:pPr>
      <w:widowControl w:val="0"/>
      <w:autoSpaceDE w:val="0"/>
      <w:autoSpaceDN w:val="0"/>
      <w:adjustRightInd w:val="0"/>
    </w:pPr>
    <w:rPr>
      <w:rFonts w:ascii="Arial" w:eastAsia="Calibri" w:hAnsi="Arial" w:cs="Arial"/>
      <w:b/>
      <w:bCs/>
      <w:sz w:val="22"/>
      <w:szCs w:val="22"/>
    </w:rPr>
  </w:style>
  <w:style w:type="paragraph" w:customStyle="1" w:styleId="ConsPlusNormal">
    <w:name w:val="ConsPlusNormal"/>
    <w:link w:val="ConsPlusNormal0"/>
    <w:rsid w:val="00D24C20"/>
    <w:pPr>
      <w:widowControl w:val="0"/>
      <w:autoSpaceDE w:val="0"/>
      <w:autoSpaceDN w:val="0"/>
      <w:adjustRightInd w:val="0"/>
    </w:pPr>
    <w:rPr>
      <w:rFonts w:ascii="Arial" w:hAnsi="Arial" w:cs="Arial"/>
    </w:rPr>
  </w:style>
  <w:style w:type="paragraph" w:styleId="a5">
    <w:name w:val="Normal (Web)"/>
    <w:basedOn w:val="a"/>
    <w:uiPriority w:val="99"/>
    <w:rsid w:val="00551545"/>
  </w:style>
  <w:style w:type="paragraph" w:styleId="a6">
    <w:name w:val="Document Map"/>
    <w:basedOn w:val="a"/>
    <w:semiHidden/>
    <w:rsid w:val="00481979"/>
    <w:pPr>
      <w:shd w:val="clear" w:color="auto" w:fill="000080"/>
    </w:pPr>
    <w:rPr>
      <w:rFonts w:ascii="Tahoma" w:hAnsi="Tahoma" w:cs="Tahoma"/>
      <w:sz w:val="20"/>
      <w:szCs w:val="20"/>
    </w:rPr>
  </w:style>
  <w:style w:type="paragraph" w:customStyle="1" w:styleId="1">
    <w:name w:val="Без интервала1"/>
    <w:qFormat/>
    <w:rsid w:val="006666DF"/>
    <w:pPr>
      <w:suppressAutoHyphens/>
    </w:pPr>
    <w:rPr>
      <w:rFonts w:cs="Calibri"/>
      <w:sz w:val="24"/>
      <w:szCs w:val="24"/>
      <w:lang w:eastAsia="ar-SA"/>
    </w:rPr>
  </w:style>
  <w:style w:type="paragraph" w:customStyle="1" w:styleId="Style8">
    <w:name w:val="Style8"/>
    <w:basedOn w:val="a"/>
    <w:uiPriority w:val="99"/>
    <w:rsid w:val="009156BA"/>
    <w:pPr>
      <w:widowControl w:val="0"/>
      <w:autoSpaceDE w:val="0"/>
      <w:autoSpaceDN w:val="0"/>
      <w:adjustRightInd w:val="0"/>
      <w:spacing w:line="276" w:lineRule="exact"/>
      <w:ind w:firstLine="581"/>
      <w:jc w:val="both"/>
    </w:pPr>
  </w:style>
  <w:style w:type="paragraph" w:customStyle="1" w:styleId="10">
    <w:name w:val="Абзац списка1"/>
    <w:basedOn w:val="a"/>
    <w:qFormat/>
    <w:rsid w:val="00FC3EBC"/>
    <w:pPr>
      <w:spacing w:after="200" w:line="276" w:lineRule="auto"/>
      <w:ind w:left="720"/>
      <w:contextualSpacing/>
    </w:pPr>
    <w:rPr>
      <w:rFonts w:ascii="Calibri" w:hAnsi="Calibri"/>
      <w:sz w:val="22"/>
      <w:szCs w:val="22"/>
    </w:rPr>
  </w:style>
  <w:style w:type="character" w:customStyle="1" w:styleId="14pt">
    <w:name w:val="Стиль 14 pt"/>
    <w:uiPriority w:val="99"/>
    <w:rsid w:val="00CC5C32"/>
    <w:rPr>
      <w:rFonts w:cs="Times New Roman"/>
      <w:sz w:val="28"/>
    </w:rPr>
  </w:style>
  <w:style w:type="character" w:customStyle="1" w:styleId="FontStyle36">
    <w:name w:val="Font Style36"/>
    <w:uiPriority w:val="99"/>
    <w:rsid w:val="00733DCC"/>
    <w:rPr>
      <w:rFonts w:ascii="Times New Roman" w:hAnsi="Times New Roman"/>
      <w:sz w:val="22"/>
    </w:rPr>
  </w:style>
  <w:style w:type="character" w:customStyle="1" w:styleId="ConsPlusNormal0">
    <w:name w:val="ConsPlusNormal Знак"/>
    <w:link w:val="ConsPlusNormal"/>
    <w:locked/>
    <w:rsid w:val="00733DCC"/>
    <w:rPr>
      <w:rFonts w:ascii="Arial" w:hAnsi="Arial" w:cs="Arial"/>
      <w:lang w:val="ru-RU" w:eastAsia="ru-RU" w:bidi="ar-SA"/>
    </w:rPr>
  </w:style>
  <w:style w:type="paragraph" w:styleId="a7">
    <w:name w:val="Body Text"/>
    <w:basedOn w:val="a"/>
    <w:link w:val="a8"/>
    <w:rsid w:val="00916B87"/>
    <w:pPr>
      <w:spacing w:after="120"/>
    </w:pPr>
  </w:style>
  <w:style w:type="character" w:customStyle="1" w:styleId="a8">
    <w:name w:val="Основной текст Знак"/>
    <w:link w:val="a7"/>
    <w:rsid w:val="00916B87"/>
    <w:rPr>
      <w:sz w:val="24"/>
      <w:szCs w:val="24"/>
    </w:rPr>
  </w:style>
  <w:style w:type="paragraph" w:customStyle="1" w:styleId="Style1">
    <w:name w:val="Style1"/>
    <w:basedOn w:val="a"/>
    <w:uiPriority w:val="99"/>
    <w:rsid w:val="004779E9"/>
    <w:pPr>
      <w:widowControl w:val="0"/>
      <w:autoSpaceDE w:val="0"/>
      <w:autoSpaceDN w:val="0"/>
      <w:adjustRightInd w:val="0"/>
    </w:pPr>
    <w:rPr>
      <w:rFonts w:eastAsiaTheme="minorEastAsia"/>
    </w:rPr>
  </w:style>
  <w:style w:type="paragraph" w:customStyle="1" w:styleId="Style2">
    <w:name w:val="Style2"/>
    <w:basedOn w:val="a"/>
    <w:uiPriority w:val="99"/>
    <w:rsid w:val="004779E9"/>
    <w:pPr>
      <w:widowControl w:val="0"/>
      <w:autoSpaceDE w:val="0"/>
      <w:autoSpaceDN w:val="0"/>
      <w:adjustRightInd w:val="0"/>
    </w:pPr>
    <w:rPr>
      <w:rFonts w:eastAsiaTheme="minorEastAsia"/>
    </w:rPr>
  </w:style>
  <w:style w:type="paragraph" w:customStyle="1" w:styleId="Style3">
    <w:name w:val="Style3"/>
    <w:basedOn w:val="a"/>
    <w:uiPriority w:val="99"/>
    <w:rsid w:val="004779E9"/>
    <w:pPr>
      <w:widowControl w:val="0"/>
      <w:autoSpaceDE w:val="0"/>
      <w:autoSpaceDN w:val="0"/>
      <w:adjustRightInd w:val="0"/>
    </w:pPr>
    <w:rPr>
      <w:rFonts w:eastAsiaTheme="minorEastAsia"/>
    </w:rPr>
  </w:style>
  <w:style w:type="paragraph" w:customStyle="1" w:styleId="Style4">
    <w:name w:val="Style4"/>
    <w:basedOn w:val="a"/>
    <w:uiPriority w:val="99"/>
    <w:rsid w:val="004779E9"/>
    <w:pPr>
      <w:widowControl w:val="0"/>
      <w:autoSpaceDE w:val="0"/>
      <w:autoSpaceDN w:val="0"/>
      <w:adjustRightInd w:val="0"/>
    </w:pPr>
    <w:rPr>
      <w:rFonts w:eastAsiaTheme="minorEastAsia"/>
    </w:rPr>
  </w:style>
  <w:style w:type="paragraph" w:customStyle="1" w:styleId="Style5">
    <w:name w:val="Style5"/>
    <w:basedOn w:val="a"/>
    <w:uiPriority w:val="99"/>
    <w:rsid w:val="004779E9"/>
    <w:pPr>
      <w:widowControl w:val="0"/>
      <w:autoSpaceDE w:val="0"/>
      <w:autoSpaceDN w:val="0"/>
      <w:adjustRightInd w:val="0"/>
    </w:pPr>
    <w:rPr>
      <w:rFonts w:eastAsiaTheme="minorEastAsia"/>
    </w:rPr>
  </w:style>
  <w:style w:type="paragraph" w:customStyle="1" w:styleId="Style6">
    <w:name w:val="Style6"/>
    <w:basedOn w:val="a"/>
    <w:uiPriority w:val="99"/>
    <w:rsid w:val="004779E9"/>
    <w:pPr>
      <w:widowControl w:val="0"/>
      <w:autoSpaceDE w:val="0"/>
      <w:autoSpaceDN w:val="0"/>
      <w:adjustRightInd w:val="0"/>
    </w:pPr>
    <w:rPr>
      <w:rFonts w:eastAsiaTheme="minorEastAsia"/>
    </w:rPr>
  </w:style>
  <w:style w:type="paragraph" w:customStyle="1" w:styleId="Style7">
    <w:name w:val="Style7"/>
    <w:basedOn w:val="a"/>
    <w:uiPriority w:val="99"/>
    <w:rsid w:val="004779E9"/>
    <w:pPr>
      <w:widowControl w:val="0"/>
      <w:autoSpaceDE w:val="0"/>
      <w:autoSpaceDN w:val="0"/>
      <w:adjustRightInd w:val="0"/>
      <w:spacing w:line="504" w:lineRule="exact"/>
      <w:ind w:firstLine="221"/>
    </w:pPr>
    <w:rPr>
      <w:rFonts w:eastAsiaTheme="minorEastAsia"/>
    </w:rPr>
  </w:style>
  <w:style w:type="paragraph" w:customStyle="1" w:styleId="Style9">
    <w:name w:val="Style9"/>
    <w:basedOn w:val="a"/>
    <w:uiPriority w:val="99"/>
    <w:rsid w:val="004779E9"/>
    <w:pPr>
      <w:widowControl w:val="0"/>
      <w:autoSpaceDE w:val="0"/>
      <w:autoSpaceDN w:val="0"/>
      <w:adjustRightInd w:val="0"/>
      <w:spacing w:line="211" w:lineRule="exact"/>
      <w:ind w:hanging="346"/>
    </w:pPr>
    <w:rPr>
      <w:rFonts w:eastAsiaTheme="minorEastAsia"/>
    </w:rPr>
  </w:style>
  <w:style w:type="paragraph" w:customStyle="1" w:styleId="Style10">
    <w:name w:val="Style10"/>
    <w:basedOn w:val="a"/>
    <w:uiPriority w:val="99"/>
    <w:rsid w:val="004779E9"/>
    <w:pPr>
      <w:widowControl w:val="0"/>
      <w:autoSpaceDE w:val="0"/>
      <w:autoSpaceDN w:val="0"/>
      <w:adjustRightInd w:val="0"/>
    </w:pPr>
    <w:rPr>
      <w:rFonts w:eastAsiaTheme="minorEastAsia"/>
    </w:rPr>
  </w:style>
  <w:style w:type="paragraph" w:customStyle="1" w:styleId="Style11">
    <w:name w:val="Style11"/>
    <w:basedOn w:val="a"/>
    <w:uiPriority w:val="99"/>
    <w:rsid w:val="004779E9"/>
    <w:pPr>
      <w:widowControl w:val="0"/>
      <w:autoSpaceDE w:val="0"/>
      <w:autoSpaceDN w:val="0"/>
      <w:adjustRightInd w:val="0"/>
      <w:spacing w:line="283" w:lineRule="exact"/>
      <w:jc w:val="both"/>
    </w:pPr>
    <w:rPr>
      <w:rFonts w:eastAsiaTheme="minorEastAsia"/>
    </w:rPr>
  </w:style>
  <w:style w:type="character" w:customStyle="1" w:styleId="FontStyle13">
    <w:name w:val="Font Style13"/>
    <w:basedOn w:val="a0"/>
    <w:uiPriority w:val="99"/>
    <w:rsid w:val="004779E9"/>
    <w:rPr>
      <w:rFonts w:ascii="Times New Roman" w:hAnsi="Times New Roman" w:cs="Times New Roman"/>
      <w:b/>
      <w:bCs/>
      <w:sz w:val="18"/>
      <w:szCs w:val="18"/>
    </w:rPr>
  </w:style>
  <w:style w:type="character" w:customStyle="1" w:styleId="FontStyle14">
    <w:name w:val="Font Style14"/>
    <w:basedOn w:val="a0"/>
    <w:uiPriority w:val="99"/>
    <w:rsid w:val="004779E9"/>
    <w:rPr>
      <w:rFonts w:ascii="Times New Roman" w:hAnsi="Times New Roman" w:cs="Times New Roman"/>
      <w:sz w:val="18"/>
      <w:szCs w:val="18"/>
    </w:rPr>
  </w:style>
  <w:style w:type="character" w:customStyle="1" w:styleId="FontStyle15">
    <w:name w:val="Font Style15"/>
    <w:basedOn w:val="a0"/>
    <w:uiPriority w:val="99"/>
    <w:rsid w:val="004779E9"/>
    <w:rPr>
      <w:rFonts w:ascii="Times New Roman" w:hAnsi="Times New Roman" w:cs="Times New Roman"/>
      <w:b/>
      <w:bCs/>
      <w:sz w:val="22"/>
      <w:szCs w:val="22"/>
    </w:rPr>
  </w:style>
  <w:style w:type="character" w:customStyle="1" w:styleId="FontStyle16">
    <w:name w:val="Font Style16"/>
    <w:basedOn w:val="a0"/>
    <w:uiPriority w:val="99"/>
    <w:rsid w:val="004779E9"/>
    <w:rPr>
      <w:rFonts w:ascii="Times New Roman" w:hAnsi="Times New Roman" w:cs="Times New Roman"/>
      <w:sz w:val="22"/>
      <w:szCs w:val="22"/>
    </w:rPr>
  </w:style>
  <w:style w:type="character" w:customStyle="1" w:styleId="FontStyle17">
    <w:name w:val="Font Style17"/>
    <w:basedOn w:val="a0"/>
    <w:uiPriority w:val="99"/>
    <w:rsid w:val="004779E9"/>
    <w:rPr>
      <w:rFonts w:ascii="Times New Roman" w:hAnsi="Times New Roman" w:cs="Times New Roman"/>
      <w:b/>
      <w:bCs/>
      <w:sz w:val="16"/>
      <w:szCs w:val="16"/>
    </w:rPr>
  </w:style>
  <w:style w:type="character" w:customStyle="1" w:styleId="FontStyle18">
    <w:name w:val="Font Style18"/>
    <w:basedOn w:val="a0"/>
    <w:uiPriority w:val="99"/>
    <w:rsid w:val="004779E9"/>
    <w:rPr>
      <w:rFonts w:ascii="Times New Roman" w:hAnsi="Times New Roman" w:cs="Times New Roman"/>
      <w:b/>
      <w:bCs/>
      <w:sz w:val="14"/>
      <w:szCs w:val="14"/>
    </w:rPr>
  </w:style>
  <w:style w:type="paragraph" w:styleId="a9">
    <w:name w:val="header"/>
    <w:basedOn w:val="a"/>
    <w:link w:val="aa"/>
    <w:rsid w:val="004E20D4"/>
    <w:pPr>
      <w:tabs>
        <w:tab w:val="center" w:pos="4677"/>
        <w:tab w:val="right" w:pos="9355"/>
      </w:tabs>
    </w:pPr>
  </w:style>
  <w:style w:type="character" w:customStyle="1" w:styleId="aa">
    <w:name w:val="Верхний колонтитул Знак"/>
    <w:basedOn w:val="a0"/>
    <w:link w:val="a9"/>
    <w:rsid w:val="004E20D4"/>
    <w:rPr>
      <w:sz w:val="24"/>
      <w:szCs w:val="24"/>
    </w:rPr>
  </w:style>
  <w:style w:type="paragraph" w:styleId="ab">
    <w:name w:val="footer"/>
    <w:basedOn w:val="a"/>
    <w:link w:val="ac"/>
    <w:rsid w:val="004E20D4"/>
    <w:pPr>
      <w:tabs>
        <w:tab w:val="center" w:pos="4677"/>
        <w:tab w:val="right" w:pos="9355"/>
      </w:tabs>
    </w:pPr>
  </w:style>
  <w:style w:type="character" w:customStyle="1" w:styleId="ac">
    <w:name w:val="Нижний колонтитул Знак"/>
    <w:basedOn w:val="a0"/>
    <w:link w:val="ab"/>
    <w:rsid w:val="004E20D4"/>
    <w:rPr>
      <w:sz w:val="24"/>
      <w:szCs w:val="24"/>
    </w:rPr>
  </w:style>
  <w:style w:type="paragraph" w:styleId="ad">
    <w:name w:val="No Spacing"/>
    <w:basedOn w:val="a"/>
    <w:uiPriority w:val="1"/>
    <w:qFormat/>
    <w:rsid w:val="00830782"/>
    <w:rPr>
      <w:rFonts w:asciiTheme="minorHAnsi" w:eastAsiaTheme="minorEastAsia" w:hAnsiTheme="minorHAnsi" w:cs="Calibri"/>
      <w:szCs w:val="32"/>
      <w:lang w:eastAsia="en-US"/>
    </w:rPr>
  </w:style>
  <w:style w:type="paragraph" w:customStyle="1" w:styleId="11">
    <w:name w:val="Обычный1"/>
    <w:rsid w:val="0043709B"/>
    <w:pPr>
      <w:widowControl w:val="0"/>
      <w:suppressAutoHyphens/>
      <w:spacing w:line="100" w:lineRule="atLeast"/>
    </w:pPr>
    <w:rPr>
      <w:rFonts w:ascii="Calibri" w:hAnsi="Calibri"/>
      <w:kern w:val="2"/>
      <w:sz w:val="22"/>
      <w:szCs w:val="22"/>
      <w:lang w:eastAsia="ar-SA"/>
    </w:rPr>
  </w:style>
  <w:style w:type="character" w:customStyle="1" w:styleId="12">
    <w:name w:val="Основной шрифт абзаца1"/>
    <w:rsid w:val="0043709B"/>
  </w:style>
  <w:style w:type="character" w:customStyle="1" w:styleId="apple-converted-space">
    <w:name w:val="apple-converted-space"/>
    <w:basedOn w:val="a0"/>
    <w:rsid w:val="00B957D1"/>
  </w:style>
  <w:style w:type="paragraph" w:customStyle="1" w:styleId="ae">
    <w:name w:val="Прижатый влево"/>
    <w:basedOn w:val="a"/>
    <w:next w:val="a"/>
    <w:uiPriority w:val="99"/>
    <w:rsid w:val="008118F1"/>
    <w:pPr>
      <w:autoSpaceDE w:val="0"/>
      <w:autoSpaceDN w:val="0"/>
      <w:adjustRightInd w:val="0"/>
    </w:pPr>
    <w:rPr>
      <w:rFonts w:ascii="Arial" w:eastAsia="Calibri" w:hAnsi="Arial" w:cs="Arial"/>
      <w:lang w:eastAsia="en-US"/>
    </w:rPr>
  </w:style>
  <w:style w:type="character" w:customStyle="1" w:styleId="af">
    <w:name w:val="Гипертекстовая ссылка"/>
    <w:basedOn w:val="a0"/>
    <w:uiPriority w:val="99"/>
    <w:rsid w:val="008118F1"/>
    <w:rPr>
      <w:b/>
      <w:bCs/>
      <w:color w:val="008000"/>
      <w:sz w:val="20"/>
      <w:szCs w:val="20"/>
      <w:u w:val="single"/>
    </w:rPr>
  </w:style>
</w:styles>
</file>

<file path=word/webSettings.xml><?xml version="1.0" encoding="utf-8"?>
<w:webSettings xmlns:r="http://schemas.openxmlformats.org/officeDocument/2006/relationships" xmlns:w="http://schemas.openxmlformats.org/wordprocessingml/2006/main">
  <w:divs>
    <w:div w:id="93135987">
      <w:bodyDiv w:val="1"/>
      <w:marLeft w:val="0"/>
      <w:marRight w:val="0"/>
      <w:marTop w:val="0"/>
      <w:marBottom w:val="0"/>
      <w:divBdr>
        <w:top w:val="none" w:sz="0" w:space="0" w:color="auto"/>
        <w:left w:val="none" w:sz="0" w:space="0" w:color="auto"/>
        <w:bottom w:val="none" w:sz="0" w:space="0" w:color="auto"/>
        <w:right w:val="none" w:sz="0" w:space="0" w:color="auto"/>
      </w:divBdr>
    </w:div>
    <w:div w:id="120462209">
      <w:bodyDiv w:val="1"/>
      <w:marLeft w:val="0"/>
      <w:marRight w:val="0"/>
      <w:marTop w:val="0"/>
      <w:marBottom w:val="0"/>
      <w:divBdr>
        <w:top w:val="none" w:sz="0" w:space="0" w:color="auto"/>
        <w:left w:val="none" w:sz="0" w:space="0" w:color="auto"/>
        <w:bottom w:val="none" w:sz="0" w:space="0" w:color="auto"/>
        <w:right w:val="none" w:sz="0" w:space="0" w:color="auto"/>
      </w:divBdr>
    </w:div>
    <w:div w:id="215437016">
      <w:bodyDiv w:val="1"/>
      <w:marLeft w:val="0"/>
      <w:marRight w:val="0"/>
      <w:marTop w:val="0"/>
      <w:marBottom w:val="0"/>
      <w:divBdr>
        <w:top w:val="none" w:sz="0" w:space="0" w:color="auto"/>
        <w:left w:val="none" w:sz="0" w:space="0" w:color="auto"/>
        <w:bottom w:val="none" w:sz="0" w:space="0" w:color="auto"/>
        <w:right w:val="none" w:sz="0" w:space="0" w:color="auto"/>
      </w:divBdr>
    </w:div>
    <w:div w:id="432434339">
      <w:bodyDiv w:val="1"/>
      <w:marLeft w:val="0"/>
      <w:marRight w:val="0"/>
      <w:marTop w:val="0"/>
      <w:marBottom w:val="0"/>
      <w:divBdr>
        <w:top w:val="none" w:sz="0" w:space="0" w:color="auto"/>
        <w:left w:val="none" w:sz="0" w:space="0" w:color="auto"/>
        <w:bottom w:val="none" w:sz="0" w:space="0" w:color="auto"/>
        <w:right w:val="none" w:sz="0" w:space="0" w:color="auto"/>
      </w:divBdr>
    </w:div>
    <w:div w:id="1181116791">
      <w:bodyDiv w:val="1"/>
      <w:marLeft w:val="0"/>
      <w:marRight w:val="0"/>
      <w:marTop w:val="0"/>
      <w:marBottom w:val="0"/>
      <w:divBdr>
        <w:top w:val="none" w:sz="0" w:space="0" w:color="auto"/>
        <w:left w:val="none" w:sz="0" w:space="0" w:color="auto"/>
        <w:bottom w:val="none" w:sz="0" w:space="0" w:color="auto"/>
        <w:right w:val="none" w:sz="0" w:space="0" w:color="auto"/>
      </w:divBdr>
      <w:divsChild>
        <w:div w:id="12345537">
          <w:marLeft w:val="0"/>
          <w:marRight w:val="0"/>
          <w:marTop w:val="0"/>
          <w:marBottom w:val="0"/>
          <w:divBdr>
            <w:top w:val="none" w:sz="0" w:space="0" w:color="auto"/>
            <w:left w:val="none" w:sz="0" w:space="0" w:color="auto"/>
            <w:bottom w:val="none" w:sz="0" w:space="0" w:color="auto"/>
            <w:right w:val="none" w:sz="0" w:space="0" w:color="auto"/>
          </w:divBdr>
        </w:div>
        <w:div w:id="122580478">
          <w:marLeft w:val="0"/>
          <w:marRight w:val="0"/>
          <w:marTop w:val="0"/>
          <w:marBottom w:val="0"/>
          <w:divBdr>
            <w:top w:val="none" w:sz="0" w:space="0" w:color="auto"/>
            <w:left w:val="none" w:sz="0" w:space="0" w:color="auto"/>
            <w:bottom w:val="none" w:sz="0" w:space="0" w:color="auto"/>
            <w:right w:val="none" w:sz="0" w:space="0" w:color="auto"/>
          </w:divBdr>
          <w:divsChild>
            <w:div w:id="1932662722">
              <w:marLeft w:val="0"/>
              <w:marRight w:val="0"/>
              <w:marTop w:val="0"/>
              <w:marBottom w:val="0"/>
              <w:divBdr>
                <w:top w:val="none" w:sz="0" w:space="0" w:color="auto"/>
                <w:left w:val="none" w:sz="0" w:space="0" w:color="auto"/>
                <w:bottom w:val="none" w:sz="0" w:space="0" w:color="auto"/>
                <w:right w:val="none" w:sz="0" w:space="0" w:color="auto"/>
              </w:divBdr>
            </w:div>
          </w:divsChild>
        </w:div>
        <w:div w:id="1085687742">
          <w:marLeft w:val="0"/>
          <w:marRight w:val="0"/>
          <w:marTop w:val="0"/>
          <w:marBottom w:val="0"/>
          <w:divBdr>
            <w:top w:val="none" w:sz="0" w:space="0" w:color="auto"/>
            <w:left w:val="none" w:sz="0" w:space="0" w:color="auto"/>
            <w:bottom w:val="none" w:sz="0" w:space="0" w:color="auto"/>
            <w:right w:val="none" w:sz="0" w:space="0" w:color="auto"/>
          </w:divBdr>
          <w:divsChild>
            <w:div w:id="1652909101">
              <w:marLeft w:val="0"/>
              <w:marRight w:val="0"/>
              <w:marTop w:val="0"/>
              <w:marBottom w:val="0"/>
              <w:divBdr>
                <w:top w:val="none" w:sz="0" w:space="0" w:color="auto"/>
                <w:left w:val="none" w:sz="0" w:space="0" w:color="auto"/>
                <w:bottom w:val="none" w:sz="0" w:space="0" w:color="auto"/>
                <w:right w:val="none" w:sz="0" w:space="0" w:color="auto"/>
              </w:divBdr>
            </w:div>
          </w:divsChild>
        </w:div>
        <w:div w:id="1872691627">
          <w:marLeft w:val="0"/>
          <w:marRight w:val="0"/>
          <w:marTop w:val="0"/>
          <w:marBottom w:val="0"/>
          <w:divBdr>
            <w:top w:val="none" w:sz="0" w:space="0" w:color="auto"/>
            <w:left w:val="none" w:sz="0" w:space="0" w:color="auto"/>
            <w:bottom w:val="none" w:sz="0" w:space="0" w:color="auto"/>
            <w:right w:val="none" w:sz="0" w:space="0" w:color="auto"/>
          </w:divBdr>
        </w:div>
        <w:div w:id="1786997332">
          <w:marLeft w:val="0"/>
          <w:marRight w:val="0"/>
          <w:marTop w:val="0"/>
          <w:marBottom w:val="0"/>
          <w:divBdr>
            <w:top w:val="none" w:sz="0" w:space="0" w:color="auto"/>
            <w:left w:val="none" w:sz="0" w:space="0" w:color="auto"/>
            <w:bottom w:val="none" w:sz="0" w:space="0" w:color="auto"/>
            <w:right w:val="none" w:sz="0" w:space="0" w:color="auto"/>
          </w:divBdr>
          <w:divsChild>
            <w:div w:id="194086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779912">
      <w:bodyDiv w:val="1"/>
      <w:marLeft w:val="0"/>
      <w:marRight w:val="0"/>
      <w:marTop w:val="0"/>
      <w:marBottom w:val="0"/>
      <w:divBdr>
        <w:top w:val="none" w:sz="0" w:space="0" w:color="auto"/>
        <w:left w:val="none" w:sz="0" w:space="0" w:color="auto"/>
        <w:bottom w:val="none" w:sz="0" w:space="0" w:color="auto"/>
        <w:right w:val="none" w:sz="0" w:space="0" w:color="auto"/>
      </w:divBdr>
    </w:div>
    <w:div w:id="1564176428">
      <w:bodyDiv w:val="1"/>
      <w:marLeft w:val="0"/>
      <w:marRight w:val="0"/>
      <w:marTop w:val="0"/>
      <w:marBottom w:val="0"/>
      <w:divBdr>
        <w:top w:val="none" w:sz="0" w:space="0" w:color="auto"/>
        <w:left w:val="none" w:sz="0" w:space="0" w:color="auto"/>
        <w:bottom w:val="none" w:sz="0" w:space="0" w:color="auto"/>
        <w:right w:val="none" w:sz="0" w:space="0" w:color="auto"/>
      </w:divBdr>
    </w:div>
    <w:div w:id="207585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elenie21@rambler.ru" TargetMode="External"/><Relationship Id="rId13" Type="http://schemas.openxmlformats.org/officeDocument/2006/relationships/hyperlink" Target="garantF1://890941.314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7AAA5504B0B2D3095412FD4D7BB1D74D093BA44F1B8242790948A2387DA0EEA83E88A4F95D57FA3SBeBD" TargetMode="External"/><Relationship Id="rId17" Type="http://schemas.openxmlformats.org/officeDocument/2006/relationships/hyperlink" Target="garantF1://12077515.11027" TargetMode="External"/><Relationship Id="rId2" Type="http://schemas.openxmlformats.org/officeDocument/2006/relationships/numbering" Target="numbering.xml"/><Relationship Id="rId16" Type="http://schemas.openxmlformats.org/officeDocument/2006/relationships/hyperlink" Target="consultantplus://offline/main?base=LAW;n=116783;fld=134;dst=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3349;fld=134" TargetMode="External"/><Relationship Id="rId5" Type="http://schemas.openxmlformats.org/officeDocument/2006/relationships/webSettings" Target="webSettings.xml"/><Relationship Id="rId15" Type="http://schemas.openxmlformats.org/officeDocument/2006/relationships/hyperlink" Target="http://www.consultant.ru/document/cons_doc_LAW_302971/a593eaab768d34bf2d7419322eac79481e73cf03/" TargetMode="External"/><Relationship Id="rId10" Type="http://schemas.openxmlformats.org/officeDocument/2006/relationships/hyperlink" Target="consultantplus://offline/main?base=LAW;n=111919;fld=1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ivadminmmr.ru" TargetMode="External"/><Relationship Id="rId14" Type="http://schemas.openxmlformats.org/officeDocument/2006/relationships/hyperlink" Target="http://legalacts.ru/kodeks/ZK-RF/glava-v.6/statja-39.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93016-5228-4490-9EBF-53EFE99C0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Pages>
  <Words>11196</Words>
  <Characters>63818</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МУ "Управление городского хозяйства"</Company>
  <LinksUpToDate>false</LinksUpToDate>
  <CharactersWithSpaces>74865</CharactersWithSpaces>
  <SharedDoc>false</SharedDoc>
  <HLinks>
    <vt:vector size="138" baseType="variant">
      <vt:variant>
        <vt:i4>3801195</vt:i4>
      </vt:variant>
      <vt:variant>
        <vt:i4>66</vt:i4>
      </vt:variant>
      <vt:variant>
        <vt:i4>0</vt:i4>
      </vt:variant>
      <vt:variant>
        <vt:i4>5</vt:i4>
      </vt:variant>
      <vt:variant>
        <vt:lpwstr>consultantplus://offline/main?base=LAW;n=116783;fld=134;dst=43</vt:lpwstr>
      </vt:variant>
      <vt:variant>
        <vt:lpwstr/>
      </vt:variant>
      <vt:variant>
        <vt:i4>2949167</vt:i4>
      </vt:variant>
      <vt:variant>
        <vt:i4>63</vt:i4>
      </vt:variant>
      <vt:variant>
        <vt:i4>0</vt:i4>
      </vt:variant>
      <vt:variant>
        <vt:i4>5</vt:i4>
      </vt:variant>
      <vt:variant>
        <vt:lpwstr>consultantplus://offline/main?base=LAW;n=93980;fld=134</vt:lpwstr>
      </vt:variant>
      <vt:variant>
        <vt:lpwstr/>
      </vt:variant>
      <vt:variant>
        <vt:i4>3276901</vt:i4>
      </vt:variant>
      <vt:variant>
        <vt:i4>60</vt:i4>
      </vt:variant>
      <vt:variant>
        <vt:i4>0</vt:i4>
      </vt:variant>
      <vt:variant>
        <vt:i4>5</vt:i4>
      </vt:variant>
      <vt:variant>
        <vt:lpwstr>consultantplus://offline/main?base=LAW;n=112867;fld=134;dst=101514</vt:lpwstr>
      </vt:variant>
      <vt:variant>
        <vt:lpwstr/>
      </vt:variant>
      <vt:variant>
        <vt:i4>7209015</vt:i4>
      </vt:variant>
      <vt:variant>
        <vt:i4>57</vt:i4>
      </vt:variant>
      <vt:variant>
        <vt:i4>0</vt:i4>
      </vt:variant>
      <vt:variant>
        <vt:i4>5</vt:i4>
      </vt:variant>
      <vt:variant>
        <vt:lpwstr/>
      </vt:variant>
      <vt:variant>
        <vt:lpwstr>Par758</vt:lpwstr>
      </vt:variant>
      <vt:variant>
        <vt:i4>6488119</vt:i4>
      </vt:variant>
      <vt:variant>
        <vt:i4>54</vt:i4>
      </vt:variant>
      <vt:variant>
        <vt:i4>0</vt:i4>
      </vt:variant>
      <vt:variant>
        <vt:i4>5</vt:i4>
      </vt:variant>
      <vt:variant>
        <vt:lpwstr/>
      </vt:variant>
      <vt:variant>
        <vt:lpwstr>Par755</vt:lpwstr>
      </vt:variant>
      <vt:variant>
        <vt:i4>6619191</vt:i4>
      </vt:variant>
      <vt:variant>
        <vt:i4>51</vt:i4>
      </vt:variant>
      <vt:variant>
        <vt:i4>0</vt:i4>
      </vt:variant>
      <vt:variant>
        <vt:i4>5</vt:i4>
      </vt:variant>
      <vt:variant>
        <vt:lpwstr/>
      </vt:variant>
      <vt:variant>
        <vt:lpwstr>Par753</vt:lpwstr>
      </vt:variant>
      <vt:variant>
        <vt:i4>7143473</vt:i4>
      </vt:variant>
      <vt:variant>
        <vt:i4>48</vt:i4>
      </vt:variant>
      <vt:variant>
        <vt:i4>0</vt:i4>
      </vt:variant>
      <vt:variant>
        <vt:i4>5</vt:i4>
      </vt:variant>
      <vt:variant>
        <vt:lpwstr/>
      </vt:variant>
      <vt:variant>
        <vt:lpwstr>Par834</vt:lpwstr>
      </vt:variant>
      <vt:variant>
        <vt:i4>6619188</vt:i4>
      </vt:variant>
      <vt:variant>
        <vt:i4>45</vt:i4>
      </vt:variant>
      <vt:variant>
        <vt:i4>0</vt:i4>
      </vt:variant>
      <vt:variant>
        <vt:i4>5</vt:i4>
      </vt:variant>
      <vt:variant>
        <vt:lpwstr/>
      </vt:variant>
      <vt:variant>
        <vt:lpwstr>Par763</vt:lpwstr>
      </vt:variant>
      <vt:variant>
        <vt:i4>6422576</vt:i4>
      </vt:variant>
      <vt:variant>
        <vt:i4>42</vt:i4>
      </vt:variant>
      <vt:variant>
        <vt:i4>0</vt:i4>
      </vt:variant>
      <vt:variant>
        <vt:i4>5</vt:i4>
      </vt:variant>
      <vt:variant>
        <vt:lpwstr/>
      </vt:variant>
      <vt:variant>
        <vt:lpwstr>Par1224</vt:lpwstr>
      </vt:variant>
      <vt:variant>
        <vt:i4>6291504</vt:i4>
      </vt:variant>
      <vt:variant>
        <vt:i4>39</vt:i4>
      </vt:variant>
      <vt:variant>
        <vt:i4>0</vt:i4>
      </vt:variant>
      <vt:variant>
        <vt:i4>5</vt:i4>
      </vt:variant>
      <vt:variant>
        <vt:lpwstr/>
      </vt:variant>
      <vt:variant>
        <vt:lpwstr>Par726</vt:lpwstr>
      </vt:variant>
      <vt:variant>
        <vt:i4>6422576</vt:i4>
      </vt:variant>
      <vt:variant>
        <vt:i4>36</vt:i4>
      </vt:variant>
      <vt:variant>
        <vt:i4>0</vt:i4>
      </vt:variant>
      <vt:variant>
        <vt:i4>5</vt:i4>
      </vt:variant>
      <vt:variant>
        <vt:lpwstr/>
      </vt:variant>
      <vt:variant>
        <vt:lpwstr>Par724</vt:lpwstr>
      </vt:variant>
      <vt:variant>
        <vt:i4>6881331</vt:i4>
      </vt:variant>
      <vt:variant>
        <vt:i4>33</vt:i4>
      </vt:variant>
      <vt:variant>
        <vt:i4>0</vt:i4>
      </vt:variant>
      <vt:variant>
        <vt:i4>5</vt:i4>
      </vt:variant>
      <vt:variant>
        <vt:lpwstr/>
      </vt:variant>
      <vt:variant>
        <vt:lpwstr>Par1190</vt:lpwstr>
      </vt:variant>
      <vt:variant>
        <vt:i4>7143473</vt:i4>
      </vt:variant>
      <vt:variant>
        <vt:i4>30</vt:i4>
      </vt:variant>
      <vt:variant>
        <vt:i4>0</vt:i4>
      </vt:variant>
      <vt:variant>
        <vt:i4>5</vt:i4>
      </vt:variant>
      <vt:variant>
        <vt:lpwstr/>
      </vt:variant>
      <vt:variant>
        <vt:lpwstr>Par834</vt:lpwstr>
      </vt:variant>
      <vt:variant>
        <vt:i4>6488122</vt:i4>
      </vt:variant>
      <vt:variant>
        <vt:i4>27</vt:i4>
      </vt:variant>
      <vt:variant>
        <vt:i4>0</vt:i4>
      </vt:variant>
      <vt:variant>
        <vt:i4>5</vt:i4>
      </vt:variant>
      <vt:variant>
        <vt:lpwstr/>
      </vt:variant>
      <vt:variant>
        <vt:lpwstr>Par684</vt:lpwstr>
      </vt:variant>
      <vt:variant>
        <vt:i4>6619194</vt:i4>
      </vt:variant>
      <vt:variant>
        <vt:i4>24</vt:i4>
      </vt:variant>
      <vt:variant>
        <vt:i4>0</vt:i4>
      </vt:variant>
      <vt:variant>
        <vt:i4>5</vt:i4>
      </vt:variant>
      <vt:variant>
        <vt:lpwstr/>
      </vt:variant>
      <vt:variant>
        <vt:lpwstr>Par682</vt:lpwstr>
      </vt:variant>
      <vt:variant>
        <vt:i4>7405687</vt:i4>
      </vt:variant>
      <vt:variant>
        <vt:i4>21</vt:i4>
      </vt:variant>
      <vt:variant>
        <vt:i4>0</vt:i4>
      </vt:variant>
      <vt:variant>
        <vt:i4>5</vt:i4>
      </vt:variant>
      <vt:variant>
        <vt:lpwstr>consultantplus://offline/main?base=LAW;n=111921;fld=134</vt:lpwstr>
      </vt:variant>
      <vt:variant>
        <vt:lpwstr/>
      </vt:variant>
      <vt:variant>
        <vt:i4>3014689</vt:i4>
      </vt:variant>
      <vt:variant>
        <vt:i4>18</vt:i4>
      </vt:variant>
      <vt:variant>
        <vt:i4>0</vt:i4>
      </vt:variant>
      <vt:variant>
        <vt:i4>5</vt:i4>
      </vt:variant>
      <vt:variant>
        <vt:lpwstr>consultantplus://offline/main?base=LAW;n=95309;fld=134</vt:lpwstr>
      </vt:variant>
      <vt:variant>
        <vt:lpwstr/>
      </vt:variant>
      <vt:variant>
        <vt:i4>2228270</vt:i4>
      </vt:variant>
      <vt:variant>
        <vt:i4>15</vt:i4>
      </vt:variant>
      <vt:variant>
        <vt:i4>0</vt:i4>
      </vt:variant>
      <vt:variant>
        <vt:i4>5</vt:i4>
      </vt:variant>
      <vt:variant>
        <vt:lpwstr>consultantplus://offline/main?base=LAW;n=78820;fld=134</vt:lpwstr>
      </vt:variant>
      <vt:variant>
        <vt:lpwstr/>
      </vt:variant>
      <vt:variant>
        <vt:i4>7405694</vt:i4>
      </vt:variant>
      <vt:variant>
        <vt:i4>12</vt:i4>
      </vt:variant>
      <vt:variant>
        <vt:i4>0</vt:i4>
      </vt:variant>
      <vt:variant>
        <vt:i4>5</vt:i4>
      </vt:variant>
      <vt:variant>
        <vt:lpwstr>consultantplus://offline/main?base=LAW;n=107141;fld=134</vt:lpwstr>
      </vt:variant>
      <vt:variant>
        <vt:lpwstr/>
      </vt:variant>
      <vt:variant>
        <vt:i4>7471231</vt:i4>
      </vt:variant>
      <vt:variant>
        <vt:i4>9</vt:i4>
      </vt:variant>
      <vt:variant>
        <vt:i4>0</vt:i4>
      </vt:variant>
      <vt:variant>
        <vt:i4>5</vt:i4>
      </vt:variant>
      <vt:variant>
        <vt:lpwstr>consultantplus://offline/main?base=LAW;n=111919;fld=134</vt:lpwstr>
      </vt:variant>
      <vt:variant>
        <vt:lpwstr/>
      </vt:variant>
      <vt:variant>
        <vt:i4>7667829</vt:i4>
      </vt:variant>
      <vt:variant>
        <vt:i4>6</vt:i4>
      </vt:variant>
      <vt:variant>
        <vt:i4>0</vt:i4>
      </vt:variant>
      <vt:variant>
        <vt:i4>5</vt:i4>
      </vt:variant>
      <vt:variant>
        <vt:lpwstr>consultantplus://offline/main?base=LAW;n=113349;fld=134</vt:lpwstr>
      </vt:variant>
      <vt:variant>
        <vt:lpwstr/>
      </vt:variant>
      <vt:variant>
        <vt:i4>7798904</vt:i4>
      </vt:variant>
      <vt:variant>
        <vt:i4>3</vt:i4>
      </vt:variant>
      <vt:variant>
        <vt:i4>0</vt:i4>
      </vt:variant>
      <vt:variant>
        <vt:i4>5</vt:i4>
      </vt:variant>
      <vt:variant>
        <vt:lpwstr>consultantplus://offline/main?base=LAW;n=112770;fld=134</vt:lpwstr>
      </vt:variant>
      <vt:variant>
        <vt:lpwstr/>
      </vt:variant>
      <vt:variant>
        <vt:i4>4456566</vt:i4>
      </vt:variant>
      <vt:variant>
        <vt:i4>0</vt:i4>
      </vt:variant>
      <vt:variant>
        <vt:i4>0</vt:i4>
      </vt:variant>
      <vt:variant>
        <vt:i4>5</vt:i4>
      </vt:variant>
      <vt:variant>
        <vt:lpwstr>mailto:poselenie21@rambler.ru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Земля</dc:subject>
  <dc:creator>Светлана Гавришова</dc:creator>
  <cp:keywords/>
  <cp:lastModifiedBy>ГАЛИНА</cp:lastModifiedBy>
  <cp:revision>41</cp:revision>
  <cp:lastPrinted>2017-05-05T06:31:00Z</cp:lastPrinted>
  <dcterms:created xsi:type="dcterms:W3CDTF">2016-04-05T13:57:00Z</dcterms:created>
  <dcterms:modified xsi:type="dcterms:W3CDTF">2020-04-01T07:03:00Z</dcterms:modified>
</cp:coreProperties>
</file>